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5FFAC" w14:textId="1C4B193E" w:rsidR="00FF1645" w:rsidRPr="00AF66BC" w:rsidRDefault="00FB58C6" w:rsidP="00CD38E0">
      <w:pPr>
        <w:rPr>
          <w:lang w:val="es-ES_tradnl"/>
        </w:rPr>
      </w:pPr>
      <w:bookmarkStart w:id="0" w:name="_Toc334621201"/>
      <w:bookmarkStart w:id="1" w:name="_GoBack"/>
      <w:bookmarkEnd w:id="1"/>
      <w:r w:rsidRPr="00AF66BC">
        <w:rPr>
          <w:lang w:val="es-ES_tradnl"/>
        </w:rPr>
        <w:t>:</w:t>
      </w:r>
      <w:r w:rsidR="00083688" w:rsidRPr="00AF66BC">
        <w:rPr>
          <w:b/>
          <w:i/>
          <w:noProof/>
          <w:sz w:val="56"/>
          <w:szCs w:val="56"/>
          <w:lang w:val="es-ES_tradnl"/>
        </w:rPr>
        <w:drawing>
          <wp:inline distT="0" distB="0" distL="0" distR="0" wp14:anchorId="7BF1D0D6" wp14:editId="70B6D3CD">
            <wp:extent cx="6309360" cy="6091555"/>
            <wp:effectExtent l="0" t="0" r="0" b="4445"/>
            <wp:docPr id="13" name="Picture 13" descr="A close-up of a manu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manual&#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9360" cy="6091555"/>
                    </a:xfrm>
                    <a:prstGeom prst="rect">
                      <a:avLst/>
                    </a:prstGeom>
                  </pic:spPr>
                </pic:pic>
              </a:graphicData>
            </a:graphic>
          </wp:inline>
        </w:drawing>
      </w:r>
    </w:p>
    <w:p w14:paraId="1F4E63FF" w14:textId="77777777" w:rsidR="00181096" w:rsidRPr="00AF66BC" w:rsidRDefault="00181096" w:rsidP="00FF1645">
      <w:pPr>
        <w:jc w:val="center"/>
        <w:rPr>
          <w:rFonts w:asciiTheme="majorHAnsi" w:hAnsiTheme="majorHAnsi"/>
          <w:sz w:val="20"/>
          <w:szCs w:val="20"/>
          <w:lang w:val="es-ES_tradnl"/>
        </w:rPr>
      </w:pPr>
    </w:p>
    <w:p w14:paraId="1D5EE084" w14:textId="77777777" w:rsidR="00B15D02" w:rsidRPr="00AF66BC" w:rsidRDefault="00B15D02" w:rsidP="00FF1645">
      <w:pPr>
        <w:rPr>
          <w:lang w:val="es-ES_tradnl"/>
        </w:rPr>
      </w:pPr>
    </w:p>
    <w:p w14:paraId="5BD7E83D" w14:textId="56B264E3" w:rsidR="00023942" w:rsidRPr="00AF66BC" w:rsidRDefault="00A52F19" w:rsidP="00181096">
      <w:pPr>
        <w:jc w:val="center"/>
        <w:rPr>
          <w:lang w:val="es-ES_tradnl"/>
        </w:rPr>
      </w:pPr>
      <w:bookmarkStart w:id="2" w:name="_Hlk219125898"/>
      <w:r w:rsidRPr="00AF66BC">
        <w:rPr>
          <w:lang w:val="es-ES_tradnl"/>
        </w:rPr>
        <w:t xml:space="preserve">Escrito por </w:t>
      </w:r>
      <w:r w:rsidR="00533CF1" w:rsidRPr="00AF66BC">
        <w:rPr>
          <w:lang w:val="es-ES_tradnl"/>
        </w:rPr>
        <w:br/>
      </w:r>
      <w:r w:rsidRPr="00AF66BC">
        <w:rPr>
          <w:lang w:val="es-ES_tradnl"/>
        </w:rPr>
        <w:t xml:space="preserve">Departamento de Relaciones Internacionales de </w:t>
      </w:r>
      <w:proofErr w:type="spellStart"/>
      <w:r w:rsidR="00F23A27" w:rsidRPr="00AF66BC">
        <w:rPr>
          <w:lang w:val="es-ES_tradnl"/>
        </w:rPr>
        <w:t>Aglow</w:t>
      </w:r>
      <w:proofErr w:type="spellEnd"/>
      <w:r w:rsidRPr="00AF66BC">
        <w:rPr>
          <w:lang w:val="es-ES_tradnl"/>
        </w:rPr>
        <w:t xml:space="preserve"> </w:t>
      </w:r>
      <w:r w:rsidR="00533CF1" w:rsidRPr="00AF66BC">
        <w:rPr>
          <w:lang w:val="es-ES_tradnl"/>
        </w:rPr>
        <w:br/>
      </w:r>
      <w:r w:rsidRPr="00AF66BC">
        <w:rPr>
          <w:lang w:val="es-ES_tradnl"/>
        </w:rPr>
        <w:t xml:space="preserve">Oficinas Centrales de </w:t>
      </w:r>
      <w:proofErr w:type="spellStart"/>
      <w:r w:rsidR="00B15D02" w:rsidRPr="00AF66BC">
        <w:rPr>
          <w:lang w:val="es-ES_tradnl"/>
        </w:rPr>
        <w:t>Aglow</w:t>
      </w:r>
      <w:proofErr w:type="spellEnd"/>
      <w:r w:rsidR="005E0243" w:rsidRPr="00AF66BC">
        <w:rPr>
          <w:lang w:val="es-ES_tradnl"/>
        </w:rPr>
        <w:t xml:space="preserve"> </w:t>
      </w:r>
    </w:p>
    <w:bookmarkEnd w:id="2"/>
    <w:p w14:paraId="04F56686" w14:textId="77777777" w:rsidR="00023942" w:rsidRPr="00AF66BC" w:rsidRDefault="00023942" w:rsidP="00181096">
      <w:pPr>
        <w:jc w:val="center"/>
        <w:rPr>
          <w:lang w:val="es-ES_tradnl"/>
        </w:rPr>
      </w:pPr>
    </w:p>
    <w:p w14:paraId="556AC78B" w14:textId="77777777" w:rsidR="00023942" w:rsidRPr="00AF66BC" w:rsidRDefault="00023942" w:rsidP="00181096">
      <w:pPr>
        <w:jc w:val="center"/>
        <w:rPr>
          <w:lang w:val="es-ES_tradnl"/>
        </w:rPr>
      </w:pPr>
    </w:p>
    <w:p w14:paraId="7C76076B" w14:textId="77777777" w:rsidR="00023942" w:rsidRPr="00AF66BC" w:rsidRDefault="00023942" w:rsidP="00181096">
      <w:pPr>
        <w:jc w:val="center"/>
        <w:rPr>
          <w:lang w:val="es-ES_tradnl"/>
        </w:rPr>
      </w:pPr>
    </w:p>
    <w:p w14:paraId="5707919A" w14:textId="77777777" w:rsidR="00023942" w:rsidRPr="00AF66BC" w:rsidRDefault="00023942" w:rsidP="00181096">
      <w:pPr>
        <w:jc w:val="center"/>
        <w:rPr>
          <w:lang w:val="es-ES_tradnl"/>
        </w:rPr>
      </w:pPr>
    </w:p>
    <w:p w14:paraId="586992D7" w14:textId="77777777" w:rsidR="00023942" w:rsidRPr="00AF66BC" w:rsidRDefault="00023942" w:rsidP="00181096">
      <w:pPr>
        <w:jc w:val="center"/>
        <w:rPr>
          <w:lang w:val="es-ES_tradnl"/>
        </w:rPr>
      </w:pPr>
    </w:p>
    <w:p w14:paraId="65333066" w14:textId="77777777" w:rsidR="00D000BE" w:rsidRPr="00AF66BC" w:rsidRDefault="00D000BE" w:rsidP="00D000BE">
      <w:pPr>
        <w:rPr>
          <w:lang w:val="es-ES_tradnl"/>
        </w:rPr>
      </w:pPr>
    </w:p>
    <w:p w14:paraId="77D4A147" w14:textId="77777777" w:rsidR="00023942" w:rsidRPr="00AF66BC" w:rsidRDefault="00023942" w:rsidP="00181096">
      <w:pPr>
        <w:jc w:val="center"/>
        <w:rPr>
          <w:lang w:val="es-ES_tradnl"/>
        </w:rPr>
      </w:pPr>
    </w:p>
    <w:p w14:paraId="333C1409" w14:textId="77777777" w:rsidR="00394DA7" w:rsidRPr="00AF66BC" w:rsidRDefault="00394DA7" w:rsidP="00394DA7">
      <w:pPr>
        <w:spacing w:after="200" w:line="276" w:lineRule="auto"/>
        <w:jc w:val="center"/>
        <w:rPr>
          <w:lang w:val="es-ES_tradnl"/>
        </w:rPr>
      </w:pPr>
      <w:r w:rsidRPr="00AF66BC">
        <w:rPr>
          <w:noProof/>
          <w:lang w:val="es-ES_tradnl"/>
        </w:rPr>
        <w:lastRenderedPageBreak/>
        <w:drawing>
          <wp:inline distT="0" distB="0" distL="0" distR="0" wp14:anchorId="3F2AC875" wp14:editId="2530B230">
            <wp:extent cx="3364045" cy="995757"/>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glow-logo--cmyk_tagli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64045" cy="995757"/>
                    </a:xfrm>
                    <a:prstGeom prst="rect">
                      <a:avLst/>
                    </a:prstGeom>
                  </pic:spPr>
                </pic:pic>
              </a:graphicData>
            </a:graphic>
          </wp:inline>
        </w:drawing>
      </w:r>
    </w:p>
    <w:p w14:paraId="22D95EAF" w14:textId="77777777" w:rsidR="00394DA7" w:rsidRPr="00AF66BC" w:rsidRDefault="00394DA7" w:rsidP="00394DA7">
      <w:pPr>
        <w:jc w:val="center"/>
        <w:rPr>
          <w:lang w:val="es-ES_tradnl"/>
        </w:rPr>
      </w:pPr>
    </w:p>
    <w:p w14:paraId="08122902" w14:textId="1FC9D168" w:rsidR="00394DA7" w:rsidRPr="00AF66BC" w:rsidRDefault="00AF66BC" w:rsidP="00394DA7">
      <w:pPr>
        <w:jc w:val="center"/>
        <w:rPr>
          <w:b/>
          <w:lang w:val="es-ES_tradnl"/>
        </w:rPr>
      </w:pPr>
      <w:r w:rsidRPr="00AF66BC">
        <w:rPr>
          <w:b/>
          <w:lang w:val="es-ES_tradnl"/>
        </w:rPr>
        <w:t>Revisión</w:t>
      </w:r>
      <w:r w:rsidR="00A52F19" w:rsidRPr="00AF66BC">
        <w:rPr>
          <w:b/>
          <w:lang w:val="es-ES_tradnl"/>
        </w:rPr>
        <w:t xml:space="preserve"> de </w:t>
      </w:r>
      <w:r w:rsidR="00083688" w:rsidRPr="00AF66BC">
        <w:rPr>
          <w:b/>
          <w:lang w:val="es-ES_tradnl"/>
        </w:rPr>
        <w:t>e</w:t>
      </w:r>
      <w:r w:rsidR="00A52F19" w:rsidRPr="00AF66BC">
        <w:rPr>
          <w:b/>
          <w:lang w:val="es-ES_tradnl"/>
        </w:rPr>
        <w:t>nero de</w:t>
      </w:r>
      <w:r w:rsidR="009644D8" w:rsidRPr="00AF66BC">
        <w:rPr>
          <w:b/>
          <w:lang w:val="es-ES_tradnl"/>
        </w:rPr>
        <w:t xml:space="preserve"> 2026</w:t>
      </w:r>
    </w:p>
    <w:p w14:paraId="3BBBE581" w14:textId="77777777" w:rsidR="00394DA7" w:rsidRPr="00AF66BC" w:rsidRDefault="00394DA7" w:rsidP="00394DA7">
      <w:pPr>
        <w:spacing w:after="0"/>
        <w:jc w:val="center"/>
        <w:rPr>
          <w:lang w:val="es-ES_tradnl"/>
        </w:rPr>
      </w:pPr>
      <w:proofErr w:type="spellStart"/>
      <w:r w:rsidRPr="00AF66BC">
        <w:rPr>
          <w:lang w:val="es-ES_tradnl"/>
        </w:rPr>
        <w:t>Aglow</w:t>
      </w:r>
      <w:proofErr w:type="spellEnd"/>
      <w:r w:rsidRPr="00AF66BC">
        <w:rPr>
          <w:lang w:val="es-ES_tradnl"/>
        </w:rPr>
        <w:t xml:space="preserve"> International</w:t>
      </w:r>
      <w:r w:rsidRPr="00AF66BC">
        <w:rPr>
          <w:lang w:val="es-ES_tradnl"/>
        </w:rPr>
        <w:br/>
        <w:t>P.O. Box 1749</w:t>
      </w:r>
      <w:r w:rsidRPr="00AF66BC">
        <w:rPr>
          <w:lang w:val="es-ES_tradnl"/>
        </w:rPr>
        <w:br/>
      </w:r>
      <w:proofErr w:type="spellStart"/>
      <w:r w:rsidRPr="00AF66BC">
        <w:rPr>
          <w:lang w:val="es-ES_tradnl"/>
        </w:rPr>
        <w:t>Edmonds</w:t>
      </w:r>
      <w:proofErr w:type="spellEnd"/>
      <w:r w:rsidRPr="00AF66BC">
        <w:rPr>
          <w:lang w:val="es-ES_tradnl"/>
        </w:rPr>
        <w:t>, WA 98020-1749</w:t>
      </w:r>
      <w:r w:rsidRPr="00AF66BC">
        <w:rPr>
          <w:lang w:val="es-ES_tradnl"/>
        </w:rPr>
        <w:br/>
        <w:t>U.S.A.</w:t>
      </w:r>
      <w:r w:rsidRPr="00AF66BC">
        <w:rPr>
          <w:lang w:val="es-ES_tradnl"/>
        </w:rPr>
        <w:br/>
        <w:t>Fax: 425-778-9615</w:t>
      </w:r>
      <w:r w:rsidRPr="00AF66BC">
        <w:rPr>
          <w:lang w:val="es-ES_tradnl"/>
        </w:rPr>
        <w:br/>
        <w:t>Tel: 425-775-7282</w:t>
      </w:r>
    </w:p>
    <w:p w14:paraId="32604D0C" w14:textId="6685CDDC" w:rsidR="00394DA7" w:rsidRPr="00AF66BC" w:rsidRDefault="00394DA7" w:rsidP="00394DA7">
      <w:pPr>
        <w:spacing w:after="0"/>
        <w:jc w:val="center"/>
        <w:rPr>
          <w:rFonts w:cs="Times New Roman"/>
          <w:lang w:val="es-ES_tradnl"/>
        </w:rPr>
      </w:pPr>
      <w:r w:rsidRPr="00AF66BC">
        <w:rPr>
          <w:lang w:val="es-ES_tradnl"/>
        </w:rPr>
        <w:br/>
      </w:r>
      <w:bookmarkStart w:id="3" w:name="_Hlk219125830"/>
      <w:r w:rsidRPr="00AF66BC">
        <w:rPr>
          <w:lang w:val="es-ES_tradnl"/>
        </w:rPr>
        <w:t>E-mail</w:t>
      </w:r>
      <w:r w:rsidR="00A52F19" w:rsidRPr="00AF66BC">
        <w:rPr>
          <w:lang w:val="es-ES_tradnl"/>
        </w:rPr>
        <w:t xml:space="preserve"> de la </w:t>
      </w:r>
      <w:proofErr w:type="gramStart"/>
      <w:r w:rsidR="00A52F19" w:rsidRPr="00AF66BC">
        <w:rPr>
          <w:lang w:val="es-ES_tradnl"/>
        </w:rPr>
        <w:t>Directora</w:t>
      </w:r>
      <w:proofErr w:type="gramEnd"/>
      <w:r w:rsidRPr="00AF66BC">
        <w:rPr>
          <w:lang w:val="es-ES_tradnl"/>
        </w:rPr>
        <w:t xml:space="preserve">: </w:t>
      </w:r>
      <w:r w:rsidRPr="00AF66BC">
        <w:rPr>
          <w:rFonts w:cs="Times New Roman"/>
          <w:lang w:val="es-ES_tradnl"/>
        </w:rPr>
        <w:t xml:space="preserve">JanaeLovern@aglow.org </w:t>
      </w:r>
    </w:p>
    <w:p w14:paraId="33788E44" w14:textId="082D273D" w:rsidR="00394DA7" w:rsidRPr="00AF66BC" w:rsidRDefault="00394DA7" w:rsidP="00394DA7">
      <w:pPr>
        <w:spacing w:after="0"/>
        <w:jc w:val="center"/>
        <w:rPr>
          <w:lang w:val="es-ES_tradnl"/>
        </w:rPr>
      </w:pPr>
      <w:r w:rsidRPr="00AF66BC">
        <w:rPr>
          <w:lang w:val="es-ES_tradnl"/>
        </w:rPr>
        <w:t>Of</w:t>
      </w:r>
      <w:r w:rsidR="00A52F19" w:rsidRPr="00AF66BC">
        <w:rPr>
          <w:lang w:val="es-ES_tradnl"/>
        </w:rPr>
        <w:t>icina</w:t>
      </w:r>
      <w:r w:rsidRPr="00AF66BC">
        <w:rPr>
          <w:lang w:val="es-ES_tradnl"/>
        </w:rPr>
        <w:t xml:space="preserve">: intl.fieldoffice@aglow.org </w:t>
      </w:r>
    </w:p>
    <w:p w14:paraId="32F6966E" w14:textId="4C8A2FE8" w:rsidR="00394DA7" w:rsidRPr="00AF66BC" w:rsidRDefault="00394DA7" w:rsidP="00394DA7">
      <w:pPr>
        <w:spacing w:after="0"/>
        <w:jc w:val="center"/>
        <w:rPr>
          <w:rFonts w:cs="Times New Roman"/>
          <w:lang w:val="es-ES_tradnl"/>
        </w:rPr>
      </w:pPr>
      <w:r w:rsidRPr="00AF66BC">
        <w:rPr>
          <w:rStyle w:val="Hyperlink"/>
          <w:lang w:val="es-ES_tradnl"/>
        </w:rPr>
        <w:br/>
      </w:r>
      <w:bookmarkEnd w:id="3"/>
      <w:r w:rsidR="00A52F19" w:rsidRPr="00AF66BC">
        <w:rPr>
          <w:lang w:val="es-ES_tradnl"/>
        </w:rPr>
        <w:t>Sitio web</w:t>
      </w:r>
      <w:r w:rsidRPr="00AF66BC">
        <w:rPr>
          <w:lang w:val="es-ES_tradnl"/>
        </w:rPr>
        <w:t xml:space="preserve">: </w:t>
      </w:r>
      <w:r w:rsidRPr="00AF66BC">
        <w:rPr>
          <w:rFonts w:cs="Times New Roman"/>
          <w:lang w:val="es-ES_tradnl"/>
        </w:rPr>
        <w:t>www.aglow.org</w:t>
      </w:r>
    </w:p>
    <w:p w14:paraId="38F5B7A1" w14:textId="637D5640" w:rsidR="00394DA7" w:rsidRPr="00AF66BC" w:rsidRDefault="00A52F19" w:rsidP="00394DA7">
      <w:pPr>
        <w:spacing w:after="0"/>
        <w:jc w:val="center"/>
        <w:rPr>
          <w:rFonts w:cs="Times New Roman"/>
          <w:lang w:val="es-ES_tradnl"/>
        </w:rPr>
      </w:pPr>
      <w:r w:rsidRPr="00AF66BC">
        <w:rPr>
          <w:rFonts w:cs="Calibri"/>
          <w:b/>
          <w:lang w:val="es-ES_tradnl"/>
        </w:rPr>
        <w:t>Recursos del líder</w:t>
      </w:r>
      <w:r w:rsidR="00394DA7" w:rsidRPr="00AF66BC">
        <w:rPr>
          <w:rFonts w:cs="Calibri"/>
          <w:b/>
          <w:lang w:val="es-ES_tradnl"/>
        </w:rPr>
        <w:t xml:space="preserve">: </w:t>
      </w:r>
      <w:r w:rsidR="00394DA7" w:rsidRPr="00AF66BC">
        <w:rPr>
          <w:rFonts w:cs="Calibri"/>
          <w:lang w:val="es-ES_tradnl"/>
        </w:rPr>
        <w:t>https://leaders.aglow.org/</w:t>
      </w:r>
    </w:p>
    <w:p w14:paraId="459261C5" w14:textId="77777777" w:rsidR="00394DA7" w:rsidRPr="00AF66BC" w:rsidRDefault="00394DA7" w:rsidP="00394DA7">
      <w:pPr>
        <w:rPr>
          <w:rFonts w:cs="Calibri"/>
          <w:i/>
          <w:lang w:val="es-ES_tradnl"/>
        </w:rPr>
      </w:pPr>
    </w:p>
    <w:p w14:paraId="1BBDAAF2" w14:textId="1325EABC" w:rsidR="00394DA7" w:rsidRPr="00AF66BC" w:rsidRDefault="00A52F19" w:rsidP="00394DA7">
      <w:pPr>
        <w:jc w:val="center"/>
        <w:rPr>
          <w:rFonts w:cs="Calibri"/>
          <w:lang w:val="es-ES_tradnl"/>
        </w:rPr>
      </w:pPr>
      <w:r w:rsidRPr="00AF66BC">
        <w:rPr>
          <w:rFonts w:cs="Calibri"/>
          <w:lang w:val="es-ES_tradnl"/>
        </w:rPr>
        <w:t>Derechos de autor</w:t>
      </w:r>
      <w:r w:rsidR="00394DA7" w:rsidRPr="00AF66BC">
        <w:rPr>
          <w:rFonts w:cs="Calibri"/>
          <w:lang w:val="es-ES_tradnl"/>
        </w:rPr>
        <w:t xml:space="preserve"> © 1995, 2005, 2008, 2013, 2015, 2017, 2021, 2022, 2023, 2025, 2026</w:t>
      </w:r>
    </w:p>
    <w:p w14:paraId="5653BA5D" w14:textId="77777777" w:rsidR="00394DA7" w:rsidRPr="00AF66BC" w:rsidRDefault="00394DA7" w:rsidP="00394DA7">
      <w:pPr>
        <w:jc w:val="center"/>
        <w:rPr>
          <w:rFonts w:cs="Calibri"/>
          <w:lang w:val="es-ES_tradnl"/>
        </w:rPr>
      </w:pPr>
      <w:r w:rsidRPr="00AF66BC">
        <w:rPr>
          <w:rFonts w:cs="Calibri"/>
          <w:lang w:val="es-ES_tradnl"/>
        </w:rPr>
        <w:t xml:space="preserve"> </w:t>
      </w:r>
      <w:proofErr w:type="spellStart"/>
      <w:r w:rsidRPr="00AF66BC">
        <w:rPr>
          <w:rFonts w:cs="Calibri"/>
          <w:lang w:val="es-ES_tradnl"/>
        </w:rPr>
        <w:t>Aglow</w:t>
      </w:r>
      <w:proofErr w:type="spellEnd"/>
      <w:r w:rsidRPr="00AF66BC">
        <w:rPr>
          <w:rFonts w:cs="Calibri"/>
          <w:lang w:val="es-ES_tradnl"/>
        </w:rPr>
        <w:t xml:space="preserve"> International</w:t>
      </w:r>
    </w:p>
    <w:p w14:paraId="65216151" w14:textId="77777777" w:rsidR="00394DA7" w:rsidRPr="00AF66BC" w:rsidRDefault="00394DA7" w:rsidP="00394DA7">
      <w:pPr>
        <w:jc w:val="center"/>
        <w:rPr>
          <w:rFonts w:cs="Calibri"/>
          <w:lang w:val="es-ES_tradnl"/>
        </w:rPr>
      </w:pPr>
    </w:p>
    <w:p w14:paraId="4C9F50F8" w14:textId="05865942" w:rsidR="00394DA7" w:rsidRPr="00AF66BC" w:rsidRDefault="00A52F19" w:rsidP="00394DA7">
      <w:pPr>
        <w:spacing w:after="0"/>
        <w:jc w:val="center"/>
        <w:rPr>
          <w:rFonts w:cs="Calibri"/>
          <w:i/>
          <w:lang w:val="es-ES_tradnl"/>
        </w:rPr>
      </w:pPr>
      <w:r w:rsidRPr="00AF66BC">
        <w:rPr>
          <w:rFonts w:cs="Calibri"/>
          <w:i/>
          <w:lang w:val="es-ES_tradnl"/>
        </w:rPr>
        <w:t>Aunque</w:t>
      </w:r>
      <w:r w:rsidR="00394DA7" w:rsidRPr="00AF66BC">
        <w:rPr>
          <w:rFonts w:cs="Calibri"/>
          <w:i/>
          <w:lang w:val="es-ES_tradnl"/>
        </w:rPr>
        <w:t xml:space="preserve"> </w:t>
      </w:r>
      <w:proofErr w:type="spellStart"/>
      <w:r w:rsidR="00394DA7" w:rsidRPr="00AF66BC">
        <w:rPr>
          <w:rFonts w:cs="Calibri"/>
          <w:i/>
          <w:lang w:val="es-ES_tradnl"/>
        </w:rPr>
        <w:t>Aglow</w:t>
      </w:r>
      <w:proofErr w:type="spellEnd"/>
      <w:r w:rsidR="00394DA7" w:rsidRPr="00AF66BC">
        <w:rPr>
          <w:rFonts w:cs="Calibri"/>
          <w:i/>
          <w:lang w:val="es-ES_tradnl"/>
        </w:rPr>
        <w:t xml:space="preserve"> International </w:t>
      </w:r>
      <w:r w:rsidRPr="00AF66BC">
        <w:rPr>
          <w:rFonts w:cs="Calibri"/>
          <w:i/>
          <w:lang w:val="es-ES_tradnl"/>
        </w:rPr>
        <w:t>es propietario exclusiv</w:t>
      </w:r>
      <w:r w:rsidR="00083688" w:rsidRPr="00AF66BC">
        <w:rPr>
          <w:rFonts w:cs="Calibri"/>
          <w:i/>
          <w:lang w:val="es-ES_tradnl"/>
        </w:rPr>
        <w:t>o</w:t>
      </w:r>
      <w:r w:rsidRPr="00AF66BC">
        <w:rPr>
          <w:rFonts w:cs="Calibri"/>
          <w:i/>
          <w:lang w:val="es-ES_tradnl"/>
        </w:rPr>
        <w:t xml:space="preserve"> de los derechos de autor de</w:t>
      </w:r>
      <w:r w:rsidR="00394DA7" w:rsidRPr="00AF66BC">
        <w:rPr>
          <w:rFonts w:cs="Calibri"/>
          <w:i/>
          <w:lang w:val="es-ES_tradnl"/>
        </w:rPr>
        <w:t xml:space="preserve"> </w:t>
      </w:r>
      <w:r w:rsidR="00394DA7" w:rsidRPr="00AF66BC">
        <w:rPr>
          <w:rFonts w:cs="Calibri"/>
          <w:i/>
          <w:lang w:val="es-ES_tradnl"/>
        </w:rPr>
        <w:br/>
      </w:r>
      <w:r w:rsidRPr="00AF66BC">
        <w:rPr>
          <w:rFonts w:cs="Calibri"/>
          <w:i/>
          <w:lang w:val="es-ES_tradnl"/>
        </w:rPr>
        <w:t>todas las páginas incluidas en este manual</w:t>
      </w:r>
      <w:r w:rsidR="00394DA7" w:rsidRPr="00AF66BC">
        <w:rPr>
          <w:rFonts w:cs="Calibri"/>
          <w:i/>
          <w:lang w:val="es-ES_tradnl"/>
        </w:rPr>
        <w:t xml:space="preserve">, </w:t>
      </w:r>
    </w:p>
    <w:p w14:paraId="16F20D31" w14:textId="3302FCEB" w:rsidR="00394DA7" w:rsidRPr="00AF66BC" w:rsidRDefault="00A52F19" w:rsidP="00394DA7">
      <w:pPr>
        <w:spacing w:after="0"/>
        <w:jc w:val="center"/>
        <w:rPr>
          <w:rFonts w:cs="Calibri"/>
          <w:i/>
          <w:u w:val="single"/>
          <w:lang w:val="es-ES_tradnl"/>
        </w:rPr>
      </w:pPr>
      <w:r w:rsidRPr="00AF66BC">
        <w:rPr>
          <w:rFonts w:cs="Calibri"/>
          <w:i/>
          <w:lang w:val="es-ES_tradnl"/>
        </w:rPr>
        <w:t>todos los derechos para reproducir este material son otorgados mundialmente</w:t>
      </w:r>
      <w:r w:rsidR="00394DA7" w:rsidRPr="00AF66BC">
        <w:rPr>
          <w:rFonts w:cs="Calibri"/>
          <w:i/>
          <w:lang w:val="es-ES_tradnl"/>
        </w:rPr>
        <w:t xml:space="preserve"> </w:t>
      </w:r>
      <w:r w:rsidR="00394DA7" w:rsidRPr="00AF66BC">
        <w:rPr>
          <w:rFonts w:cs="Calibri"/>
          <w:i/>
          <w:lang w:val="es-ES_tradnl"/>
        </w:rPr>
        <w:br/>
      </w:r>
      <w:r w:rsidRPr="00AF66BC">
        <w:rPr>
          <w:rFonts w:cs="Calibri"/>
          <w:i/>
          <w:lang w:val="es-ES_tradnl"/>
        </w:rPr>
        <w:t xml:space="preserve">a todo nivel de liderazgo de </w:t>
      </w:r>
      <w:proofErr w:type="spellStart"/>
      <w:r w:rsidRPr="00AF66BC">
        <w:rPr>
          <w:rFonts w:cs="Calibri"/>
          <w:i/>
          <w:lang w:val="es-ES_tradnl"/>
        </w:rPr>
        <w:t>Aglow</w:t>
      </w:r>
      <w:proofErr w:type="spellEnd"/>
      <w:r w:rsidRPr="00AF66BC">
        <w:rPr>
          <w:rFonts w:cs="Calibri"/>
          <w:i/>
          <w:lang w:val="es-ES_tradnl"/>
        </w:rPr>
        <w:t xml:space="preserve"> en la organización.</w:t>
      </w:r>
      <w:r w:rsidR="00394DA7" w:rsidRPr="00AF66BC">
        <w:rPr>
          <w:rFonts w:cs="Calibri"/>
          <w:i/>
          <w:lang w:val="es-ES_tradnl"/>
        </w:rPr>
        <w:t xml:space="preserve"> </w:t>
      </w:r>
      <w:r w:rsidR="00394DA7" w:rsidRPr="00AF66BC">
        <w:rPr>
          <w:rFonts w:cs="Calibri"/>
          <w:i/>
          <w:lang w:val="es-ES_tradnl"/>
        </w:rPr>
        <w:br/>
      </w:r>
      <w:r w:rsidRPr="00AF66BC">
        <w:rPr>
          <w:rFonts w:cs="Calibri"/>
          <w:i/>
          <w:lang w:val="es-ES_tradnl"/>
        </w:rPr>
        <w:t xml:space="preserve">Asimismo, aquellos fuera del liderazgo en </w:t>
      </w:r>
      <w:proofErr w:type="spellStart"/>
      <w:r w:rsidRPr="00AF66BC">
        <w:rPr>
          <w:rFonts w:cs="Calibri"/>
          <w:i/>
          <w:lang w:val="es-ES_tradnl"/>
        </w:rPr>
        <w:t>Aglow</w:t>
      </w:r>
      <w:proofErr w:type="spellEnd"/>
      <w:r w:rsidRPr="00AF66BC">
        <w:rPr>
          <w:rFonts w:cs="Calibri"/>
          <w:i/>
          <w:lang w:val="es-ES_tradnl"/>
        </w:rPr>
        <w:t xml:space="preserve"> pueden copiar porciones y páginas</w:t>
      </w:r>
      <w:r w:rsidR="00394DA7" w:rsidRPr="00AF66BC">
        <w:rPr>
          <w:rFonts w:cs="Calibri"/>
          <w:i/>
          <w:lang w:val="es-ES_tradnl"/>
        </w:rPr>
        <w:t xml:space="preserve"> </w:t>
      </w:r>
      <w:r w:rsidR="00394DA7" w:rsidRPr="00AF66BC">
        <w:rPr>
          <w:rFonts w:cs="Calibri"/>
          <w:i/>
          <w:lang w:val="es-ES_tradnl"/>
        </w:rPr>
        <w:br/>
      </w:r>
      <w:r w:rsidRPr="00AF66BC">
        <w:rPr>
          <w:rFonts w:cs="Calibri"/>
          <w:i/>
          <w:lang w:val="es-ES_tradnl"/>
        </w:rPr>
        <w:t xml:space="preserve">con autorización por escrito de parte de </w:t>
      </w:r>
      <w:proofErr w:type="spellStart"/>
      <w:r w:rsidR="00394DA7" w:rsidRPr="00AF66BC">
        <w:rPr>
          <w:rFonts w:cs="Calibri"/>
          <w:i/>
          <w:lang w:val="es-ES_tradnl"/>
        </w:rPr>
        <w:t>Aglow</w:t>
      </w:r>
      <w:proofErr w:type="spellEnd"/>
      <w:r w:rsidR="00394DA7" w:rsidRPr="00AF66BC">
        <w:rPr>
          <w:rFonts w:cs="Calibri"/>
          <w:i/>
          <w:lang w:val="es-ES_tradnl"/>
        </w:rPr>
        <w:t xml:space="preserve"> International.</w:t>
      </w:r>
    </w:p>
    <w:p w14:paraId="5EF0D522" w14:textId="77777777" w:rsidR="00394DA7" w:rsidRPr="00AF66BC" w:rsidRDefault="00394DA7" w:rsidP="00394DA7">
      <w:pPr>
        <w:jc w:val="center"/>
        <w:rPr>
          <w:rFonts w:cs="Calibri"/>
          <w:u w:val="single"/>
          <w:lang w:val="es-ES_tradnl"/>
        </w:rPr>
      </w:pPr>
    </w:p>
    <w:p w14:paraId="582D6C5E" w14:textId="60DB6634" w:rsidR="00394DA7" w:rsidRPr="00AF66BC" w:rsidRDefault="00A52F19" w:rsidP="00394DA7">
      <w:pPr>
        <w:spacing w:after="0"/>
        <w:jc w:val="center"/>
        <w:rPr>
          <w:rFonts w:cs="Calibri"/>
          <w:lang w:val="es-ES_tradnl"/>
        </w:rPr>
      </w:pPr>
      <w:r w:rsidRPr="00AF66BC">
        <w:rPr>
          <w:rFonts w:cs="Calibri"/>
          <w:lang w:val="es-ES_tradnl"/>
        </w:rPr>
        <w:t xml:space="preserve">La mayoría de </w:t>
      </w:r>
      <w:r w:rsidR="00083688" w:rsidRPr="00AF66BC">
        <w:rPr>
          <w:rFonts w:cs="Calibri"/>
          <w:lang w:val="es-ES_tradnl"/>
        </w:rPr>
        <w:t>las citas</w:t>
      </w:r>
      <w:r w:rsidRPr="00AF66BC">
        <w:rPr>
          <w:rFonts w:cs="Calibri"/>
          <w:lang w:val="es-ES_tradnl"/>
        </w:rPr>
        <w:t xml:space="preserve"> de las Escrituras usadas en este manual </w:t>
      </w:r>
      <w:r w:rsidR="00AF66BC" w:rsidRPr="00AF66BC">
        <w:rPr>
          <w:rFonts w:cs="Calibri"/>
          <w:lang w:val="es-ES_tradnl"/>
        </w:rPr>
        <w:t>han sido</w:t>
      </w:r>
      <w:r w:rsidRPr="00AF66BC">
        <w:rPr>
          <w:rFonts w:cs="Calibri"/>
          <w:lang w:val="es-ES_tradnl"/>
        </w:rPr>
        <w:t xml:space="preserve"> tomadas </w:t>
      </w:r>
      <w:r w:rsidR="00394DA7" w:rsidRPr="00AF66BC">
        <w:rPr>
          <w:rFonts w:cs="Calibri"/>
          <w:lang w:val="es-ES_tradnl"/>
        </w:rPr>
        <w:br/>
      </w:r>
      <w:r w:rsidRPr="00AF66BC">
        <w:rPr>
          <w:rFonts w:cs="Calibri"/>
          <w:lang w:val="es-ES_tradnl"/>
        </w:rPr>
        <w:t xml:space="preserve">de la edición </w:t>
      </w:r>
      <w:r w:rsidRPr="00AF66BC">
        <w:rPr>
          <w:rFonts w:cs="Calibri"/>
          <w:i/>
          <w:iCs/>
          <w:lang w:val="es-ES_tradnl"/>
        </w:rPr>
        <w:t>Nueva Biblia de las Américas (NBLA), edición 2005</w:t>
      </w:r>
      <w:r w:rsidR="00394DA7" w:rsidRPr="00AF66BC">
        <w:rPr>
          <w:rFonts w:cs="Calibri"/>
          <w:lang w:val="es-ES_tradnl"/>
        </w:rPr>
        <w:t>.</w:t>
      </w:r>
    </w:p>
    <w:p w14:paraId="61A32504" w14:textId="72325B1C" w:rsidR="00394DA7" w:rsidRPr="00AF66BC" w:rsidRDefault="00A52F19" w:rsidP="00394DA7">
      <w:pPr>
        <w:spacing w:after="0"/>
        <w:jc w:val="center"/>
        <w:rPr>
          <w:rFonts w:cs="Calibri"/>
          <w:lang w:val="es-ES_tradnl"/>
        </w:rPr>
      </w:pPr>
      <w:r w:rsidRPr="00AF66BC">
        <w:rPr>
          <w:rFonts w:cs="Calibri"/>
          <w:lang w:val="es-ES_tradnl"/>
        </w:rPr>
        <w:t>Derechos de autor</w:t>
      </w:r>
      <w:r w:rsidR="00394DA7" w:rsidRPr="00AF66BC">
        <w:rPr>
          <w:rFonts w:cs="Calibri"/>
          <w:lang w:val="es-ES_tradnl"/>
        </w:rPr>
        <w:t xml:space="preserve"> © </w:t>
      </w:r>
      <w:r w:rsidRPr="00AF66BC">
        <w:rPr>
          <w:rFonts w:cs="Calibri"/>
          <w:lang w:val="es-ES_tradnl"/>
        </w:rPr>
        <w:t>2005</w:t>
      </w:r>
      <w:r w:rsidR="00394DA7" w:rsidRPr="00AF66BC">
        <w:rPr>
          <w:rFonts w:cs="Calibri"/>
          <w:lang w:val="es-ES_tradnl"/>
        </w:rPr>
        <w:t>,</w:t>
      </w:r>
      <w:r w:rsidRPr="00AF66BC">
        <w:rPr>
          <w:rFonts w:cs="Calibri"/>
          <w:lang w:val="es-ES_tradnl"/>
        </w:rPr>
        <w:t xml:space="preserve"> The </w:t>
      </w:r>
      <w:proofErr w:type="spellStart"/>
      <w:r w:rsidRPr="00AF66BC">
        <w:rPr>
          <w:rFonts w:cs="Calibri"/>
          <w:lang w:val="es-ES_tradnl"/>
        </w:rPr>
        <w:t>Lockman</w:t>
      </w:r>
      <w:proofErr w:type="spellEnd"/>
      <w:r w:rsidRPr="00AF66BC">
        <w:rPr>
          <w:rFonts w:cs="Calibri"/>
          <w:lang w:val="es-ES_tradnl"/>
        </w:rPr>
        <w:t xml:space="preserve"> </w:t>
      </w:r>
      <w:proofErr w:type="spellStart"/>
      <w:r w:rsidRPr="00AF66BC">
        <w:rPr>
          <w:rFonts w:cs="Calibri"/>
          <w:lang w:val="es-ES_tradnl"/>
        </w:rPr>
        <w:t>Foundation</w:t>
      </w:r>
      <w:proofErr w:type="spellEnd"/>
    </w:p>
    <w:p w14:paraId="4AD0069C" w14:textId="77777777" w:rsidR="00394DA7" w:rsidRPr="00AF66BC" w:rsidRDefault="00394DA7" w:rsidP="00394DA7">
      <w:pPr>
        <w:jc w:val="center"/>
        <w:rPr>
          <w:rFonts w:cs="Calibri"/>
          <w:lang w:val="es-ES_tradnl"/>
        </w:rPr>
      </w:pPr>
    </w:p>
    <w:p w14:paraId="299A67B0" w14:textId="3802F0AD" w:rsidR="00394DA7" w:rsidRPr="00AF66BC" w:rsidRDefault="00A52F19" w:rsidP="00394DA7">
      <w:pPr>
        <w:jc w:val="center"/>
        <w:rPr>
          <w:rFonts w:cs="Calibri"/>
          <w:lang w:val="es-ES_tradnl"/>
        </w:rPr>
      </w:pPr>
      <w:r w:rsidRPr="00AF66BC">
        <w:rPr>
          <w:rFonts w:cs="Calibri"/>
          <w:lang w:val="es-ES_tradnl"/>
        </w:rPr>
        <w:t>Otras version</w:t>
      </w:r>
      <w:r w:rsidR="00083688" w:rsidRPr="00AF66BC">
        <w:rPr>
          <w:rFonts w:cs="Calibri"/>
          <w:lang w:val="es-ES_tradnl"/>
        </w:rPr>
        <w:t>e</w:t>
      </w:r>
      <w:r w:rsidRPr="00AF66BC">
        <w:rPr>
          <w:rFonts w:cs="Calibri"/>
          <w:lang w:val="es-ES_tradnl"/>
        </w:rPr>
        <w:t xml:space="preserve">s incluyen </w:t>
      </w:r>
      <w:r w:rsidR="00197106" w:rsidRPr="00AF66BC">
        <w:rPr>
          <w:rFonts w:cs="Calibri"/>
          <w:lang w:val="es-ES_tradnl"/>
        </w:rPr>
        <w:t xml:space="preserve">Nueva Versión Internacional (NVI), por </w:t>
      </w:r>
      <w:proofErr w:type="spellStart"/>
      <w:r w:rsidR="00197106" w:rsidRPr="00AF66BC">
        <w:rPr>
          <w:rFonts w:cs="Calibri"/>
          <w:lang w:val="es-ES_tradnl"/>
        </w:rPr>
        <w:t>Biblica</w:t>
      </w:r>
      <w:proofErr w:type="spellEnd"/>
      <w:r w:rsidR="00197106" w:rsidRPr="00AF66BC">
        <w:rPr>
          <w:rFonts w:cs="Calibri"/>
          <w:lang w:val="es-ES_tradnl"/>
        </w:rPr>
        <w:t xml:space="preserve"> Inc</w:t>
      </w:r>
      <w:r w:rsidR="00197106" w:rsidRPr="00AF66BC">
        <w:rPr>
          <w:rFonts w:ascii="Segoe UI" w:hAnsi="Segoe UI" w:cs="Segoe UI"/>
          <w:color w:val="000000"/>
          <w:shd w:val="clear" w:color="auto" w:fill="FAF8F7"/>
          <w:lang w:val="es-ES_tradnl"/>
        </w:rPr>
        <w:t>.®</w:t>
      </w:r>
    </w:p>
    <w:p w14:paraId="23889CB0" w14:textId="44061EC2" w:rsidR="00181096" w:rsidRPr="00AF66BC" w:rsidRDefault="00AF66BC" w:rsidP="00FF1645">
      <w:pPr>
        <w:jc w:val="center"/>
        <w:rPr>
          <w:rFonts w:cs="Times New Roman"/>
          <w:lang w:val="es-ES_tradnl"/>
        </w:rPr>
      </w:pPr>
      <w:r w:rsidRPr="00015AEE">
        <w:rPr>
          <w:rFonts w:cs="Times New Roman"/>
          <w:lang w:val="es-ES_tradnl"/>
        </w:rPr>
        <w:t>Traducción: Karla Labbé de Noriega, 2026</w:t>
      </w:r>
    </w:p>
    <w:p w14:paraId="4AEFC5EF" w14:textId="77777777" w:rsidR="00181096" w:rsidRPr="00AF66BC" w:rsidRDefault="00181096" w:rsidP="00181096">
      <w:pPr>
        <w:rPr>
          <w:rStyle w:val="Hyperlink"/>
          <w:color w:val="auto"/>
          <w:lang w:val="es-ES_tradnl"/>
        </w:rPr>
        <w:sectPr w:rsidR="00181096" w:rsidRPr="00AF66BC" w:rsidSect="006C20C9">
          <w:type w:val="continuous"/>
          <w:pgSz w:w="11906" w:h="16838" w:code="9"/>
          <w:pgMar w:top="1008" w:right="864" w:bottom="720" w:left="864" w:header="720" w:footer="432" w:gutter="0"/>
          <w:pgNumType w:chapStyle="1"/>
          <w:cols w:space="720"/>
          <w:docGrid w:linePitch="326"/>
        </w:sectPr>
      </w:pPr>
    </w:p>
    <w:p w14:paraId="6B892BED" w14:textId="77777777" w:rsidR="00FF1645" w:rsidRPr="00AF66BC" w:rsidRDefault="00FF1645">
      <w:pPr>
        <w:spacing w:after="200" w:line="276" w:lineRule="auto"/>
        <w:rPr>
          <w:rStyle w:val="Hyperlink"/>
          <w:rFonts w:ascii="Times New Roman" w:hAnsi="Times New Roman"/>
          <w:color w:val="auto"/>
          <w:lang w:val="es-ES_tradnl"/>
        </w:rPr>
      </w:pPr>
    </w:p>
    <w:p w14:paraId="6C622F2A" w14:textId="08142895" w:rsidR="00CD38E0" w:rsidRDefault="00CD38E0">
      <w:pPr>
        <w:spacing w:after="200" w:line="276" w:lineRule="auto"/>
        <w:jc w:val="left"/>
        <w:rPr>
          <w:rStyle w:val="Hyperlink"/>
          <w:rFonts w:ascii="Times New Roman" w:hAnsi="Times New Roman"/>
          <w:color w:val="auto"/>
          <w:lang w:val="es-ES_tradnl"/>
        </w:rPr>
      </w:pPr>
      <w:r>
        <w:rPr>
          <w:rStyle w:val="Hyperlink"/>
          <w:rFonts w:ascii="Times New Roman" w:hAnsi="Times New Roman"/>
          <w:color w:val="auto"/>
          <w:lang w:val="es-ES_tradnl"/>
        </w:rPr>
        <w:br w:type="page"/>
      </w:r>
    </w:p>
    <w:p w14:paraId="75B40A4F" w14:textId="7CFD9E52" w:rsidR="00EF3895" w:rsidRPr="00AF66BC" w:rsidRDefault="002E5121" w:rsidP="00BB2234">
      <w:pPr>
        <w:pStyle w:val="title-TOC-level1"/>
        <w:rPr>
          <w:lang w:val="es-ES_tradnl"/>
        </w:rPr>
      </w:pPr>
      <w:bookmarkStart w:id="4" w:name="_Hlk214012438"/>
      <w:bookmarkStart w:id="5" w:name="_Toc228961404"/>
      <w:bookmarkEnd w:id="0"/>
      <w:r w:rsidRPr="00AF66BC">
        <w:rPr>
          <w:lang w:val="es-ES_tradnl"/>
        </w:rPr>
        <w:lastRenderedPageBreak/>
        <w:t xml:space="preserve">Una carta de la Presidenta de </w:t>
      </w:r>
      <w:proofErr w:type="spellStart"/>
      <w:r w:rsidRPr="00AF66BC">
        <w:rPr>
          <w:lang w:val="es-ES_tradnl"/>
        </w:rPr>
        <w:t>Aglow</w:t>
      </w:r>
      <w:proofErr w:type="spellEnd"/>
      <w:r w:rsidRPr="00AF66BC">
        <w:rPr>
          <w:lang w:val="es-ES_tradnl"/>
        </w:rPr>
        <w:t xml:space="preserve"> Internacional</w:t>
      </w:r>
      <w:bookmarkEnd w:id="5"/>
    </w:p>
    <w:p w14:paraId="16FC6B58" w14:textId="317CC023" w:rsidR="00733639" w:rsidRPr="00AF66BC" w:rsidRDefault="002E5121" w:rsidP="00733639">
      <w:pPr>
        <w:rPr>
          <w:lang w:val="es-ES_tradnl"/>
        </w:rPr>
      </w:pPr>
      <w:r w:rsidRPr="00AF66BC">
        <w:rPr>
          <w:lang w:val="es-ES_tradnl"/>
        </w:rPr>
        <w:t>Estimad</w:t>
      </w:r>
      <w:r w:rsidR="008665A8" w:rsidRPr="00AF66BC">
        <w:rPr>
          <w:lang w:val="es-ES_tradnl"/>
        </w:rPr>
        <w:t>a</w:t>
      </w:r>
      <w:r w:rsidRPr="00AF66BC">
        <w:rPr>
          <w:lang w:val="es-ES_tradnl"/>
        </w:rPr>
        <w:t>s líderes nacionales</w:t>
      </w:r>
      <w:r w:rsidR="00733639" w:rsidRPr="00AF66BC">
        <w:rPr>
          <w:lang w:val="es-ES_tradnl"/>
        </w:rPr>
        <w:t>,</w:t>
      </w:r>
    </w:p>
    <w:p w14:paraId="6C8E58A3" w14:textId="61CFEABF" w:rsidR="009519A0" w:rsidRPr="00AF66BC" w:rsidRDefault="002E5121" w:rsidP="00733639">
      <w:pPr>
        <w:rPr>
          <w:rFonts w:cs="Calibri"/>
          <w:lang w:val="es-ES_tradnl"/>
        </w:rPr>
      </w:pPr>
      <w:r w:rsidRPr="00AF66BC">
        <w:rPr>
          <w:rFonts w:cs="Calibri"/>
          <w:lang w:val="es-ES_tradnl"/>
        </w:rPr>
        <w:t xml:space="preserve">¡Es un tiempo maravilloso para ser líder en </w:t>
      </w:r>
      <w:proofErr w:type="spellStart"/>
      <w:r w:rsidRPr="00AF66BC">
        <w:rPr>
          <w:rFonts w:cs="Calibri"/>
          <w:lang w:val="es-ES_tradnl"/>
        </w:rPr>
        <w:t>Aglow</w:t>
      </w:r>
      <w:proofErr w:type="spellEnd"/>
      <w:r w:rsidRPr="00AF66BC">
        <w:rPr>
          <w:rFonts w:cs="Calibri"/>
          <w:lang w:val="es-ES_tradnl"/>
        </w:rPr>
        <w:t xml:space="preserve">! Vivimos en un punto </w:t>
      </w:r>
      <w:r w:rsidR="0028174C" w:rsidRPr="00AF66BC">
        <w:rPr>
          <w:rFonts w:cs="Calibri"/>
          <w:lang w:val="es-ES_tradnl"/>
        </w:rPr>
        <w:t>en</w:t>
      </w:r>
      <w:r w:rsidRPr="00AF66BC">
        <w:rPr>
          <w:rFonts w:cs="Calibri"/>
          <w:lang w:val="es-ES_tradnl"/>
        </w:rPr>
        <w:t xml:space="preserve"> la historia en el que estamos surgiendo en poder y autoridad, viéndonos a nosotr</w:t>
      </w:r>
      <w:r w:rsidR="008665A8" w:rsidRPr="00AF66BC">
        <w:rPr>
          <w:rFonts w:cs="Calibri"/>
          <w:lang w:val="es-ES_tradnl"/>
        </w:rPr>
        <w:t>a</w:t>
      </w:r>
      <w:r w:rsidRPr="00AF66BC">
        <w:rPr>
          <w:rFonts w:cs="Calibri"/>
          <w:lang w:val="es-ES_tradnl"/>
        </w:rPr>
        <w:t>s mism</w:t>
      </w:r>
      <w:r w:rsidR="008665A8" w:rsidRPr="00AF66BC">
        <w:rPr>
          <w:rFonts w:cs="Calibri"/>
          <w:lang w:val="es-ES_tradnl"/>
        </w:rPr>
        <w:t>a</w:t>
      </w:r>
      <w:r w:rsidRPr="00AF66BC">
        <w:rPr>
          <w:rFonts w:cs="Calibri"/>
          <w:lang w:val="es-ES_tradnl"/>
        </w:rPr>
        <w:t>s plenamente como nos ve Dios y trayendo la voluntad del cielo a la tierra</w:t>
      </w:r>
      <w:r w:rsidR="007D64A2" w:rsidRPr="00AF66BC">
        <w:rPr>
          <w:rFonts w:cs="Calibri"/>
          <w:lang w:val="es-ES_tradnl"/>
        </w:rPr>
        <w:t xml:space="preserve"> de una manera que cambia el curso de la historia en las naciones del mundo. Hemos llegado a comprender lo que Cristo nos impartió cuando dijo que edificaría Su Iglesia inconmovible, Su </w:t>
      </w:r>
      <w:proofErr w:type="spellStart"/>
      <w:r w:rsidR="007D64A2" w:rsidRPr="00AF66BC">
        <w:rPr>
          <w:rFonts w:cs="Calibri"/>
          <w:i/>
          <w:iCs/>
          <w:lang w:val="es-ES_tradnl"/>
        </w:rPr>
        <w:t>ecclesia</w:t>
      </w:r>
      <w:proofErr w:type="spellEnd"/>
      <w:r w:rsidR="007D64A2" w:rsidRPr="00AF66BC">
        <w:rPr>
          <w:rFonts w:cs="Calibri"/>
          <w:i/>
          <w:iCs/>
          <w:lang w:val="es-ES_tradnl"/>
        </w:rPr>
        <w:t xml:space="preserve"> </w:t>
      </w:r>
      <w:r w:rsidR="007D64A2" w:rsidRPr="00AF66BC">
        <w:rPr>
          <w:rFonts w:cs="Calibri"/>
          <w:lang w:val="es-ES_tradnl"/>
        </w:rPr>
        <w:t>(Mateo 16:18). Él nos hizo embajador</w:t>
      </w:r>
      <w:r w:rsidR="008665A8" w:rsidRPr="00AF66BC">
        <w:rPr>
          <w:rFonts w:cs="Calibri"/>
          <w:lang w:val="es-ES_tradnl"/>
        </w:rPr>
        <w:t>a</w:t>
      </w:r>
      <w:r w:rsidR="007D64A2" w:rsidRPr="00AF66BC">
        <w:rPr>
          <w:rFonts w:cs="Calibri"/>
          <w:lang w:val="es-ES_tradnl"/>
        </w:rPr>
        <w:t xml:space="preserve">s del cielo para llevar Su bondad a nuestras naciones. </w:t>
      </w:r>
    </w:p>
    <w:p w14:paraId="1A5F541F" w14:textId="65F9F76C" w:rsidR="009519A0" w:rsidRPr="00AF66BC" w:rsidRDefault="009519A0" w:rsidP="00733639">
      <w:pPr>
        <w:rPr>
          <w:rFonts w:cs="Calibri"/>
          <w:lang w:val="es-ES_tradnl"/>
        </w:rPr>
      </w:pPr>
      <w:r w:rsidRPr="00AF66BC">
        <w:rPr>
          <w:rFonts w:cs="Calibri"/>
          <w:lang w:val="es-ES_tradnl"/>
        </w:rPr>
        <w:t>De acuerdo a Hechos 17:24-26, Dios miró en el tiempo y planificó que usted fuera un</w:t>
      </w:r>
      <w:r w:rsidR="001768DE" w:rsidRPr="00AF66BC">
        <w:rPr>
          <w:rFonts w:cs="Calibri"/>
          <w:lang w:val="es-ES_tradnl"/>
        </w:rPr>
        <w:t>a</w:t>
      </w:r>
      <w:r w:rsidRPr="00AF66BC">
        <w:rPr>
          <w:rFonts w:cs="Calibri"/>
          <w:lang w:val="es-ES_tradnl"/>
        </w:rPr>
        <w:t xml:space="preserve"> líder nacional cuando</w:t>
      </w:r>
      <w:r w:rsidRPr="00AF66BC">
        <w:rPr>
          <w:rFonts w:cs="Calibri"/>
          <w:i/>
          <w:iCs/>
          <w:lang w:val="es-ES_tradnl"/>
        </w:rPr>
        <w:t xml:space="preserve"> todas las cosas</w:t>
      </w:r>
      <w:r w:rsidRPr="00AF66BC">
        <w:rPr>
          <w:rFonts w:cs="Calibri"/>
          <w:lang w:val="es-ES_tradnl"/>
        </w:rPr>
        <w:t xml:space="preserve"> señalan hacia el advenimiento de Cristo. Él l</w:t>
      </w:r>
      <w:r w:rsidR="001768DE" w:rsidRPr="00AF66BC">
        <w:rPr>
          <w:rFonts w:cs="Calibri"/>
          <w:lang w:val="es-ES_tradnl"/>
        </w:rPr>
        <w:t>a</w:t>
      </w:r>
      <w:r w:rsidRPr="00AF66BC">
        <w:rPr>
          <w:rFonts w:cs="Calibri"/>
          <w:lang w:val="es-ES_tradnl"/>
        </w:rPr>
        <w:t xml:space="preserve"> ha colocado intencionalmente en las naciones del mundo. Como con la reina Ester, Él l</w:t>
      </w:r>
      <w:r w:rsidR="001768DE" w:rsidRPr="00AF66BC">
        <w:rPr>
          <w:rFonts w:cs="Calibri"/>
          <w:lang w:val="es-ES_tradnl"/>
        </w:rPr>
        <w:t>a</w:t>
      </w:r>
      <w:r w:rsidRPr="00AF66BC">
        <w:rPr>
          <w:rFonts w:cs="Calibri"/>
          <w:lang w:val="es-ES_tradnl"/>
        </w:rPr>
        <w:t xml:space="preserve"> ha llamado a servirlo </w:t>
      </w:r>
      <w:r w:rsidRPr="00AF66BC">
        <w:rPr>
          <w:rFonts w:cs="Calibri"/>
          <w:i/>
          <w:iCs/>
          <w:lang w:val="es-ES_tradnl"/>
        </w:rPr>
        <w:t>para esta hora</w:t>
      </w:r>
      <w:r w:rsidRPr="00AF66BC">
        <w:rPr>
          <w:rFonts w:cs="Calibri"/>
          <w:lang w:val="es-ES_tradnl"/>
        </w:rPr>
        <w:t xml:space="preserve">. </w:t>
      </w:r>
    </w:p>
    <w:p w14:paraId="46BEE0AF" w14:textId="025C3457" w:rsidR="009519A0" w:rsidRPr="00AF66BC" w:rsidRDefault="009519A0" w:rsidP="00733639">
      <w:pPr>
        <w:rPr>
          <w:rFonts w:cs="Calibri"/>
          <w:lang w:val="es-ES_tradnl"/>
        </w:rPr>
      </w:pPr>
      <w:r w:rsidRPr="00AF66BC">
        <w:rPr>
          <w:rFonts w:cs="Calibri"/>
          <w:lang w:val="es-ES_tradnl"/>
        </w:rPr>
        <w:t xml:space="preserve">Los gobiernos del mundo podrían fracasar. Persisten las guerras y los rumores de guerras. Los desastres naturales ponen a las naciones de cabeza en cuestión de minutos. Sin embargo, ¡el gobierno de Dios nunca tendrá fin! </w:t>
      </w:r>
      <w:r w:rsidRPr="00AF66BC">
        <w:rPr>
          <w:rFonts w:cs="Calibri"/>
          <w:b/>
          <w:bCs/>
          <w:lang w:val="es-ES_tradnl"/>
        </w:rPr>
        <w:t>Usted es ciudadan</w:t>
      </w:r>
      <w:r w:rsidR="00485A5A" w:rsidRPr="00AF66BC">
        <w:rPr>
          <w:rFonts w:cs="Calibri"/>
          <w:b/>
          <w:bCs/>
          <w:lang w:val="es-ES_tradnl"/>
        </w:rPr>
        <w:t>a</w:t>
      </w:r>
      <w:r w:rsidRPr="00AF66BC">
        <w:rPr>
          <w:rFonts w:cs="Calibri"/>
          <w:b/>
          <w:bCs/>
          <w:lang w:val="es-ES_tradnl"/>
        </w:rPr>
        <w:t xml:space="preserve"> del cielo, localizad</w:t>
      </w:r>
      <w:r w:rsidR="00485A5A" w:rsidRPr="00AF66BC">
        <w:rPr>
          <w:rFonts w:cs="Calibri"/>
          <w:b/>
          <w:bCs/>
          <w:lang w:val="es-ES_tradnl"/>
        </w:rPr>
        <w:t>a</w:t>
      </w:r>
      <w:r w:rsidRPr="00AF66BC">
        <w:rPr>
          <w:rFonts w:cs="Calibri"/>
          <w:b/>
          <w:bCs/>
          <w:lang w:val="es-ES_tradnl"/>
        </w:rPr>
        <w:t xml:space="preserve"> en la tierra para este gran día.</w:t>
      </w:r>
      <w:r w:rsidR="00485A5A" w:rsidRPr="00AF66BC">
        <w:rPr>
          <w:rFonts w:cs="Calibri"/>
          <w:lang w:val="es-ES_tradnl"/>
        </w:rPr>
        <w:t xml:space="preserve"> El favor de Dios</w:t>
      </w:r>
      <w:r w:rsidRPr="00AF66BC">
        <w:rPr>
          <w:rFonts w:cs="Calibri"/>
          <w:lang w:val="es-ES_tradnl"/>
        </w:rPr>
        <w:t xml:space="preserve"> l</w:t>
      </w:r>
      <w:r w:rsidR="00485A5A" w:rsidRPr="00AF66BC">
        <w:rPr>
          <w:rFonts w:cs="Calibri"/>
          <w:lang w:val="es-ES_tradnl"/>
        </w:rPr>
        <w:t>a</w:t>
      </w:r>
      <w:r w:rsidRPr="00AF66BC">
        <w:rPr>
          <w:rFonts w:cs="Calibri"/>
          <w:lang w:val="es-ES_tradnl"/>
        </w:rPr>
        <w:t xml:space="preserve"> rodea. Él le ha dado poder del reino y autoridad para traer el orden del reino a su nación. </w:t>
      </w:r>
      <w:r w:rsidR="00C14321" w:rsidRPr="00AF66BC">
        <w:rPr>
          <w:rFonts w:cs="Calibri"/>
          <w:lang w:val="es-ES_tradnl"/>
        </w:rPr>
        <w:t xml:space="preserve">La paz que usted lleva consigo cambiará la atmósfera. </w:t>
      </w:r>
      <w:r w:rsidR="00A77096">
        <w:rPr>
          <w:rFonts w:cs="Calibri"/>
          <w:lang w:val="es-ES_tradnl"/>
        </w:rPr>
        <w:t>La</w:t>
      </w:r>
      <w:r w:rsidR="00C14321" w:rsidRPr="00AF66BC">
        <w:rPr>
          <w:rFonts w:cs="Calibri"/>
          <w:lang w:val="es-ES_tradnl"/>
        </w:rPr>
        <w:t xml:space="preserve"> gracia</w:t>
      </w:r>
      <w:r w:rsidR="00A77096">
        <w:rPr>
          <w:rFonts w:cs="Calibri"/>
          <w:lang w:val="es-ES_tradnl"/>
        </w:rPr>
        <w:t xml:space="preserve"> de Dios</w:t>
      </w:r>
      <w:r w:rsidR="00C14321" w:rsidRPr="00AF66BC">
        <w:rPr>
          <w:rFonts w:cs="Calibri"/>
          <w:lang w:val="es-ES_tradnl"/>
        </w:rPr>
        <w:t xml:space="preserve"> ira delante </w:t>
      </w:r>
      <w:r w:rsidR="00240FAE">
        <w:rPr>
          <w:rFonts w:cs="Calibri"/>
          <w:lang w:val="es-ES_tradnl"/>
        </w:rPr>
        <w:t>de usted</w:t>
      </w:r>
      <w:r w:rsidR="00C14321" w:rsidRPr="00AF66BC">
        <w:rPr>
          <w:rFonts w:cs="Calibri"/>
          <w:lang w:val="es-ES_tradnl"/>
        </w:rPr>
        <w:t xml:space="preserve"> y enderezará su camino. En Salmos 65:11 dice, </w:t>
      </w:r>
      <w:r w:rsidR="00C14321" w:rsidRPr="00AF66BC">
        <w:rPr>
          <w:rFonts w:cs="Calibri"/>
          <w:i/>
          <w:iCs/>
          <w:lang w:val="es-ES_tradnl"/>
        </w:rPr>
        <w:t xml:space="preserve">Tú coronas el año con tus bondades y tus carretas se desbordan de abundancia. </w:t>
      </w:r>
      <w:r w:rsidR="00C14321" w:rsidRPr="00AF66BC">
        <w:rPr>
          <w:rFonts w:cs="Calibri"/>
          <w:lang w:val="es-ES_tradnl"/>
        </w:rPr>
        <w:t xml:space="preserve">Usted encontrará provisión para el recorrido. </w:t>
      </w:r>
    </w:p>
    <w:p w14:paraId="034E0D64" w14:textId="0ACAB9AE" w:rsidR="00C14321" w:rsidRPr="00AF66BC" w:rsidRDefault="00C14321" w:rsidP="00733639">
      <w:pPr>
        <w:rPr>
          <w:lang w:val="es-ES_tradnl"/>
        </w:rPr>
      </w:pPr>
      <w:proofErr w:type="spellStart"/>
      <w:r w:rsidRPr="00AF66BC">
        <w:rPr>
          <w:lang w:val="es-ES_tradnl"/>
        </w:rPr>
        <w:t>Aglow</w:t>
      </w:r>
      <w:proofErr w:type="spellEnd"/>
      <w:r w:rsidRPr="00AF66BC">
        <w:rPr>
          <w:lang w:val="es-ES_tradnl"/>
        </w:rPr>
        <w:t xml:space="preserve"> fue fundado en 1967 con un llamado apostólico y global para dar a conocer a Dios en las naciones del mundo. A lo largo de los años, Dios ha equipado, guiado y facultado a l</w:t>
      </w:r>
      <w:r w:rsidR="00485A5A" w:rsidRPr="00AF66BC">
        <w:rPr>
          <w:lang w:val="es-ES_tradnl"/>
        </w:rPr>
        <w:t>a</w:t>
      </w:r>
      <w:r w:rsidRPr="00AF66BC">
        <w:rPr>
          <w:lang w:val="es-ES_tradnl"/>
        </w:rPr>
        <w:t xml:space="preserve">s líderes de </w:t>
      </w:r>
      <w:proofErr w:type="spellStart"/>
      <w:r w:rsidRPr="00AF66BC">
        <w:rPr>
          <w:lang w:val="es-ES_tradnl"/>
        </w:rPr>
        <w:t>Aglow</w:t>
      </w:r>
      <w:proofErr w:type="spellEnd"/>
      <w:r w:rsidRPr="00AF66BC">
        <w:rPr>
          <w:lang w:val="es-ES_tradnl"/>
        </w:rPr>
        <w:t xml:space="preserve"> por Su Espíritu para llevar la luz de Cristo a todo el mundo. ¡Usted está bien equipad</w:t>
      </w:r>
      <w:r w:rsidR="00485A5A" w:rsidRPr="00AF66BC">
        <w:rPr>
          <w:lang w:val="es-ES_tradnl"/>
        </w:rPr>
        <w:t>a</w:t>
      </w:r>
      <w:r w:rsidRPr="00AF66BC">
        <w:rPr>
          <w:lang w:val="es-ES_tradnl"/>
        </w:rPr>
        <w:t>! El Espíritu Santo l</w:t>
      </w:r>
      <w:r w:rsidR="00485A5A" w:rsidRPr="00AF66BC">
        <w:rPr>
          <w:lang w:val="es-ES_tradnl"/>
        </w:rPr>
        <w:t>a</w:t>
      </w:r>
      <w:r w:rsidRPr="00AF66BC">
        <w:rPr>
          <w:lang w:val="es-ES_tradnl"/>
        </w:rPr>
        <w:t xml:space="preserve"> guiará y facultará para cumplir con Su misión en su nación. </w:t>
      </w:r>
    </w:p>
    <w:p w14:paraId="20F5C740" w14:textId="3DE8A2B4" w:rsidR="00C14321" w:rsidRPr="00AF66BC" w:rsidRDefault="00C14321" w:rsidP="00733639">
      <w:pPr>
        <w:rPr>
          <w:lang w:val="es-ES_tradnl"/>
        </w:rPr>
      </w:pPr>
      <w:r w:rsidRPr="00AF66BC">
        <w:rPr>
          <w:lang w:val="es-ES_tradnl"/>
        </w:rPr>
        <w:t xml:space="preserve">En el </w:t>
      </w:r>
      <w:r w:rsidR="00733639" w:rsidRPr="00AF66BC">
        <w:rPr>
          <w:lang w:val="es-ES_tradnl"/>
        </w:rPr>
        <w:t xml:space="preserve">2008, Graham Cooke </w:t>
      </w:r>
      <w:r w:rsidRPr="00AF66BC">
        <w:rPr>
          <w:lang w:val="es-ES_tradnl"/>
        </w:rPr>
        <w:t>dio una palabra profética increíble a este ministerio. Parte de esa palabra era:</w:t>
      </w:r>
    </w:p>
    <w:p w14:paraId="26A36AFB" w14:textId="33A0B8D0" w:rsidR="00C14321" w:rsidRPr="00AF66BC" w:rsidRDefault="00C14321" w:rsidP="00733639">
      <w:pPr>
        <w:pStyle w:val="Quote"/>
        <w:rPr>
          <w:lang w:val="es-ES_tradnl"/>
        </w:rPr>
      </w:pPr>
      <w:r w:rsidRPr="00AF66BC">
        <w:rPr>
          <w:lang w:val="es-ES_tradnl"/>
        </w:rPr>
        <w:t xml:space="preserve">El Padre tiene un sueño. Su sueño es ‘en la tierra como en el cielo’. Su sueño incluye a millones y millones de personas libertadas. </w:t>
      </w:r>
      <w:r w:rsidR="0063005D" w:rsidRPr="00AF66BC">
        <w:rPr>
          <w:lang w:val="es-ES_tradnl"/>
        </w:rPr>
        <w:t>Incluye a personas uniéndose para tener encuentros asombrosos con Él</w:t>
      </w:r>
      <w:r w:rsidR="006F7BB2">
        <w:rPr>
          <w:lang w:val="es-ES_tradnl"/>
        </w:rPr>
        <w:t>.</w:t>
      </w:r>
      <w:r w:rsidR="0063005D" w:rsidRPr="00AF66BC">
        <w:rPr>
          <w:lang w:val="es-ES_tradnl"/>
        </w:rPr>
        <w:t xml:space="preserve"> </w:t>
      </w:r>
    </w:p>
    <w:p w14:paraId="6B0DAAD9" w14:textId="5D09B200" w:rsidR="00733639" w:rsidRPr="00AF66BC" w:rsidRDefault="0063005D" w:rsidP="00733639">
      <w:pPr>
        <w:pStyle w:val="Quote"/>
        <w:rPr>
          <w:lang w:val="es-ES_tradnl"/>
        </w:rPr>
      </w:pPr>
      <w:r w:rsidRPr="00AF66BC">
        <w:rPr>
          <w:lang w:val="es-ES_tradnl"/>
        </w:rPr>
        <w:t xml:space="preserve">Él tiene un sueño de una Iglesia que es poderosa, hermosa y temible para el enemigo. Él tiene un sueño acerca de un grupo de personas en el mundo que han sido afectadas tan radicalmente por Él que son totalmente vulnerables y susceptibles al cielo –un pueblo que es semejante a Él– inalterable, inamovible e imparable. </w:t>
      </w:r>
    </w:p>
    <w:p w14:paraId="0164EFDB" w14:textId="08C51928" w:rsidR="00733639" w:rsidRPr="00AF66BC" w:rsidRDefault="0063005D" w:rsidP="0063005D">
      <w:pPr>
        <w:pStyle w:val="Quote"/>
        <w:rPr>
          <w:lang w:val="es-ES_tradnl"/>
        </w:rPr>
      </w:pPr>
      <w:r w:rsidRPr="00AF66BC">
        <w:rPr>
          <w:lang w:val="es-ES_tradnl"/>
        </w:rPr>
        <w:t xml:space="preserve">Él está buscándose a un pueblo en el mundo que sea una ayuda visual de cómo luce el reino del cielo. </w:t>
      </w:r>
    </w:p>
    <w:p w14:paraId="2D8D8128" w14:textId="3D95B2BD" w:rsidR="0063005D" w:rsidRPr="00AF66BC" w:rsidRDefault="0063005D" w:rsidP="00733639">
      <w:pPr>
        <w:rPr>
          <w:lang w:val="es-ES_tradnl"/>
        </w:rPr>
      </w:pPr>
      <w:r w:rsidRPr="00AF66BC">
        <w:rPr>
          <w:lang w:val="es-ES_tradnl"/>
        </w:rPr>
        <w:t xml:space="preserve">En esta palabra profética, ¡el Padre estaba soñando </w:t>
      </w:r>
      <w:r w:rsidR="006155DA">
        <w:rPr>
          <w:lang w:val="es-ES_tradnl"/>
        </w:rPr>
        <w:t>con</w:t>
      </w:r>
      <w:r w:rsidRPr="00AF66BC">
        <w:rPr>
          <w:lang w:val="es-ES_tradnl"/>
        </w:rPr>
        <w:t xml:space="preserve"> </w:t>
      </w:r>
      <w:r w:rsidRPr="00AF66BC">
        <w:rPr>
          <w:b/>
          <w:bCs/>
          <w:lang w:val="es-ES_tradnl"/>
        </w:rPr>
        <w:t>USTED</w:t>
      </w:r>
      <w:r w:rsidRPr="00AF66BC">
        <w:rPr>
          <w:lang w:val="es-ES_tradnl"/>
        </w:rPr>
        <w:t>! Usted es Su ayuda visual en el mundo... ¡</w:t>
      </w:r>
      <w:r w:rsidR="00BB2234" w:rsidRPr="00AF66BC">
        <w:rPr>
          <w:lang w:val="es-ES_tradnl"/>
        </w:rPr>
        <w:t>cómo</w:t>
      </w:r>
      <w:r w:rsidRPr="00AF66BC">
        <w:rPr>
          <w:lang w:val="es-ES_tradnl"/>
        </w:rPr>
        <w:t xml:space="preserve"> es en el cielo! ¡Usted es inalterable! ¡Usted es inamovible! ¡Usted es imparable! ¡Usted nació para esto! </w:t>
      </w:r>
    </w:p>
    <w:p w14:paraId="2C3B8999" w14:textId="03B330F9" w:rsidR="00733639" w:rsidRPr="00AF66BC" w:rsidRDefault="0063005D" w:rsidP="00733639">
      <w:pPr>
        <w:rPr>
          <w:lang w:val="es-ES_tradnl"/>
        </w:rPr>
      </w:pPr>
      <w:r w:rsidRPr="00AF66BC">
        <w:rPr>
          <w:lang w:val="es-ES_tradnl"/>
        </w:rPr>
        <w:t>¡Con mucho cariño y bendiciones</w:t>
      </w:r>
      <w:r w:rsidR="00733639" w:rsidRPr="00AF66BC">
        <w:rPr>
          <w:lang w:val="es-ES_tradnl"/>
        </w:rPr>
        <w:t>!</w:t>
      </w:r>
    </w:p>
    <w:p w14:paraId="031A6F04" w14:textId="77777777" w:rsidR="00733639" w:rsidRPr="00AF66BC" w:rsidRDefault="00733639" w:rsidP="00733639">
      <w:pPr>
        <w:rPr>
          <w:lang w:val="es-ES_tradnl"/>
        </w:rPr>
      </w:pPr>
      <w:r w:rsidRPr="00AF66BC">
        <w:rPr>
          <w:noProof/>
          <w:lang w:val="es-ES_tradnl"/>
        </w:rPr>
        <w:drawing>
          <wp:inline distT="0" distB="0" distL="0" distR="0" wp14:anchorId="29DA551C" wp14:editId="5DC72F6B">
            <wp:extent cx="2402933" cy="581025"/>
            <wp:effectExtent l="0" t="0" r="0" b="0"/>
            <wp:docPr id="5" name="Picture 5" descr="C:\Users\JanaeLovern\AppData\Local\Microsoft\Windows\INetCache\Content.Outlook\IXIQ4V7K\Nancy-McDaniel-signature-2025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aeLovern\AppData\Local\Microsoft\Windows\INetCache\Content.Outlook\IXIQ4V7K\Nancy-McDaniel-signature-2025 (00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4008" cy="590957"/>
                    </a:xfrm>
                    <a:prstGeom prst="rect">
                      <a:avLst/>
                    </a:prstGeom>
                    <a:noFill/>
                    <a:ln>
                      <a:noFill/>
                    </a:ln>
                  </pic:spPr>
                </pic:pic>
              </a:graphicData>
            </a:graphic>
          </wp:inline>
        </w:drawing>
      </w:r>
    </w:p>
    <w:p w14:paraId="28219FAB" w14:textId="77777777" w:rsidR="00733639" w:rsidRPr="00AF66BC" w:rsidRDefault="00733639" w:rsidP="00733639">
      <w:pPr>
        <w:spacing w:after="0"/>
        <w:rPr>
          <w:lang w:val="es-ES_tradnl"/>
        </w:rPr>
      </w:pPr>
      <w:r w:rsidRPr="00AF66BC">
        <w:rPr>
          <w:lang w:val="es-ES_tradnl"/>
        </w:rPr>
        <w:t>Nancy McDaniel</w:t>
      </w:r>
    </w:p>
    <w:p w14:paraId="2CF72F97" w14:textId="1FAC12A5" w:rsidR="00733639" w:rsidRPr="00AF66BC" w:rsidRDefault="00733639" w:rsidP="00733639">
      <w:pPr>
        <w:spacing w:after="0"/>
        <w:rPr>
          <w:lang w:val="es-ES_tradnl"/>
        </w:rPr>
      </w:pPr>
      <w:r w:rsidRPr="00AF66BC">
        <w:rPr>
          <w:lang w:val="es-ES_tradnl"/>
        </w:rPr>
        <w:t>President</w:t>
      </w:r>
      <w:r w:rsidR="0063005D" w:rsidRPr="00AF66BC">
        <w:rPr>
          <w:lang w:val="es-ES_tradnl"/>
        </w:rPr>
        <w:t>a</w:t>
      </w:r>
      <w:r w:rsidRPr="00AF66BC">
        <w:rPr>
          <w:lang w:val="es-ES_tradnl"/>
        </w:rPr>
        <w:t>/</w:t>
      </w:r>
      <w:r w:rsidR="0063005D" w:rsidRPr="00AF66BC">
        <w:rPr>
          <w:lang w:val="es-ES_tradnl"/>
        </w:rPr>
        <w:t>Directora Ejecutiva</w:t>
      </w:r>
    </w:p>
    <w:p w14:paraId="21E97921" w14:textId="5BCEAF77" w:rsidR="00C91A02" w:rsidRPr="00AF66BC" w:rsidRDefault="00733639" w:rsidP="00733639">
      <w:pPr>
        <w:spacing w:after="0"/>
        <w:rPr>
          <w:lang w:val="es-ES_tradnl"/>
        </w:rPr>
      </w:pPr>
      <w:proofErr w:type="spellStart"/>
      <w:r w:rsidRPr="00AF66BC">
        <w:rPr>
          <w:lang w:val="es-ES_tradnl"/>
        </w:rPr>
        <w:t>Aglow</w:t>
      </w:r>
      <w:proofErr w:type="spellEnd"/>
      <w:r w:rsidRPr="00AF66BC">
        <w:rPr>
          <w:lang w:val="es-ES_tradnl"/>
        </w:rPr>
        <w:t xml:space="preserve"> Interna</w:t>
      </w:r>
      <w:r w:rsidR="0063005D" w:rsidRPr="00AF66BC">
        <w:rPr>
          <w:lang w:val="es-ES_tradnl"/>
        </w:rPr>
        <w:t>c</w:t>
      </w:r>
      <w:r w:rsidRPr="00AF66BC">
        <w:rPr>
          <w:lang w:val="es-ES_tradnl"/>
        </w:rPr>
        <w:t>ional</w:t>
      </w:r>
    </w:p>
    <w:p w14:paraId="5CC4772D" w14:textId="11B27073" w:rsidR="0063005D" w:rsidRPr="00AF66BC" w:rsidRDefault="0063005D" w:rsidP="0063005D">
      <w:pPr>
        <w:pStyle w:val="title-TOC-level1"/>
        <w:rPr>
          <w:lang w:val="es-ES_tradnl"/>
        </w:rPr>
      </w:pPr>
      <w:bookmarkStart w:id="6" w:name="_Toc133939673"/>
      <w:bookmarkStart w:id="7" w:name="_Toc228961405"/>
      <w:bookmarkEnd w:id="4"/>
      <w:r w:rsidRPr="00AF66BC">
        <w:rPr>
          <w:lang w:val="es-ES_tradnl"/>
        </w:rPr>
        <w:lastRenderedPageBreak/>
        <w:t xml:space="preserve">Propósito del Manual Nacional de </w:t>
      </w:r>
      <w:proofErr w:type="spellStart"/>
      <w:r w:rsidRPr="00AF66BC">
        <w:rPr>
          <w:lang w:val="es-ES_tradnl"/>
        </w:rPr>
        <w:t>Aglow</w:t>
      </w:r>
      <w:bookmarkEnd w:id="6"/>
      <w:proofErr w:type="spellEnd"/>
      <w:r w:rsidRPr="00AF66BC">
        <w:rPr>
          <w:lang w:val="es-ES_tradnl"/>
        </w:rPr>
        <w:t xml:space="preserve"> Internacional</w:t>
      </w:r>
      <w:bookmarkEnd w:id="7"/>
    </w:p>
    <w:p w14:paraId="571EACA5" w14:textId="77777777" w:rsidR="00C91A02" w:rsidRPr="00AF66BC" w:rsidRDefault="00C91A02" w:rsidP="00C91A02">
      <w:pPr>
        <w:pStyle w:val="sub-title-noTOC"/>
        <w:rPr>
          <w:lang w:val="es-ES_tradnl"/>
        </w:rPr>
        <w:sectPr w:rsidR="00C91A02" w:rsidRPr="00AF66BC" w:rsidSect="006C20C9">
          <w:footerReference w:type="default" r:id="rId11"/>
          <w:type w:val="continuous"/>
          <w:pgSz w:w="11906" w:h="16838" w:code="9"/>
          <w:pgMar w:top="1008" w:right="864" w:bottom="720" w:left="864" w:header="720" w:footer="432" w:gutter="0"/>
          <w:pgNumType w:fmt="lowerRoman" w:start="1"/>
          <w:cols w:space="720"/>
          <w:titlePg/>
          <w:docGrid w:linePitch="326"/>
        </w:sectPr>
      </w:pPr>
    </w:p>
    <w:p w14:paraId="00914D0A" w14:textId="11D70DE4" w:rsidR="0063005D" w:rsidRPr="00AF66BC" w:rsidRDefault="0063005D" w:rsidP="00C91A02">
      <w:pPr>
        <w:rPr>
          <w:lang w:val="es-ES_tradnl"/>
        </w:rPr>
      </w:pPr>
      <w:r w:rsidRPr="00AF66BC">
        <w:rPr>
          <w:lang w:val="es-ES_tradnl"/>
        </w:rPr>
        <w:t>¡Felicitaciones</w:t>
      </w:r>
      <w:r w:rsidR="00C91A02" w:rsidRPr="00AF66BC">
        <w:rPr>
          <w:lang w:val="es-ES_tradnl"/>
        </w:rPr>
        <w:t xml:space="preserve">! </w:t>
      </w:r>
      <w:r w:rsidRPr="00AF66BC">
        <w:rPr>
          <w:lang w:val="es-ES_tradnl"/>
        </w:rPr>
        <w:t xml:space="preserve">Si está leyendo este manual significa que usted ha entrado fielmente al llamado del Señor para servir como líder nacional en </w:t>
      </w:r>
      <w:proofErr w:type="spellStart"/>
      <w:r w:rsidRPr="00AF66BC">
        <w:rPr>
          <w:lang w:val="es-ES_tradnl"/>
        </w:rPr>
        <w:t>Aglow</w:t>
      </w:r>
      <w:proofErr w:type="spellEnd"/>
      <w:r w:rsidRPr="00AF66BC">
        <w:rPr>
          <w:lang w:val="es-ES_tradnl"/>
        </w:rPr>
        <w:t xml:space="preserve"> Internacional. </w:t>
      </w:r>
    </w:p>
    <w:p w14:paraId="4ED2106B" w14:textId="223C67ED" w:rsidR="00C91A02" w:rsidRPr="00AF66BC" w:rsidRDefault="00753203" w:rsidP="00C91A02">
      <w:pPr>
        <w:rPr>
          <w:lang w:val="es-ES_tradnl"/>
        </w:rPr>
      </w:pPr>
      <w:r w:rsidRPr="00AF66BC">
        <w:rPr>
          <w:lang w:val="es-ES_tradnl"/>
        </w:rPr>
        <w:t>Nuestra esperanza es que este manual</w:t>
      </w:r>
      <w:r w:rsidR="00C91A02" w:rsidRPr="00AF66BC">
        <w:rPr>
          <w:lang w:val="es-ES_tradnl"/>
        </w:rPr>
        <w:t xml:space="preserve"> </w:t>
      </w:r>
      <w:r w:rsidRPr="00AF66BC">
        <w:rPr>
          <w:lang w:val="es-ES_tradnl"/>
        </w:rPr>
        <w:t xml:space="preserve">ofrezca respuestas a cualquier y a todas las preguntas que pueda tener acerca de servir en esa función. En las páginas siguientes encontrará lineamientos, políticas, procedimientos e </w:t>
      </w:r>
      <w:r w:rsidR="00C021EC" w:rsidRPr="00AF66BC">
        <w:rPr>
          <w:lang w:val="es-ES_tradnl"/>
        </w:rPr>
        <w:t xml:space="preserve">instrucciones que le ayudarán en su función como líder nacional. Si tiene dudas o inquietudes, por favor no dude en comunicarse con su </w:t>
      </w:r>
      <w:r w:rsidR="00C021EC" w:rsidRPr="00AF66BC">
        <w:rPr>
          <w:b/>
          <w:bCs/>
          <w:lang w:val="es-ES_tradnl"/>
        </w:rPr>
        <w:t>Directora de Relaciones Internacionales</w:t>
      </w:r>
      <w:r w:rsidR="00C021EC" w:rsidRPr="00AF66BC">
        <w:rPr>
          <w:lang w:val="es-ES_tradnl"/>
        </w:rPr>
        <w:t xml:space="preserve"> en las </w:t>
      </w:r>
      <w:r w:rsidR="004C5E4C">
        <w:rPr>
          <w:lang w:val="es-ES_tradnl"/>
        </w:rPr>
        <w:t>o</w:t>
      </w:r>
      <w:r w:rsidR="00C021EC" w:rsidRPr="00AF66BC">
        <w:rPr>
          <w:lang w:val="es-ES_tradnl"/>
        </w:rPr>
        <w:t xml:space="preserve">ficinas </w:t>
      </w:r>
      <w:r w:rsidR="004C5E4C">
        <w:rPr>
          <w:lang w:val="es-ES_tradnl"/>
        </w:rPr>
        <w:t>c</w:t>
      </w:r>
      <w:r w:rsidR="00C021EC" w:rsidRPr="00AF66BC">
        <w:rPr>
          <w:lang w:val="es-ES_tradnl"/>
        </w:rPr>
        <w:t xml:space="preserve">entrales de </w:t>
      </w:r>
      <w:proofErr w:type="spellStart"/>
      <w:r w:rsidR="00C021EC" w:rsidRPr="00AF66BC">
        <w:rPr>
          <w:lang w:val="es-ES_tradnl"/>
        </w:rPr>
        <w:t>Aglow</w:t>
      </w:r>
      <w:proofErr w:type="spellEnd"/>
      <w:r w:rsidR="00C021EC" w:rsidRPr="00AF66BC">
        <w:rPr>
          <w:lang w:val="es-ES_tradnl"/>
        </w:rPr>
        <w:t xml:space="preserve"> Internacional. </w:t>
      </w:r>
    </w:p>
    <w:p w14:paraId="385783A1" w14:textId="45EDF8E5" w:rsidR="00B26051" w:rsidRPr="00AF66BC" w:rsidRDefault="00B26051" w:rsidP="00C91A02">
      <w:pPr>
        <w:rPr>
          <w:b/>
          <w:bCs/>
          <w:i/>
          <w:iCs/>
          <w:lang w:val="es-ES_tradnl"/>
        </w:rPr>
      </w:pPr>
      <w:r w:rsidRPr="00AF66BC">
        <w:rPr>
          <w:b/>
          <w:bCs/>
          <w:lang w:val="es-ES_tradnl"/>
        </w:rPr>
        <w:t xml:space="preserve">Este manual debe usarse junto con el </w:t>
      </w:r>
      <w:r w:rsidRPr="00AF66BC">
        <w:rPr>
          <w:b/>
          <w:bCs/>
          <w:i/>
          <w:iCs/>
          <w:lang w:val="es-ES_tradnl"/>
        </w:rPr>
        <w:t xml:space="preserve">Manual para líderes locales de </w:t>
      </w:r>
      <w:proofErr w:type="spellStart"/>
      <w:r w:rsidRPr="00AF66BC">
        <w:rPr>
          <w:b/>
          <w:bCs/>
          <w:i/>
          <w:iCs/>
          <w:lang w:val="es-ES_tradnl"/>
        </w:rPr>
        <w:t>Aglow</w:t>
      </w:r>
      <w:proofErr w:type="spellEnd"/>
      <w:r w:rsidRPr="00AF66BC">
        <w:rPr>
          <w:b/>
          <w:bCs/>
          <w:i/>
          <w:iCs/>
          <w:lang w:val="es-ES_tradnl"/>
        </w:rPr>
        <w:t xml:space="preserve"> (revisión de 2025).</w:t>
      </w:r>
    </w:p>
    <w:p w14:paraId="719FA92C" w14:textId="04F0C253" w:rsidR="00C91A02" w:rsidRPr="00AF66BC" w:rsidRDefault="00B26051" w:rsidP="00C91A02">
      <w:pPr>
        <w:pStyle w:val="subhead2"/>
        <w:rPr>
          <w:lang w:val="es-ES_tradnl"/>
        </w:rPr>
      </w:pPr>
      <w:r w:rsidRPr="00AF66BC">
        <w:rPr>
          <w:lang w:val="es-ES_tradnl"/>
        </w:rPr>
        <w:t>¡Comienza una nueva era</w:t>
      </w:r>
      <w:r w:rsidR="00C91A02" w:rsidRPr="00AF66BC">
        <w:rPr>
          <w:lang w:val="es-ES_tradnl"/>
        </w:rPr>
        <w:t>!</w:t>
      </w:r>
    </w:p>
    <w:p w14:paraId="08325189" w14:textId="2F9A915B" w:rsidR="002D3C80" w:rsidRPr="00AF66BC" w:rsidRDefault="002D3C80" w:rsidP="00C91A02">
      <w:pPr>
        <w:rPr>
          <w:i/>
          <w:iCs/>
          <w:lang w:val="es-ES_tradnl"/>
        </w:rPr>
      </w:pPr>
      <w:r w:rsidRPr="00AF66BC">
        <w:rPr>
          <w:lang w:val="es-ES_tradnl"/>
        </w:rPr>
        <w:t xml:space="preserve">Durante la conferencia virtual de </w:t>
      </w:r>
      <w:proofErr w:type="spellStart"/>
      <w:r w:rsidRPr="00AF66BC">
        <w:rPr>
          <w:lang w:val="es-ES_tradnl"/>
        </w:rPr>
        <w:t>Aglow</w:t>
      </w:r>
      <w:proofErr w:type="spellEnd"/>
      <w:r w:rsidR="00CD5E3C">
        <w:rPr>
          <w:lang w:val="es-ES_tradnl"/>
        </w:rPr>
        <w:t xml:space="preserve"> en el</w:t>
      </w:r>
      <w:r w:rsidR="00C91A02" w:rsidRPr="00AF66BC">
        <w:rPr>
          <w:lang w:val="es-ES_tradnl"/>
        </w:rPr>
        <w:t xml:space="preserve"> 2025</w:t>
      </w:r>
      <w:r w:rsidRPr="00AF66BC">
        <w:rPr>
          <w:lang w:val="es-ES_tradnl"/>
        </w:rPr>
        <w:t xml:space="preserve">, la presidenta y </w:t>
      </w:r>
      <w:r w:rsidR="002C1F6A">
        <w:rPr>
          <w:lang w:val="es-ES_tradnl"/>
        </w:rPr>
        <w:t>d</w:t>
      </w:r>
      <w:r w:rsidRPr="00AF66BC">
        <w:rPr>
          <w:lang w:val="es-ES_tradnl"/>
        </w:rPr>
        <w:t xml:space="preserve">irectora </w:t>
      </w:r>
      <w:r w:rsidR="002C1F6A">
        <w:rPr>
          <w:lang w:val="es-ES_tradnl"/>
        </w:rPr>
        <w:t>e</w:t>
      </w:r>
      <w:r w:rsidRPr="00AF66BC">
        <w:rPr>
          <w:lang w:val="es-ES_tradnl"/>
        </w:rPr>
        <w:t xml:space="preserve">jecutiva, Nancy McDaniel compartió que, </w:t>
      </w:r>
      <w:r w:rsidRPr="00AF66BC">
        <w:rPr>
          <w:i/>
          <w:iCs/>
          <w:lang w:val="es-ES_tradnl"/>
        </w:rPr>
        <w:t>“Estamos entrando a una nueva era, una nueva era en la que se manifiestan las promesas de Dios</w:t>
      </w:r>
      <w:r w:rsidR="005379E1">
        <w:rPr>
          <w:i/>
          <w:iCs/>
          <w:lang w:val="es-ES_tradnl"/>
        </w:rPr>
        <w:t>;</w:t>
      </w:r>
      <w:r w:rsidRPr="00AF66BC">
        <w:rPr>
          <w:i/>
          <w:iCs/>
          <w:lang w:val="es-ES_tradnl"/>
        </w:rPr>
        <w:t xml:space="preserve"> una nueva era del cumplimiento de todo lo que Dios ha tenido en Su corazón y en Su mente desde el principio.”</w:t>
      </w:r>
    </w:p>
    <w:p w14:paraId="1529F7B8" w14:textId="3C162AB6" w:rsidR="00C91A02" w:rsidRPr="00AF66BC" w:rsidRDefault="002D3C80" w:rsidP="00C91A02">
      <w:pPr>
        <w:rPr>
          <w:lang w:val="es-ES_tradnl"/>
        </w:rPr>
      </w:pPr>
      <w:proofErr w:type="spellStart"/>
      <w:r w:rsidRPr="00AF66BC">
        <w:rPr>
          <w:lang w:val="es-ES_tradnl"/>
        </w:rPr>
        <w:t>Aglow</w:t>
      </w:r>
      <w:proofErr w:type="spellEnd"/>
      <w:r w:rsidRPr="00AF66BC">
        <w:rPr>
          <w:lang w:val="es-ES_tradnl"/>
        </w:rPr>
        <w:t xml:space="preserve"> está en un tiempo de anticipación, con una sensación de avanzar hacia algo que está en desarrollo </w:t>
      </w:r>
      <w:r w:rsidRPr="00AF66BC">
        <w:rPr>
          <w:i/>
          <w:iCs/>
          <w:lang w:val="es-ES_tradnl"/>
        </w:rPr>
        <w:t>en</w:t>
      </w:r>
      <w:r w:rsidRPr="00AF66BC">
        <w:rPr>
          <w:lang w:val="es-ES_tradnl"/>
        </w:rPr>
        <w:t xml:space="preserve"> nosotr</w:t>
      </w:r>
      <w:r w:rsidR="00485A5A" w:rsidRPr="00AF66BC">
        <w:rPr>
          <w:lang w:val="es-ES_tradnl"/>
        </w:rPr>
        <w:t>a</w:t>
      </w:r>
      <w:r w:rsidRPr="00AF66BC">
        <w:rPr>
          <w:lang w:val="es-ES_tradnl"/>
        </w:rPr>
        <w:t>s y algo que está siendo desarrollado</w:t>
      </w:r>
      <w:r w:rsidRPr="00AF66BC">
        <w:rPr>
          <w:i/>
          <w:iCs/>
          <w:lang w:val="es-ES_tradnl"/>
        </w:rPr>
        <w:t xml:space="preserve"> para</w:t>
      </w:r>
      <w:r w:rsidRPr="00AF66BC">
        <w:rPr>
          <w:lang w:val="es-ES_tradnl"/>
        </w:rPr>
        <w:t xml:space="preserve"> nosotr</w:t>
      </w:r>
      <w:r w:rsidR="00613978" w:rsidRPr="00AF66BC">
        <w:rPr>
          <w:lang w:val="es-ES_tradnl"/>
        </w:rPr>
        <w:t>a</w:t>
      </w:r>
      <w:r w:rsidRPr="00AF66BC">
        <w:rPr>
          <w:lang w:val="es-ES_tradnl"/>
        </w:rPr>
        <w:t xml:space="preserve">s. </w:t>
      </w:r>
      <w:proofErr w:type="spellStart"/>
      <w:r w:rsidRPr="00AF66BC">
        <w:rPr>
          <w:lang w:val="es-ES_tradnl"/>
        </w:rPr>
        <w:t>Aglow</w:t>
      </w:r>
      <w:proofErr w:type="spellEnd"/>
      <w:r w:rsidRPr="00AF66BC">
        <w:rPr>
          <w:lang w:val="es-ES_tradnl"/>
        </w:rPr>
        <w:t xml:space="preserve"> tiene un fundamento fuerte, construido a lo largo de décadas por mujeres y hombres que fueron llamados con un llamamiento apostólico global para dar a conocer a Dios en las naciones del mundo. Y el Señor sigue llamando a </w:t>
      </w:r>
      <w:proofErr w:type="spellStart"/>
      <w:r w:rsidRPr="00AF66BC">
        <w:rPr>
          <w:lang w:val="es-ES_tradnl"/>
        </w:rPr>
        <w:t>Aglow</w:t>
      </w:r>
      <w:proofErr w:type="spellEnd"/>
      <w:r w:rsidRPr="00AF66BC">
        <w:rPr>
          <w:lang w:val="es-ES_tradnl"/>
        </w:rPr>
        <w:t xml:space="preserve"> a niveles más altos en autoridad y </w:t>
      </w:r>
      <w:r w:rsidR="005379E1">
        <w:rPr>
          <w:lang w:val="es-ES_tradnl"/>
        </w:rPr>
        <w:t>fervor</w:t>
      </w:r>
      <w:r w:rsidRPr="00AF66BC">
        <w:rPr>
          <w:lang w:val="es-ES_tradnl"/>
        </w:rPr>
        <w:t xml:space="preserve">, preparándonos para ver la plenitud </w:t>
      </w:r>
      <w:proofErr w:type="spellStart"/>
      <w:r w:rsidRPr="00AF66BC">
        <w:rPr>
          <w:lang w:val="es-ES_tradnl"/>
        </w:rPr>
        <w:t>del</w:t>
      </w:r>
      <w:proofErr w:type="spellEnd"/>
      <w:r w:rsidRPr="00AF66BC">
        <w:rPr>
          <w:lang w:val="es-ES_tradnl"/>
        </w:rPr>
        <w:t xml:space="preserve"> Su reino en una era de cumplimiento. </w:t>
      </w:r>
    </w:p>
    <w:p w14:paraId="39FA9073" w14:textId="79B2EE45" w:rsidR="00197106" w:rsidRPr="00AF66BC" w:rsidRDefault="00197106" w:rsidP="00C91A02">
      <w:pPr>
        <w:rPr>
          <w:i/>
          <w:iCs/>
          <w:lang w:val="es-ES_tradnl"/>
        </w:rPr>
      </w:pPr>
      <w:r w:rsidRPr="00AF66BC">
        <w:rPr>
          <w:lang w:val="es-ES_tradnl"/>
        </w:rPr>
        <w:t xml:space="preserve">En el 2025, a </w:t>
      </w:r>
      <w:proofErr w:type="spellStart"/>
      <w:r w:rsidRPr="00AF66BC">
        <w:rPr>
          <w:lang w:val="es-ES_tradnl"/>
        </w:rPr>
        <w:t>Aglow</w:t>
      </w:r>
      <w:proofErr w:type="spellEnd"/>
      <w:r w:rsidRPr="00AF66BC">
        <w:rPr>
          <w:lang w:val="es-ES_tradnl"/>
        </w:rPr>
        <w:t xml:space="preserve"> le fue dada una escritura como herencia (Jeremías 1:5) sobre la cual crecer hacia el futuro, </w:t>
      </w:r>
      <w:r w:rsidRPr="00AF66BC">
        <w:rPr>
          <w:i/>
          <w:iCs/>
          <w:lang w:val="es-ES_tradnl"/>
        </w:rPr>
        <w:t xml:space="preserve">“Te </w:t>
      </w:r>
      <w:r w:rsidR="00DB4770">
        <w:rPr>
          <w:i/>
          <w:iCs/>
          <w:lang w:val="es-ES_tradnl"/>
        </w:rPr>
        <w:t>nombré</w:t>
      </w:r>
      <w:r w:rsidRPr="00AF66BC">
        <w:rPr>
          <w:i/>
          <w:iCs/>
          <w:lang w:val="es-ES_tradnl"/>
        </w:rPr>
        <w:t xml:space="preserve"> profeta para las naciones antes que </w:t>
      </w:r>
      <w:proofErr w:type="spellStart"/>
      <w:r w:rsidRPr="00AF66BC">
        <w:rPr>
          <w:i/>
          <w:iCs/>
          <w:lang w:val="es-ES_tradnl"/>
        </w:rPr>
        <w:t>Aglow</w:t>
      </w:r>
      <w:proofErr w:type="spellEnd"/>
      <w:r w:rsidRPr="00AF66BC">
        <w:rPr>
          <w:i/>
          <w:iCs/>
          <w:lang w:val="es-ES_tradnl"/>
        </w:rPr>
        <w:t xml:space="preserve"> fuera fundado y surgiera en 1967. Yo ya te conocía. Te había formado en mi corazón y en mi mente.”</w:t>
      </w:r>
    </w:p>
    <w:p w14:paraId="0B99CEBD" w14:textId="4A106F98" w:rsidR="00C91A02" w:rsidRPr="00AF66BC" w:rsidRDefault="00197106" w:rsidP="00C91A02">
      <w:pPr>
        <w:rPr>
          <w:lang w:val="es-ES_tradnl"/>
        </w:rPr>
      </w:pPr>
      <w:r w:rsidRPr="00AF66BC">
        <w:rPr>
          <w:b/>
          <w:bCs/>
          <w:lang w:val="es-ES_tradnl"/>
        </w:rPr>
        <w:t>Él nos ha nombrado como profetas para nuestras naciones.</w:t>
      </w:r>
      <w:r w:rsidRPr="00AF66BC">
        <w:rPr>
          <w:lang w:val="es-ES_tradnl"/>
        </w:rPr>
        <w:t xml:space="preserve"> Así es que, líderes, ¡levántense en su herencia! ¡Sean profetas para sus naciones! Somos llamadas a hacer esto al:</w:t>
      </w:r>
    </w:p>
    <w:p w14:paraId="78C26777" w14:textId="77777777" w:rsidR="001B6CDB" w:rsidRPr="00AF66BC" w:rsidRDefault="001B6CDB" w:rsidP="00C91A02">
      <w:pPr>
        <w:pStyle w:val="bullet"/>
        <w:rPr>
          <w:lang w:val="es-ES_tradnl"/>
        </w:rPr>
      </w:pPr>
      <w:r w:rsidRPr="00AF66BC">
        <w:rPr>
          <w:lang w:val="es-ES_tradnl"/>
        </w:rPr>
        <w:t>Hablar palabras de vida a su nación.</w:t>
      </w:r>
    </w:p>
    <w:p w14:paraId="470BE2A6" w14:textId="77777777" w:rsidR="001B6CDB" w:rsidRPr="00AF66BC" w:rsidRDefault="001B6CDB" w:rsidP="00C91A02">
      <w:pPr>
        <w:pStyle w:val="bullet"/>
        <w:rPr>
          <w:lang w:val="es-ES_tradnl"/>
        </w:rPr>
      </w:pPr>
      <w:r w:rsidRPr="00AF66BC">
        <w:rPr>
          <w:lang w:val="es-ES_tradnl"/>
        </w:rPr>
        <w:t>Hablar palabras que derriban fortalezas de su nación.</w:t>
      </w:r>
    </w:p>
    <w:p w14:paraId="6B6E08C6" w14:textId="77777777" w:rsidR="001B6CDB" w:rsidRPr="00AF66BC" w:rsidRDefault="001B6CDB" w:rsidP="00C91A02">
      <w:pPr>
        <w:pStyle w:val="bullet"/>
        <w:rPr>
          <w:lang w:val="es-ES_tradnl"/>
        </w:rPr>
      </w:pPr>
      <w:r w:rsidRPr="00AF66BC">
        <w:rPr>
          <w:lang w:val="es-ES_tradnl"/>
        </w:rPr>
        <w:t>Hablar palabras que desaten la gloria de Dios en su nación.</w:t>
      </w:r>
    </w:p>
    <w:p w14:paraId="269CE8F3" w14:textId="67A1A3D9" w:rsidR="00C91A02" w:rsidRPr="00AF66BC" w:rsidRDefault="001B6CDB" w:rsidP="00C91A02">
      <w:pPr>
        <w:pStyle w:val="bullet"/>
        <w:rPr>
          <w:lang w:val="es-ES_tradnl"/>
        </w:rPr>
      </w:pPr>
      <w:r w:rsidRPr="00AF66BC">
        <w:rPr>
          <w:lang w:val="es-ES_tradnl"/>
        </w:rPr>
        <w:t>Orar oraciones apostólicas, proféticas que traigan avances espirituales a su nación, a su familia.</w:t>
      </w:r>
      <w:r w:rsidR="00C91A02" w:rsidRPr="00AF66BC">
        <w:rPr>
          <w:lang w:val="es-ES_tradnl"/>
        </w:rPr>
        <w:t xml:space="preserve"> </w:t>
      </w:r>
    </w:p>
    <w:p w14:paraId="55C1D97E" w14:textId="7F67FE81" w:rsidR="001B6CDB" w:rsidRPr="00AF66BC" w:rsidRDefault="001B6CDB" w:rsidP="00C91A02">
      <w:pPr>
        <w:rPr>
          <w:lang w:val="es-ES_tradnl"/>
        </w:rPr>
      </w:pPr>
      <w:r w:rsidRPr="00AF66BC">
        <w:rPr>
          <w:lang w:val="es-ES_tradnl"/>
        </w:rPr>
        <w:t xml:space="preserve">¡Él la ha nombrado a </w:t>
      </w:r>
      <w:r w:rsidRPr="00AF66BC">
        <w:rPr>
          <w:b/>
          <w:bCs/>
          <w:i/>
          <w:iCs/>
          <w:lang w:val="es-ES_tradnl"/>
        </w:rPr>
        <w:t xml:space="preserve">usted </w:t>
      </w:r>
      <w:r w:rsidRPr="00AF66BC">
        <w:rPr>
          <w:lang w:val="es-ES_tradnl"/>
        </w:rPr>
        <w:t xml:space="preserve">como profeta para las naciones y </w:t>
      </w:r>
      <w:r w:rsidR="00DB4770">
        <w:rPr>
          <w:lang w:val="es-ES_tradnl"/>
        </w:rPr>
        <w:t xml:space="preserve">Él la conocía a </w:t>
      </w:r>
      <w:r w:rsidR="00DB4770" w:rsidRPr="00DB4770">
        <w:rPr>
          <w:b/>
          <w:bCs/>
          <w:i/>
          <w:iCs/>
          <w:lang w:val="es-ES_tradnl"/>
        </w:rPr>
        <w:t>usted</w:t>
      </w:r>
      <w:r w:rsidR="00DB4770">
        <w:rPr>
          <w:lang w:val="es-ES_tradnl"/>
        </w:rPr>
        <w:t xml:space="preserve"> antes de que naciera </w:t>
      </w:r>
      <w:proofErr w:type="gramStart"/>
      <w:r w:rsidR="00DB4770">
        <w:rPr>
          <w:lang w:val="es-ES_tradnl"/>
        </w:rPr>
        <w:t xml:space="preserve">y </w:t>
      </w:r>
      <w:r w:rsidR="00DB4770">
        <w:rPr>
          <w:b/>
          <w:bCs/>
          <w:i/>
          <w:iCs/>
          <w:lang w:val="es-ES_tradnl"/>
        </w:rPr>
        <w:t xml:space="preserve"> </w:t>
      </w:r>
      <w:r w:rsidR="00DB4770">
        <w:rPr>
          <w:lang w:val="es-ES_tradnl"/>
        </w:rPr>
        <w:t>Él</w:t>
      </w:r>
      <w:proofErr w:type="gramEnd"/>
      <w:r w:rsidRPr="00AF66BC">
        <w:rPr>
          <w:lang w:val="es-ES_tradnl"/>
        </w:rPr>
        <w:t xml:space="preserve"> la llama a </w:t>
      </w:r>
      <w:r w:rsidRPr="00AF66BC">
        <w:rPr>
          <w:b/>
          <w:bCs/>
          <w:i/>
          <w:iCs/>
          <w:lang w:val="es-ES_tradnl"/>
        </w:rPr>
        <w:t xml:space="preserve">usted </w:t>
      </w:r>
      <w:r w:rsidRPr="00AF66BC">
        <w:rPr>
          <w:lang w:val="es-ES_tradnl"/>
        </w:rPr>
        <w:t xml:space="preserve">como parte de </w:t>
      </w:r>
      <w:proofErr w:type="spellStart"/>
      <w:r w:rsidRPr="00AF66BC">
        <w:rPr>
          <w:lang w:val="es-ES_tradnl"/>
        </w:rPr>
        <w:t>Aglow</w:t>
      </w:r>
      <w:proofErr w:type="spellEnd"/>
      <w:r w:rsidRPr="00AF66BC">
        <w:rPr>
          <w:lang w:val="es-ES_tradnl"/>
        </w:rPr>
        <w:t xml:space="preserve"> para esta hora!</w:t>
      </w:r>
    </w:p>
    <w:p w14:paraId="2352ADAB" w14:textId="16D3FC53" w:rsidR="001B6CDB" w:rsidRPr="00AF66BC" w:rsidRDefault="001B6CDB" w:rsidP="00C91A02">
      <w:pPr>
        <w:rPr>
          <w:lang w:val="es-ES_tradnl"/>
        </w:rPr>
      </w:pPr>
      <w:r w:rsidRPr="00AF66BC">
        <w:rPr>
          <w:lang w:val="es-ES_tradnl"/>
        </w:rPr>
        <w:t>Al pronunciar nosotros las oraciones, proclamaciones y decretos en fe, estamos profetizando de manera apostólica para llevar Su palabra a nuestra</w:t>
      </w:r>
      <w:r w:rsidR="003B17FA">
        <w:rPr>
          <w:lang w:val="es-ES_tradnl"/>
        </w:rPr>
        <w:t>s</w:t>
      </w:r>
      <w:r w:rsidRPr="00AF66BC">
        <w:rPr>
          <w:lang w:val="es-ES_tradnl"/>
        </w:rPr>
        <w:t xml:space="preserve"> naci</w:t>
      </w:r>
      <w:r w:rsidR="003B17FA">
        <w:rPr>
          <w:lang w:val="es-ES_tradnl"/>
        </w:rPr>
        <w:t>ones</w:t>
      </w:r>
      <w:r w:rsidRPr="00AF66BC">
        <w:rPr>
          <w:lang w:val="es-ES_tradnl"/>
        </w:rPr>
        <w:t>.</w:t>
      </w:r>
    </w:p>
    <w:p w14:paraId="79FD2F0F" w14:textId="49903A5E" w:rsidR="00015AEE" w:rsidRDefault="00015AEE">
      <w:pPr>
        <w:spacing w:after="200" w:line="276" w:lineRule="auto"/>
        <w:jc w:val="left"/>
        <w:rPr>
          <w:rFonts w:cs="Calibri"/>
          <w:sz w:val="20"/>
          <w:szCs w:val="22"/>
        </w:rPr>
      </w:pPr>
      <w:r>
        <w:rPr>
          <w:sz w:val="20"/>
          <w:szCs w:val="22"/>
        </w:rPr>
        <w:br w:type="page"/>
      </w:r>
    </w:p>
    <w:p w14:paraId="2CD226F1" w14:textId="49677564" w:rsidR="00434107" w:rsidRPr="00AF66BC" w:rsidRDefault="001B6CDB" w:rsidP="00C91A02">
      <w:pPr>
        <w:pStyle w:val="title-TOC-level1"/>
        <w:rPr>
          <w:sz w:val="40"/>
          <w:lang w:val="es-ES_tradnl"/>
        </w:rPr>
      </w:pPr>
      <w:bookmarkStart w:id="8" w:name="_Toc228961406"/>
      <w:r w:rsidRPr="00AF66BC">
        <w:rPr>
          <w:sz w:val="40"/>
          <w:lang w:val="es-ES_tradnl"/>
        </w:rPr>
        <w:lastRenderedPageBreak/>
        <w:t xml:space="preserve">¿Qué es </w:t>
      </w:r>
      <w:proofErr w:type="spellStart"/>
      <w:r w:rsidR="00CF1022" w:rsidRPr="00AF66BC">
        <w:rPr>
          <w:sz w:val="40"/>
          <w:lang w:val="es-ES_tradnl"/>
        </w:rPr>
        <w:t>A</w:t>
      </w:r>
      <w:r w:rsidR="00E225B1" w:rsidRPr="00AF66BC">
        <w:rPr>
          <w:sz w:val="40"/>
          <w:lang w:val="es-ES_tradnl"/>
        </w:rPr>
        <w:t>glow</w:t>
      </w:r>
      <w:proofErr w:type="spellEnd"/>
      <w:r w:rsidR="00E225B1" w:rsidRPr="00AF66BC">
        <w:rPr>
          <w:sz w:val="40"/>
          <w:lang w:val="es-ES_tradnl"/>
        </w:rPr>
        <w:t>?</w:t>
      </w:r>
      <w:bookmarkEnd w:id="8"/>
    </w:p>
    <w:p w14:paraId="152CBFFF" w14:textId="34A139B4" w:rsidR="0045042E" w:rsidRPr="00AF66BC" w:rsidRDefault="00733639" w:rsidP="00D02C01">
      <w:pPr>
        <w:pStyle w:val="center-sub-title"/>
        <w:rPr>
          <w:lang w:val="es-ES_tradnl"/>
        </w:rPr>
      </w:pPr>
      <w:proofErr w:type="spellStart"/>
      <w:r w:rsidRPr="00AF66BC">
        <w:rPr>
          <w:lang w:val="es-ES_tradnl"/>
        </w:rPr>
        <w:t>Aglow</w:t>
      </w:r>
      <w:proofErr w:type="spellEnd"/>
      <w:r w:rsidRPr="00AF66BC">
        <w:rPr>
          <w:lang w:val="es-ES_tradnl"/>
        </w:rPr>
        <w:t xml:space="preserve"> </w:t>
      </w:r>
      <w:r w:rsidR="001B6CDB" w:rsidRPr="00AF66BC">
        <w:rPr>
          <w:lang w:val="es-ES_tradnl"/>
        </w:rPr>
        <w:t>es una obra de Dios que está ca</w:t>
      </w:r>
      <w:r w:rsidR="00BB2234" w:rsidRPr="00AF66BC">
        <w:rPr>
          <w:lang w:val="es-ES_tradnl"/>
        </w:rPr>
        <w:t>m</w:t>
      </w:r>
      <w:r w:rsidR="001B6CDB" w:rsidRPr="00AF66BC">
        <w:rPr>
          <w:lang w:val="es-ES_tradnl"/>
        </w:rPr>
        <w:t>biando al mundo</w:t>
      </w:r>
    </w:p>
    <w:p w14:paraId="1C3A07E6" w14:textId="00801D99" w:rsidR="002E6A8A" w:rsidRPr="00AF66BC" w:rsidRDefault="00A55D93" w:rsidP="00FF1645">
      <w:pPr>
        <w:rPr>
          <w:b/>
          <w:bCs/>
          <w:lang w:val="es-ES_tradnl"/>
        </w:rPr>
      </w:pPr>
      <w:proofErr w:type="spellStart"/>
      <w:r w:rsidRPr="00AF66BC">
        <w:rPr>
          <w:lang w:val="es-ES_tradnl"/>
        </w:rPr>
        <w:t>Aglow</w:t>
      </w:r>
      <w:proofErr w:type="spellEnd"/>
      <w:r w:rsidRPr="00AF66BC">
        <w:rPr>
          <w:lang w:val="es-ES_tradnl"/>
        </w:rPr>
        <w:t xml:space="preserve"> Interna</w:t>
      </w:r>
      <w:r w:rsidR="002E6A8A" w:rsidRPr="00AF66BC">
        <w:rPr>
          <w:lang w:val="es-ES_tradnl"/>
        </w:rPr>
        <w:t>c</w:t>
      </w:r>
      <w:r w:rsidRPr="00AF66BC">
        <w:rPr>
          <w:lang w:val="es-ES_tradnl"/>
        </w:rPr>
        <w:t>ional</w:t>
      </w:r>
      <w:r w:rsidR="002E6A8A" w:rsidRPr="00AF66BC">
        <w:rPr>
          <w:lang w:val="es-ES_tradnl"/>
        </w:rPr>
        <w:t xml:space="preserve"> es una organización </w:t>
      </w:r>
      <w:proofErr w:type="spellStart"/>
      <w:r w:rsidR="002E6A8A" w:rsidRPr="00AF66BC">
        <w:rPr>
          <w:lang w:val="es-ES_tradnl"/>
        </w:rPr>
        <w:t>interdenominacional</w:t>
      </w:r>
      <w:proofErr w:type="spellEnd"/>
      <w:r w:rsidR="002E6A8A" w:rsidRPr="00AF66BC">
        <w:rPr>
          <w:lang w:val="es-ES_tradnl"/>
        </w:rPr>
        <w:t xml:space="preserve">, mundial, cristiana de mujeres y hombres </w:t>
      </w:r>
      <w:r w:rsidR="002D5B98" w:rsidRPr="00AF66BC">
        <w:rPr>
          <w:lang w:val="es-ES_tradnl"/>
        </w:rPr>
        <w:t>fervientes en</w:t>
      </w:r>
      <w:r w:rsidR="002E6A8A" w:rsidRPr="00AF66BC">
        <w:rPr>
          <w:lang w:val="es-ES_tradnl"/>
        </w:rPr>
        <w:t xml:space="preserve"> el Espíritu Santo y que </w:t>
      </w:r>
      <w:r w:rsidR="00D1004D">
        <w:rPr>
          <w:lang w:val="es-ES_tradnl"/>
        </w:rPr>
        <w:t>aman</w:t>
      </w:r>
      <w:r w:rsidR="002E6A8A" w:rsidRPr="00AF66BC">
        <w:rPr>
          <w:lang w:val="es-ES_tradnl"/>
        </w:rPr>
        <w:t xml:space="preserve"> magnificar al Señor Jesucristo. </w:t>
      </w:r>
      <w:proofErr w:type="spellStart"/>
      <w:r w:rsidR="002D5B98" w:rsidRPr="00AF66BC">
        <w:rPr>
          <w:lang w:val="es-ES_tradnl"/>
        </w:rPr>
        <w:t>Aglow</w:t>
      </w:r>
      <w:proofErr w:type="spellEnd"/>
      <w:r w:rsidR="002D5B98" w:rsidRPr="00AF66BC">
        <w:rPr>
          <w:lang w:val="es-ES_tradnl"/>
        </w:rPr>
        <w:t xml:space="preserve"> inició en 1967 como un ministerio cristiano para mujeres, añadiéndose los hombres en 2009, para tener un lugar de maravilloso compañerismo unos con otros en Cristo mediante la oración intercesora, estudios bíblicos, adoración, compartir el evangelio de Jesucristo y muchas otras maneras de glorificar a Dios en cada área de la vida. </w:t>
      </w:r>
      <w:r w:rsidR="002D5B98" w:rsidRPr="00AF66BC">
        <w:rPr>
          <w:b/>
          <w:bCs/>
          <w:lang w:val="es-ES_tradnl"/>
        </w:rPr>
        <w:t xml:space="preserve">Desde su inicio, la oración y el evangelismo han permanecido como pilares fundamentales de </w:t>
      </w:r>
      <w:proofErr w:type="spellStart"/>
      <w:r w:rsidR="002D5B98" w:rsidRPr="00AF66BC">
        <w:rPr>
          <w:b/>
          <w:bCs/>
          <w:lang w:val="es-ES_tradnl"/>
        </w:rPr>
        <w:t>Aglow</w:t>
      </w:r>
      <w:proofErr w:type="spellEnd"/>
      <w:r w:rsidR="002D5B98" w:rsidRPr="00AF66BC">
        <w:rPr>
          <w:b/>
          <w:bCs/>
          <w:lang w:val="es-ES_tradnl"/>
        </w:rPr>
        <w:t>.</w:t>
      </w:r>
    </w:p>
    <w:p w14:paraId="48B40E6D" w14:textId="2287468A" w:rsidR="00BB2234" w:rsidRPr="00AF66BC" w:rsidRDefault="00BB2234" w:rsidP="00BB2234">
      <w:pPr>
        <w:rPr>
          <w:lang w:val="es-ES_tradnl"/>
        </w:rPr>
      </w:pPr>
      <w:r w:rsidRPr="00AF66BC">
        <w:rPr>
          <w:lang w:val="es-ES_tradnl"/>
        </w:rPr>
        <w:t xml:space="preserve">El nombre </w:t>
      </w:r>
      <w:proofErr w:type="spellStart"/>
      <w:r w:rsidRPr="00AF66BC">
        <w:rPr>
          <w:i/>
          <w:iCs/>
          <w:lang w:val="es-ES_tradnl"/>
        </w:rPr>
        <w:t>Aglow</w:t>
      </w:r>
      <w:proofErr w:type="spellEnd"/>
      <w:r w:rsidRPr="00AF66BC">
        <w:rPr>
          <w:lang w:val="es-ES_tradnl"/>
        </w:rPr>
        <w:t xml:space="preserve"> es tomado de Romanos 12:11, en la versión </w:t>
      </w:r>
      <w:r w:rsidRPr="00AF66BC">
        <w:rPr>
          <w:i/>
          <w:iCs/>
          <w:lang w:val="es-ES_tradnl"/>
        </w:rPr>
        <w:t xml:space="preserve">The </w:t>
      </w:r>
      <w:proofErr w:type="spellStart"/>
      <w:r w:rsidRPr="00AF66BC">
        <w:rPr>
          <w:i/>
          <w:iCs/>
          <w:lang w:val="es-ES_tradnl"/>
        </w:rPr>
        <w:t>Amplified</w:t>
      </w:r>
      <w:proofErr w:type="spellEnd"/>
      <w:r w:rsidRPr="00AF66BC">
        <w:rPr>
          <w:i/>
          <w:iCs/>
          <w:lang w:val="es-ES_tradnl"/>
        </w:rPr>
        <w:t xml:space="preserve"> </w:t>
      </w:r>
      <w:proofErr w:type="spellStart"/>
      <w:r w:rsidRPr="00AF66BC">
        <w:rPr>
          <w:i/>
          <w:iCs/>
          <w:lang w:val="es-ES_tradnl"/>
        </w:rPr>
        <w:t>Bible</w:t>
      </w:r>
      <w:proofErr w:type="spellEnd"/>
      <w:r w:rsidRPr="00AF66BC">
        <w:rPr>
          <w:lang w:val="es-ES_tradnl"/>
        </w:rPr>
        <w:t>, en inglés, “</w:t>
      </w:r>
      <w:r w:rsidRPr="00AF66BC">
        <w:rPr>
          <w:i/>
          <w:iCs/>
          <w:lang w:val="es-ES_tradnl"/>
        </w:rPr>
        <w:t>En lo que requiere diligencia, no perezosos; fervientes en espíritu, sirviendo al Señor.</w:t>
      </w:r>
      <w:r w:rsidRPr="00AF66BC">
        <w:rPr>
          <w:lang w:val="es-ES_tradnl"/>
        </w:rPr>
        <w:t>”</w:t>
      </w:r>
      <w:r w:rsidR="00004DB1" w:rsidRPr="00AF66BC">
        <w:rPr>
          <w:lang w:val="es-ES_tradnl"/>
        </w:rPr>
        <w:t xml:space="preserve"> </w:t>
      </w:r>
      <w:proofErr w:type="spellStart"/>
      <w:r w:rsidR="00004DB1" w:rsidRPr="00AF66BC">
        <w:rPr>
          <w:lang w:val="es-ES_tradnl"/>
        </w:rPr>
        <w:t>Aglow</w:t>
      </w:r>
      <w:proofErr w:type="spellEnd"/>
      <w:r w:rsidR="00004DB1" w:rsidRPr="00AF66BC">
        <w:rPr>
          <w:lang w:val="es-ES_tradnl"/>
        </w:rPr>
        <w:t xml:space="preserve"> busca exhortar a las mujeres y a los hombres a ser fervientes y servir en espíritu en sus vecindarios, comunidades, ciudades, estados y naciones alrededor del mundo. La meta de </w:t>
      </w:r>
      <w:proofErr w:type="spellStart"/>
      <w:r w:rsidR="00004DB1" w:rsidRPr="00AF66BC">
        <w:rPr>
          <w:lang w:val="es-ES_tradnl"/>
        </w:rPr>
        <w:t>Aglow</w:t>
      </w:r>
      <w:proofErr w:type="spellEnd"/>
      <w:r w:rsidR="00004DB1" w:rsidRPr="00AF66BC">
        <w:rPr>
          <w:lang w:val="es-ES_tradnl"/>
        </w:rPr>
        <w:t xml:space="preserve"> es demostrar la unidad espiritual entre </w:t>
      </w:r>
      <w:r w:rsidR="00004DB1" w:rsidRPr="00AF66BC">
        <w:rPr>
          <w:i/>
          <w:iCs/>
          <w:lang w:val="es-ES_tradnl"/>
        </w:rPr>
        <w:t>todos</w:t>
      </w:r>
      <w:r w:rsidR="00004DB1" w:rsidRPr="00AF66BC">
        <w:rPr>
          <w:lang w:val="es-ES_tradnl"/>
        </w:rPr>
        <w:t xml:space="preserve"> los creyentes cristianos, trabajando juntos, edificando al cuerpo de Cristo. </w:t>
      </w:r>
    </w:p>
    <w:p w14:paraId="78C35CD2" w14:textId="5EF56771" w:rsidR="009434B6" w:rsidRPr="00AF66BC" w:rsidRDefault="009434B6" w:rsidP="009434B6">
      <w:pPr>
        <w:rPr>
          <w:lang w:val="es-ES_tradnl"/>
        </w:rPr>
      </w:pPr>
      <w:r w:rsidRPr="00AF66BC">
        <w:rPr>
          <w:lang w:val="es-ES_tradnl"/>
        </w:rPr>
        <w:t xml:space="preserve">El Señor ha llamado a </w:t>
      </w:r>
      <w:proofErr w:type="spellStart"/>
      <w:r w:rsidRPr="00AF66BC">
        <w:rPr>
          <w:lang w:val="es-ES_tradnl"/>
        </w:rPr>
        <w:t>Aglow</w:t>
      </w:r>
      <w:proofErr w:type="spellEnd"/>
      <w:r w:rsidRPr="00AF66BC">
        <w:rPr>
          <w:lang w:val="es-ES_tradnl"/>
        </w:rPr>
        <w:t xml:space="preserve"> a movilizar a millones alrededor del mundo para ser parte de una compañía de guerreros, defensores y líderes mundiales de trascendencia. En cada nación, las comunidades poderosas del reino están siendo fundadas en la plenitud de Cristo y las personas están siendo </w:t>
      </w:r>
      <w:r w:rsidR="00D8666C">
        <w:rPr>
          <w:lang w:val="es-ES_tradnl"/>
        </w:rPr>
        <w:t>facultadas</w:t>
      </w:r>
      <w:r w:rsidRPr="00AF66BC">
        <w:rPr>
          <w:lang w:val="es-ES_tradnl"/>
        </w:rPr>
        <w:t xml:space="preserve"> para desarrollar recursos que les permitan sacar provecho de todo lo que Dios está enviando desde el cielo.</w:t>
      </w:r>
    </w:p>
    <w:p w14:paraId="3AEC953E" w14:textId="3B24C5CA" w:rsidR="009434B6" w:rsidRPr="00AF66BC" w:rsidRDefault="009434B6" w:rsidP="00FF1645">
      <w:pPr>
        <w:rPr>
          <w:lang w:val="es-ES_tradnl"/>
        </w:rPr>
      </w:pPr>
      <w:r w:rsidRPr="00AF66BC">
        <w:rPr>
          <w:i/>
          <w:iCs/>
          <w:lang w:val="es-ES_tradnl"/>
        </w:rPr>
        <w:t xml:space="preserve">“Las raíces de este ministerio son profundas. Eso no ha cambiado. </w:t>
      </w:r>
      <w:r w:rsidRPr="00AF66BC">
        <w:rPr>
          <w:b/>
          <w:bCs/>
          <w:i/>
          <w:iCs/>
          <w:lang w:val="es-ES_tradnl"/>
        </w:rPr>
        <w:t>Estamos enraizad</w:t>
      </w:r>
      <w:r w:rsidR="00A239C1">
        <w:rPr>
          <w:b/>
          <w:bCs/>
          <w:i/>
          <w:iCs/>
          <w:lang w:val="es-ES_tradnl"/>
        </w:rPr>
        <w:t>a</w:t>
      </w:r>
      <w:r w:rsidRPr="00AF66BC">
        <w:rPr>
          <w:b/>
          <w:bCs/>
          <w:i/>
          <w:iCs/>
          <w:lang w:val="es-ES_tradnl"/>
        </w:rPr>
        <w:t>s profundamente en la Palabra de Dios</w:t>
      </w:r>
      <w:r w:rsidRPr="00AF66BC">
        <w:rPr>
          <w:i/>
          <w:iCs/>
          <w:lang w:val="es-ES_tradnl"/>
        </w:rPr>
        <w:t>. Siempre hemos sido un pueblo de Su Palabra. Siempre hemos buscado las profundidades de la Palabra de Dios para encontrar la revelación de Su Espíritu en Su Palabra. Eso no ha cambiado...</w:t>
      </w:r>
      <w:r w:rsidRPr="00AF66BC">
        <w:rPr>
          <w:b/>
          <w:bCs/>
          <w:i/>
          <w:iCs/>
          <w:lang w:val="es-ES_tradnl"/>
        </w:rPr>
        <w:t xml:space="preserve"> Ardemos por el fuego del Espíritu Santo. Vivimos en la realidad tangible de la presencia de Dios.</w:t>
      </w:r>
      <w:r w:rsidRPr="00AF66BC">
        <w:rPr>
          <w:i/>
          <w:iCs/>
          <w:lang w:val="es-ES_tradnl"/>
        </w:rPr>
        <w:t xml:space="preserve"> El fundamento de quienes somos es duradero. Se ha dicho de </w:t>
      </w:r>
      <w:proofErr w:type="spellStart"/>
      <w:r w:rsidRPr="00AF66BC">
        <w:rPr>
          <w:i/>
          <w:iCs/>
          <w:lang w:val="es-ES_tradnl"/>
        </w:rPr>
        <w:t>Aglow</w:t>
      </w:r>
      <w:proofErr w:type="spellEnd"/>
      <w:r w:rsidRPr="00AF66BC">
        <w:rPr>
          <w:i/>
          <w:iCs/>
          <w:lang w:val="es-ES_tradnl"/>
        </w:rPr>
        <w:t xml:space="preserve"> que </w:t>
      </w:r>
      <w:r w:rsidRPr="00AF66BC">
        <w:rPr>
          <w:b/>
          <w:bCs/>
          <w:i/>
          <w:iCs/>
          <w:lang w:val="es-ES_tradnl"/>
        </w:rPr>
        <w:t>somos nacid</w:t>
      </w:r>
      <w:r w:rsidR="004B1294">
        <w:rPr>
          <w:b/>
          <w:bCs/>
          <w:i/>
          <w:iCs/>
          <w:lang w:val="es-ES_tradnl"/>
        </w:rPr>
        <w:t>a</w:t>
      </w:r>
      <w:r w:rsidRPr="00AF66BC">
        <w:rPr>
          <w:b/>
          <w:bCs/>
          <w:i/>
          <w:iCs/>
          <w:lang w:val="es-ES_tradnl"/>
        </w:rPr>
        <w:t>s del Espíritu y guiad</w:t>
      </w:r>
      <w:r w:rsidR="00D24A32">
        <w:rPr>
          <w:b/>
          <w:bCs/>
          <w:i/>
          <w:iCs/>
          <w:lang w:val="es-ES_tradnl"/>
        </w:rPr>
        <w:t>a</w:t>
      </w:r>
      <w:r w:rsidRPr="00AF66BC">
        <w:rPr>
          <w:b/>
          <w:bCs/>
          <w:i/>
          <w:iCs/>
          <w:lang w:val="es-ES_tradnl"/>
        </w:rPr>
        <w:t>s por el Espíritu</w:t>
      </w:r>
      <w:r w:rsidRPr="00AF66BC">
        <w:rPr>
          <w:i/>
          <w:iCs/>
          <w:lang w:val="es-ES_tradnl"/>
        </w:rPr>
        <w:t xml:space="preserve">. Eso no ha cambiado. La </w:t>
      </w:r>
      <w:proofErr w:type="spellStart"/>
      <w:r w:rsidRPr="00AF66BC">
        <w:rPr>
          <w:lang w:val="es-ES_tradnl"/>
        </w:rPr>
        <w:t>ecclesia</w:t>
      </w:r>
      <w:proofErr w:type="spellEnd"/>
      <w:r w:rsidRPr="00AF66BC">
        <w:rPr>
          <w:i/>
          <w:iCs/>
          <w:lang w:val="es-ES_tradnl"/>
        </w:rPr>
        <w:t xml:space="preserve"> fue dad</w:t>
      </w:r>
      <w:r w:rsidR="006B1726">
        <w:rPr>
          <w:i/>
          <w:iCs/>
          <w:lang w:val="es-ES_tradnl"/>
        </w:rPr>
        <w:t>a</w:t>
      </w:r>
      <w:r w:rsidRPr="00AF66BC">
        <w:rPr>
          <w:i/>
          <w:iCs/>
          <w:lang w:val="es-ES_tradnl"/>
        </w:rPr>
        <w:t xml:space="preserve"> a luz por las Palabras de Jesús y el mover del Espíritu Santo. </w:t>
      </w:r>
      <w:proofErr w:type="spellStart"/>
      <w:r w:rsidRPr="00AF66BC">
        <w:rPr>
          <w:i/>
          <w:iCs/>
          <w:lang w:val="es-ES_tradnl"/>
        </w:rPr>
        <w:t>Aglow</w:t>
      </w:r>
      <w:proofErr w:type="spellEnd"/>
      <w:r w:rsidRPr="00AF66BC">
        <w:rPr>
          <w:i/>
          <w:iCs/>
          <w:lang w:val="es-ES_tradnl"/>
        </w:rPr>
        <w:t xml:space="preserve"> nació por la Palabra y por Su Espíritu.”</w:t>
      </w:r>
      <w:r w:rsidRPr="00AF66BC">
        <w:rPr>
          <w:lang w:val="es-ES_tradnl"/>
        </w:rPr>
        <w:t xml:space="preserve"> (</w:t>
      </w:r>
      <w:proofErr w:type="gramStart"/>
      <w:r w:rsidRPr="00AF66BC">
        <w:rPr>
          <w:lang w:val="es-ES_tradnl"/>
        </w:rPr>
        <w:t>Presidenta</w:t>
      </w:r>
      <w:proofErr w:type="gramEnd"/>
      <w:r w:rsidRPr="00AF66BC">
        <w:rPr>
          <w:lang w:val="es-ES_tradnl"/>
        </w:rPr>
        <w:t xml:space="preserve"> y Directora Ejecutiva de </w:t>
      </w:r>
      <w:proofErr w:type="spellStart"/>
      <w:r w:rsidRPr="00AF66BC">
        <w:rPr>
          <w:lang w:val="es-ES_tradnl"/>
        </w:rPr>
        <w:t>Aglow</w:t>
      </w:r>
      <w:proofErr w:type="spellEnd"/>
      <w:r w:rsidRPr="00AF66BC">
        <w:rPr>
          <w:lang w:val="es-ES_tradnl"/>
        </w:rPr>
        <w:t xml:space="preserve"> Internacional, Nancy McDaniel, 2025)</w:t>
      </w:r>
    </w:p>
    <w:p w14:paraId="4D7C3A46" w14:textId="4B6050D7" w:rsidR="009434B6" w:rsidRPr="00AF66BC" w:rsidRDefault="009434B6" w:rsidP="0031562C">
      <w:pPr>
        <w:rPr>
          <w:lang w:val="es-ES_tradnl"/>
        </w:rPr>
      </w:pPr>
      <w:r w:rsidRPr="00AF66BC">
        <w:rPr>
          <w:lang w:val="es-ES_tradnl"/>
        </w:rPr>
        <w:t>L</w:t>
      </w:r>
      <w:r w:rsidR="001D5919">
        <w:rPr>
          <w:lang w:val="es-ES_tradnl"/>
        </w:rPr>
        <w:t>a</w:t>
      </w:r>
      <w:r w:rsidRPr="00AF66BC">
        <w:rPr>
          <w:lang w:val="es-ES_tradnl"/>
        </w:rPr>
        <w:t xml:space="preserve">s líderes de </w:t>
      </w:r>
      <w:proofErr w:type="spellStart"/>
      <w:r w:rsidRPr="00AF66BC">
        <w:rPr>
          <w:lang w:val="es-ES_tradnl"/>
        </w:rPr>
        <w:t>Aglow</w:t>
      </w:r>
      <w:proofErr w:type="spellEnd"/>
      <w:r w:rsidRPr="00AF66BC">
        <w:rPr>
          <w:lang w:val="es-ES_tradnl"/>
        </w:rPr>
        <w:t xml:space="preserve"> son llamad</w:t>
      </w:r>
      <w:r w:rsidR="001D5919">
        <w:rPr>
          <w:lang w:val="es-ES_tradnl"/>
        </w:rPr>
        <w:t>a</w:t>
      </w:r>
      <w:r w:rsidRPr="00AF66BC">
        <w:rPr>
          <w:lang w:val="es-ES_tradnl"/>
        </w:rPr>
        <w:t>s a alinearse con los propósitos de Dios a través de este ministerio y a ejercer el liderazgo espiritual con amor y compromiso, cubiert</w:t>
      </w:r>
      <w:r w:rsidR="00D8404B">
        <w:rPr>
          <w:lang w:val="es-ES_tradnl"/>
        </w:rPr>
        <w:t>a</w:t>
      </w:r>
      <w:r w:rsidRPr="00AF66BC">
        <w:rPr>
          <w:lang w:val="es-ES_tradnl"/>
        </w:rPr>
        <w:t xml:space="preserve">s con el manto de la estrategia de guerra para destruir las fortalezas y cambiar las mentalidades que han imperado en sus comunidades. </w:t>
      </w:r>
    </w:p>
    <w:p w14:paraId="3FFDD418" w14:textId="38E14991" w:rsidR="0045042E" w:rsidRPr="00AF66BC" w:rsidRDefault="0031562C" w:rsidP="001A30A1">
      <w:pPr>
        <w:rPr>
          <w:lang w:val="es-ES_tradnl"/>
        </w:rPr>
      </w:pPr>
      <w:proofErr w:type="spellStart"/>
      <w:r w:rsidRPr="00AF66BC">
        <w:rPr>
          <w:lang w:val="es-ES_tradnl"/>
        </w:rPr>
        <w:t>Aglow</w:t>
      </w:r>
      <w:proofErr w:type="spellEnd"/>
      <w:r w:rsidR="009434B6" w:rsidRPr="00AF66BC">
        <w:rPr>
          <w:lang w:val="es-ES_tradnl"/>
        </w:rPr>
        <w:t xml:space="preserve"> ha caminado y continuará caminando en el Reino en el mundo, viendo que las situaciones cambian de terrenal a celestial.</w:t>
      </w:r>
      <w:r w:rsidRPr="00AF66BC">
        <w:rPr>
          <w:lang w:val="es-ES_tradnl"/>
        </w:rPr>
        <w:t xml:space="preserve"> </w:t>
      </w:r>
    </w:p>
    <w:p w14:paraId="1AC2EB91" w14:textId="1B407009" w:rsidR="00713429" w:rsidRPr="00AF66BC" w:rsidRDefault="009434B6" w:rsidP="009434B6">
      <w:pPr>
        <w:pStyle w:val="call-out-boxes"/>
        <w:rPr>
          <w:sz w:val="28"/>
          <w:szCs w:val="28"/>
          <w:lang w:val="es-ES_tradnl"/>
        </w:rPr>
      </w:pPr>
      <w:r w:rsidRPr="00AF66BC">
        <w:rPr>
          <w:sz w:val="24"/>
          <w:lang w:val="es-ES_tradnl"/>
        </w:rPr>
        <w:t>Este no es simplemente un ‘momento’ pasajero. Este es un movimiento del Reino.</w:t>
      </w:r>
      <w:r w:rsidR="00733639" w:rsidRPr="00AF66BC">
        <w:rPr>
          <w:sz w:val="24"/>
          <w:lang w:val="es-ES_tradnl"/>
        </w:rPr>
        <w:t xml:space="preserve"> </w:t>
      </w:r>
      <w:r w:rsidR="00F62552" w:rsidRPr="00AF66BC">
        <w:rPr>
          <w:sz w:val="24"/>
          <w:lang w:val="es-ES_tradnl"/>
        </w:rPr>
        <w:t>Esto es avivamiento. Esto es cosecha. ¡Esta es una nueva era!</w:t>
      </w:r>
    </w:p>
    <w:sdt>
      <w:sdtPr>
        <w:rPr>
          <w:rFonts w:asciiTheme="minorHAnsi" w:eastAsiaTheme="minorEastAsia" w:hAnsiTheme="minorHAnsi" w:cstheme="minorBidi"/>
          <w:b w:val="0"/>
          <w:bCs w:val="0"/>
          <w:color w:val="auto"/>
          <w:sz w:val="24"/>
          <w:szCs w:val="24"/>
          <w:lang w:val="es-ES_tradnl"/>
        </w:rPr>
        <w:id w:val="-277180021"/>
        <w:docPartObj>
          <w:docPartGallery w:val="Table of Contents"/>
          <w:docPartUnique/>
        </w:docPartObj>
      </w:sdtPr>
      <w:sdtEndPr>
        <w:rPr>
          <w:i/>
          <w:noProof/>
        </w:rPr>
      </w:sdtEndPr>
      <w:sdtContent>
        <w:p w14:paraId="26F8793D" w14:textId="77777777" w:rsidR="00D8404B" w:rsidRDefault="00D8404B" w:rsidP="0083600F">
          <w:pPr>
            <w:pStyle w:val="TOCHeading"/>
            <w:rPr>
              <w:rFonts w:asciiTheme="minorHAnsi" w:eastAsiaTheme="minorEastAsia" w:hAnsiTheme="minorHAnsi" w:cstheme="minorBidi"/>
              <w:b w:val="0"/>
              <w:bCs w:val="0"/>
              <w:color w:val="auto"/>
              <w:sz w:val="24"/>
              <w:szCs w:val="24"/>
              <w:lang w:val="es-ES_tradnl"/>
            </w:rPr>
          </w:pPr>
        </w:p>
        <w:p w14:paraId="06C85D13" w14:textId="77777777" w:rsidR="00D8404B" w:rsidRDefault="00D8404B">
          <w:pPr>
            <w:spacing w:after="200" w:line="276" w:lineRule="auto"/>
            <w:jc w:val="left"/>
            <w:rPr>
              <w:lang w:val="es-ES_tradnl"/>
            </w:rPr>
          </w:pPr>
          <w:r>
            <w:rPr>
              <w:b/>
              <w:bCs/>
              <w:lang w:val="es-ES_tradnl"/>
            </w:rPr>
            <w:br w:type="page"/>
          </w:r>
        </w:p>
        <w:p w14:paraId="42D3E32E" w14:textId="254FF074" w:rsidR="00A31872" w:rsidRPr="00AF66BC" w:rsidRDefault="006B5BA1" w:rsidP="0083600F">
          <w:pPr>
            <w:pStyle w:val="TOCHeading"/>
            <w:rPr>
              <w:lang w:val="es-ES_tradnl"/>
            </w:rPr>
          </w:pPr>
          <w:r w:rsidRPr="00AF66BC">
            <w:rPr>
              <w:lang w:val="es-ES_tradnl"/>
            </w:rPr>
            <w:lastRenderedPageBreak/>
            <w:t>Índice de contenido</w:t>
          </w:r>
        </w:p>
        <w:p w14:paraId="60F7D9C7" w14:textId="55FE8643" w:rsidR="00107AFB" w:rsidRDefault="00A31872">
          <w:pPr>
            <w:pStyle w:val="TOC1"/>
            <w:rPr>
              <w:b w:val="0"/>
              <w:bCs w:val="0"/>
              <w:sz w:val="22"/>
              <w:szCs w:val="22"/>
            </w:rPr>
          </w:pPr>
          <w:r w:rsidRPr="00AF66BC">
            <w:rPr>
              <w:i/>
              <w:lang w:val="es-ES_tradnl"/>
            </w:rPr>
            <w:fldChar w:fldCharType="begin"/>
          </w:r>
          <w:r w:rsidRPr="00AF66BC">
            <w:rPr>
              <w:i/>
              <w:lang w:val="es-ES_tradnl"/>
            </w:rPr>
            <w:instrText xml:space="preserve"> TOC \h \z \t "Heading 1,2,Heading 2,3,Heading 3,4,title-TOC-level1,1,Form-Titles,3,section,1" </w:instrText>
          </w:r>
          <w:r w:rsidRPr="00AF66BC">
            <w:rPr>
              <w:i/>
              <w:lang w:val="es-ES_tradnl"/>
            </w:rPr>
            <w:fldChar w:fldCharType="separate"/>
          </w:r>
          <w:hyperlink w:anchor="_Toc228961404" w:history="1">
            <w:r w:rsidR="00107AFB" w:rsidRPr="00192315">
              <w:rPr>
                <w:rStyle w:val="Hyperlink"/>
                <w:lang w:val="es-ES_tradnl"/>
              </w:rPr>
              <w:t>Una carta de la Presidenta de Aglow Internacional</w:t>
            </w:r>
            <w:r w:rsidR="00107AFB">
              <w:rPr>
                <w:webHidden/>
              </w:rPr>
              <w:tab/>
            </w:r>
            <w:r w:rsidR="00107AFB">
              <w:rPr>
                <w:webHidden/>
              </w:rPr>
              <w:fldChar w:fldCharType="begin"/>
            </w:r>
            <w:r w:rsidR="00107AFB">
              <w:rPr>
                <w:webHidden/>
              </w:rPr>
              <w:instrText xml:space="preserve"> PAGEREF _Toc228961404 \h </w:instrText>
            </w:r>
            <w:r w:rsidR="00107AFB">
              <w:rPr>
                <w:webHidden/>
              </w:rPr>
            </w:r>
            <w:r w:rsidR="00107AFB">
              <w:rPr>
                <w:webHidden/>
              </w:rPr>
              <w:fldChar w:fldCharType="separate"/>
            </w:r>
            <w:r w:rsidR="00107AFB">
              <w:rPr>
                <w:webHidden/>
              </w:rPr>
              <w:t>iii</w:t>
            </w:r>
            <w:r w:rsidR="00107AFB">
              <w:rPr>
                <w:webHidden/>
              </w:rPr>
              <w:fldChar w:fldCharType="end"/>
            </w:r>
          </w:hyperlink>
        </w:p>
        <w:p w14:paraId="1F6A9B5C" w14:textId="5238E373" w:rsidR="00107AFB" w:rsidRDefault="00107AFB">
          <w:pPr>
            <w:pStyle w:val="TOC1"/>
            <w:rPr>
              <w:b w:val="0"/>
              <w:bCs w:val="0"/>
              <w:sz w:val="22"/>
              <w:szCs w:val="22"/>
            </w:rPr>
          </w:pPr>
          <w:hyperlink w:anchor="_Toc228961405" w:history="1">
            <w:r w:rsidRPr="00192315">
              <w:rPr>
                <w:rStyle w:val="Hyperlink"/>
                <w:lang w:val="es-ES_tradnl"/>
              </w:rPr>
              <w:t>Propósito del Manual Nacional de Aglow Internacional</w:t>
            </w:r>
            <w:r>
              <w:rPr>
                <w:webHidden/>
              </w:rPr>
              <w:tab/>
            </w:r>
            <w:r>
              <w:rPr>
                <w:webHidden/>
              </w:rPr>
              <w:fldChar w:fldCharType="begin"/>
            </w:r>
            <w:r>
              <w:rPr>
                <w:webHidden/>
              </w:rPr>
              <w:instrText xml:space="preserve"> PAGEREF _Toc228961405 \h </w:instrText>
            </w:r>
            <w:r>
              <w:rPr>
                <w:webHidden/>
              </w:rPr>
            </w:r>
            <w:r>
              <w:rPr>
                <w:webHidden/>
              </w:rPr>
              <w:fldChar w:fldCharType="separate"/>
            </w:r>
            <w:r>
              <w:rPr>
                <w:webHidden/>
              </w:rPr>
              <w:t>iv</w:t>
            </w:r>
            <w:r>
              <w:rPr>
                <w:webHidden/>
              </w:rPr>
              <w:fldChar w:fldCharType="end"/>
            </w:r>
          </w:hyperlink>
        </w:p>
        <w:p w14:paraId="57D6D9C2" w14:textId="0ECDBAE5" w:rsidR="00107AFB" w:rsidRDefault="00107AFB">
          <w:pPr>
            <w:pStyle w:val="TOC1"/>
            <w:rPr>
              <w:b w:val="0"/>
              <w:bCs w:val="0"/>
              <w:sz w:val="22"/>
              <w:szCs w:val="22"/>
            </w:rPr>
          </w:pPr>
          <w:hyperlink w:anchor="_Toc228961406" w:history="1">
            <w:r w:rsidRPr="00192315">
              <w:rPr>
                <w:rStyle w:val="Hyperlink"/>
                <w:lang w:val="es-ES_tradnl"/>
              </w:rPr>
              <w:t>¿Qué es Aglow?</w:t>
            </w:r>
            <w:r>
              <w:rPr>
                <w:webHidden/>
              </w:rPr>
              <w:tab/>
            </w:r>
            <w:r>
              <w:rPr>
                <w:webHidden/>
              </w:rPr>
              <w:fldChar w:fldCharType="begin"/>
            </w:r>
            <w:r>
              <w:rPr>
                <w:webHidden/>
              </w:rPr>
              <w:instrText xml:space="preserve"> PAGEREF _Toc228961406 \h </w:instrText>
            </w:r>
            <w:r>
              <w:rPr>
                <w:webHidden/>
              </w:rPr>
            </w:r>
            <w:r>
              <w:rPr>
                <w:webHidden/>
              </w:rPr>
              <w:fldChar w:fldCharType="separate"/>
            </w:r>
            <w:r>
              <w:rPr>
                <w:webHidden/>
              </w:rPr>
              <w:t>v</w:t>
            </w:r>
            <w:r>
              <w:rPr>
                <w:webHidden/>
              </w:rPr>
              <w:fldChar w:fldCharType="end"/>
            </w:r>
          </w:hyperlink>
        </w:p>
        <w:p w14:paraId="686CD04D" w14:textId="3F40E07B" w:rsidR="00107AFB" w:rsidRDefault="00107AFB">
          <w:pPr>
            <w:pStyle w:val="TOC3"/>
            <w:rPr>
              <w:noProof/>
              <w:sz w:val="22"/>
              <w:szCs w:val="22"/>
            </w:rPr>
          </w:pPr>
          <w:hyperlink w:anchor="_Toc228961407" w:history="1">
            <w:r w:rsidRPr="00192315">
              <w:rPr>
                <w:rStyle w:val="Hyperlink"/>
                <w:noProof/>
                <w:lang w:val="es-ES_tradnl"/>
              </w:rPr>
              <w:t>¿Cómo está organizado Aglow?</w:t>
            </w:r>
            <w:r>
              <w:rPr>
                <w:noProof/>
                <w:webHidden/>
              </w:rPr>
              <w:tab/>
            </w:r>
            <w:r>
              <w:rPr>
                <w:noProof/>
                <w:webHidden/>
              </w:rPr>
              <w:fldChar w:fldCharType="begin"/>
            </w:r>
            <w:r>
              <w:rPr>
                <w:noProof/>
                <w:webHidden/>
              </w:rPr>
              <w:instrText xml:space="preserve"> PAGEREF _Toc228961407 \h </w:instrText>
            </w:r>
            <w:r>
              <w:rPr>
                <w:noProof/>
                <w:webHidden/>
              </w:rPr>
            </w:r>
            <w:r>
              <w:rPr>
                <w:noProof/>
                <w:webHidden/>
              </w:rPr>
              <w:fldChar w:fldCharType="separate"/>
            </w:r>
            <w:r>
              <w:rPr>
                <w:noProof/>
                <w:webHidden/>
              </w:rPr>
              <w:t>9</w:t>
            </w:r>
            <w:r>
              <w:rPr>
                <w:noProof/>
                <w:webHidden/>
              </w:rPr>
              <w:fldChar w:fldCharType="end"/>
            </w:r>
          </w:hyperlink>
        </w:p>
        <w:p w14:paraId="317FF83C" w14:textId="0EB6C9DD" w:rsidR="00107AFB" w:rsidRDefault="00107AFB">
          <w:pPr>
            <w:pStyle w:val="TOC1"/>
            <w:rPr>
              <w:b w:val="0"/>
              <w:bCs w:val="0"/>
              <w:sz w:val="22"/>
              <w:szCs w:val="22"/>
            </w:rPr>
          </w:pPr>
          <w:hyperlink w:anchor="_Toc228961408" w:history="1">
            <w:r w:rsidRPr="00192315">
              <w:rPr>
                <w:rStyle w:val="Hyperlink"/>
                <w:lang w:val="es-ES_tradnl"/>
              </w:rPr>
              <w:t>SECCIÓN 1</w:t>
            </w:r>
            <w:r>
              <w:rPr>
                <w:webHidden/>
              </w:rPr>
              <w:tab/>
            </w:r>
            <w:r>
              <w:rPr>
                <w:webHidden/>
              </w:rPr>
              <w:fldChar w:fldCharType="begin"/>
            </w:r>
            <w:r>
              <w:rPr>
                <w:webHidden/>
              </w:rPr>
              <w:instrText xml:space="preserve"> PAGEREF _Toc228961408 \h </w:instrText>
            </w:r>
            <w:r>
              <w:rPr>
                <w:webHidden/>
              </w:rPr>
            </w:r>
            <w:r>
              <w:rPr>
                <w:webHidden/>
              </w:rPr>
              <w:fldChar w:fldCharType="separate"/>
            </w:r>
            <w:r>
              <w:rPr>
                <w:webHidden/>
              </w:rPr>
              <w:t>13</w:t>
            </w:r>
            <w:r>
              <w:rPr>
                <w:webHidden/>
              </w:rPr>
              <w:fldChar w:fldCharType="end"/>
            </w:r>
          </w:hyperlink>
        </w:p>
        <w:p w14:paraId="1562DC9B" w14:textId="342B0943" w:rsidR="00107AFB" w:rsidRDefault="00107AFB">
          <w:pPr>
            <w:pStyle w:val="TOC1"/>
            <w:rPr>
              <w:b w:val="0"/>
              <w:bCs w:val="0"/>
              <w:sz w:val="22"/>
              <w:szCs w:val="22"/>
            </w:rPr>
          </w:pPr>
          <w:hyperlink w:anchor="_Toc228961409" w:history="1">
            <w:r w:rsidRPr="00192315">
              <w:rPr>
                <w:rStyle w:val="Hyperlink"/>
                <w:lang w:val="es-ES_tradnl"/>
              </w:rPr>
              <w:t>Lineamientos del comité regional</w:t>
            </w:r>
            <w:r>
              <w:rPr>
                <w:webHidden/>
              </w:rPr>
              <w:tab/>
            </w:r>
            <w:r>
              <w:rPr>
                <w:webHidden/>
              </w:rPr>
              <w:fldChar w:fldCharType="begin"/>
            </w:r>
            <w:r>
              <w:rPr>
                <w:webHidden/>
              </w:rPr>
              <w:instrText xml:space="preserve"> PAGEREF _Toc228961409 \h </w:instrText>
            </w:r>
            <w:r>
              <w:rPr>
                <w:webHidden/>
              </w:rPr>
            </w:r>
            <w:r>
              <w:rPr>
                <w:webHidden/>
              </w:rPr>
              <w:fldChar w:fldCharType="separate"/>
            </w:r>
            <w:r>
              <w:rPr>
                <w:webHidden/>
              </w:rPr>
              <w:t>13</w:t>
            </w:r>
            <w:r>
              <w:rPr>
                <w:webHidden/>
              </w:rPr>
              <w:fldChar w:fldCharType="end"/>
            </w:r>
          </w:hyperlink>
        </w:p>
        <w:p w14:paraId="0CB5F2BD" w14:textId="7972ACC4" w:rsidR="00107AFB" w:rsidRDefault="00107AFB">
          <w:pPr>
            <w:pStyle w:val="TOC4"/>
            <w:tabs>
              <w:tab w:val="right" w:leader="dot" w:pos="10168"/>
            </w:tabs>
            <w:rPr>
              <w:noProof/>
              <w:sz w:val="22"/>
              <w:szCs w:val="22"/>
            </w:rPr>
          </w:pPr>
          <w:hyperlink w:anchor="_Toc228961410" w:history="1">
            <w:r w:rsidRPr="00192315">
              <w:rPr>
                <w:rStyle w:val="Hyperlink"/>
                <w:noProof/>
                <w:lang w:val="es-ES_tradnl"/>
              </w:rPr>
              <w:t>EL COMITÉ REGIONAL</w:t>
            </w:r>
            <w:r>
              <w:rPr>
                <w:noProof/>
                <w:webHidden/>
              </w:rPr>
              <w:tab/>
            </w:r>
            <w:r>
              <w:rPr>
                <w:noProof/>
                <w:webHidden/>
              </w:rPr>
              <w:fldChar w:fldCharType="begin"/>
            </w:r>
            <w:r>
              <w:rPr>
                <w:noProof/>
                <w:webHidden/>
              </w:rPr>
              <w:instrText xml:space="preserve"> PAGEREF _Toc228961410 \h </w:instrText>
            </w:r>
            <w:r>
              <w:rPr>
                <w:noProof/>
                <w:webHidden/>
              </w:rPr>
            </w:r>
            <w:r>
              <w:rPr>
                <w:noProof/>
                <w:webHidden/>
              </w:rPr>
              <w:fldChar w:fldCharType="separate"/>
            </w:r>
            <w:r>
              <w:rPr>
                <w:noProof/>
                <w:webHidden/>
              </w:rPr>
              <w:t>13</w:t>
            </w:r>
            <w:r>
              <w:rPr>
                <w:noProof/>
                <w:webHidden/>
              </w:rPr>
              <w:fldChar w:fldCharType="end"/>
            </w:r>
          </w:hyperlink>
        </w:p>
        <w:p w14:paraId="3B2DFAA0" w14:textId="375E5900" w:rsidR="00107AFB" w:rsidRDefault="00107AFB">
          <w:pPr>
            <w:pStyle w:val="TOC4"/>
            <w:tabs>
              <w:tab w:val="right" w:leader="dot" w:pos="10168"/>
            </w:tabs>
            <w:rPr>
              <w:noProof/>
              <w:sz w:val="22"/>
              <w:szCs w:val="22"/>
            </w:rPr>
          </w:pPr>
          <w:hyperlink w:anchor="_Toc228961411" w:history="1">
            <w:r w:rsidRPr="00192315">
              <w:rPr>
                <w:rStyle w:val="Hyperlink"/>
                <w:noProof/>
                <w:lang w:val="es-ES_tradnl"/>
              </w:rPr>
              <w:t>La función del comité regional es</w:t>
            </w:r>
            <w:r>
              <w:rPr>
                <w:noProof/>
                <w:webHidden/>
              </w:rPr>
              <w:tab/>
            </w:r>
            <w:r>
              <w:rPr>
                <w:noProof/>
                <w:webHidden/>
              </w:rPr>
              <w:fldChar w:fldCharType="begin"/>
            </w:r>
            <w:r>
              <w:rPr>
                <w:noProof/>
                <w:webHidden/>
              </w:rPr>
              <w:instrText xml:space="preserve"> PAGEREF _Toc228961411 \h </w:instrText>
            </w:r>
            <w:r>
              <w:rPr>
                <w:noProof/>
                <w:webHidden/>
              </w:rPr>
            </w:r>
            <w:r>
              <w:rPr>
                <w:noProof/>
                <w:webHidden/>
              </w:rPr>
              <w:fldChar w:fldCharType="separate"/>
            </w:r>
            <w:r>
              <w:rPr>
                <w:noProof/>
                <w:webHidden/>
              </w:rPr>
              <w:t>13</w:t>
            </w:r>
            <w:r>
              <w:rPr>
                <w:noProof/>
                <w:webHidden/>
              </w:rPr>
              <w:fldChar w:fldCharType="end"/>
            </w:r>
          </w:hyperlink>
        </w:p>
        <w:p w14:paraId="6DF4AE47" w14:textId="1366399A" w:rsidR="00107AFB" w:rsidRDefault="00107AFB">
          <w:pPr>
            <w:pStyle w:val="TOC4"/>
            <w:tabs>
              <w:tab w:val="right" w:leader="dot" w:pos="10168"/>
            </w:tabs>
            <w:rPr>
              <w:noProof/>
              <w:sz w:val="22"/>
              <w:szCs w:val="22"/>
            </w:rPr>
          </w:pPr>
          <w:hyperlink w:anchor="_Toc228961412" w:history="1">
            <w:r w:rsidRPr="00192315">
              <w:rPr>
                <w:rStyle w:val="Hyperlink"/>
                <w:noProof/>
                <w:lang w:val="es-ES_tradnl"/>
              </w:rPr>
              <w:t>Financiar una región</w:t>
            </w:r>
            <w:r>
              <w:rPr>
                <w:noProof/>
                <w:webHidden/>
              </w:rPr>
              <w:tab/>
            </w:r>
            <w:r>
              <w:rPr>
                <w:noProof/>
                <w:webHidden/>
              </w:rPr>
              <w:fldChar w:fldCharType="begin"/>
            </w:r>
            <w:r>
              <w:rPr>
                <w:noProof/>
                <w:webHidden/>
              </w:rPr>
              <w:instrText xml:space="preserve"> PAGEREF _Toc228961412 \h </w:instrText>
            </w:r>
            <w:r>
              <w:rPr>
                <w:noProof/>
                <w:webHidden/>
              </w:rPr>
            </w:r>
            <w:r>
              <w:rPr>
                <w:noProof/>
                <w:webHidden/>
              </w:rPr>
              <w:fldChar w:fldCharType="separate"/>
            </w:r>
            <w:r>
              <w:rPr>
                <w:noProof/>
                <w:webHidden/>
              </w:rPr>
              <w:t>13</w:t>
            </w:r>
            <w:r>
              <w:rPr>
                <w:noProof/>
                <w:webHidden/>
              </w:rPr>
              <w:fldChar w:fldCharType="end"/>
            </w:r>
          </w:hyperlink>
        </w:p>
        <w:p w14:paraId="5ECED80C" w14:textId="1D23A747" w:rsidR="00107AFB" w:rsidRDefault="00107AFB">
          <w:pPr>
            <w:pStyle w:val="TOC4"/>
            <w:tabs>
              <w:tab w:val="right" w:leader="dot" w:pos="10168"/>
            </w:tabs>
            <w:rPr>
              <w:noProof/>
              <w:sz w:val="22"/>
              <w:szCs w:val="22"/>
            </w:rPr>
          </w:pPr>
          <w:hyperlink w:anchor="_Toc228961413" w:history="1">
            <w:r w:rsidRPr="00192315">
              <w:rPr>
                <w:rStyle w:val="Hyperlink"/>
                <w:noProof/>
                <w:lang w:val="es-ES_tradnl"/>
              </w:rPr>
              <w:t>SEGUIR LA DIRECCIÓN DE LA PRESIDENCIA DEL COMITÉ REGIONAL</w:t>
            </w:r>
            <w:r>
              <w:rPr>
                <w:noProof/>
                <w:webHidden/>
              </w:rPr>
              <w:tab/>
            </w:r>
            <w:r>
              <w:rPr>
                <w:noProof/>
                <w:webHidden/>
              </w:rPr>
              <w:fldChar w:fldCharType="begin"/>
            </w:r>
            <w:r>
              <w:rPr>
                <w:noProof/>
                <w:webHidden/>
              </w:rPr>
              <w:instrText xml:space="preserve"> PAGEREF _Toc228961413 \h </w:instrText>
            </w:r>
            <w:r>
              <w:rPr>
                <w:noProof/>
                <w:webHidden/>
              </w:rPr>
            </w:r>
            <w:r>
              <w:rPr>
                <w:noProof/>
                <w:webHidden/>
              </w:rPr>
              <w:fldChar w:fldCharType="separate"/>
            </w:r>
            <w:r>
              <w:rPr>
                <w:noProof/>
                <w:webHidden/>
              </w:rPr>
              <w:t>14</w:t>
            </w:r>
            <w:r>
              <w:rPr>
                <w:noProof/>
                <w:webHidden/>
              </w:rPr>
              <w:fldChar w:fldCharType="end"/>
            </w:r>
          </w:hyperlink>
        </w:p>
        <w:p w14:paraId="404320BF" w14:textId="6A2393BA" w:rsidR="00107AFB" w:rsidRDefault="00107AFB">
          <w:pPr>
            <w:pStyle w:val="TOC4"/>
            <w:tabs>
              <w:tab w:val="right" w:leader="dot" w:pos="10168"/>
            </w:tabs>
            <w:rPr>
              <w:noProof/>
              <w:sz w:val="22"/>
              <w:szCs w:val="22"/>
            </w:rPr>
          </w:pPr>
          <w:hyperlink w:anchor="_Toc228961414" w:history="1">
            <w:r w:rsidRPr="00192315">
              <w:rPr>
                <w:rStyle w:val="Hyperlink"/>
                <w:noProof/>
                <w:lang w:val="es-ES_tradnl"/>
              </w:rPr>
              <w:t>El comité regional</w:t>
            </w:r>
            <w:r>
              <w:rPr>
                <w:noProof/>
                <w:webHidden/>
              </w:rPr>
              <w:tab/>
            </w:r>
            <w:r>
              <w:rPr>
                <w:noProof/>
                <w:webHidden/>
              </w:rPr>
              <w:fldChar w:fldCharType="begin"/>
            </w:r>
            <w:r>
              <w:rPr>
                <w:noProof/>
                <w:webHidden/>
              </w:rPr>
              <w:instrText xml:space="preserve"> PAGEREF _Toc228961414 \h </w:instrText>
            </w:r>
            <w:r>
              <w:rPr>
                <w:noProof/>
                <w:webHidden/>
              </w:rPr>
            </w:r>
            <w:r>
              <w:rPr>
                <w:noProof/>
                <w:webHidden/>
              </w:rPr>
              <w:fldChar w:fldCharType="separate"/>
            </w:r>
            <w:r>
              <w:rPr>
                <w:noProof/>
                <w:webHidden/>
              </w:rPr>
              <w:t>14</w:t>
            </w:r>
            <w:r>
              <w:rPr>
                <w:noProof/>
                <w:webHidden/>
              </w:rPr>
              <w:fldChar w:fldCharType="end"/>
            </w:r>
          </w:hyperlink>
        </w:p>
        <w:p w14:paraId="6A4C17CD" w14:textId="2E8E6B4C" w:rsidR="00107AFB" w:rsidRDefault="00107AFB">
          <w:pPr>
            <w:pStyle w:val="TOC4"/>
            <w:tabs>
              <w:tab w:val="right" w:leader="dot" w:pos="10168"/>
            </w:tabs>
            <w:rPr>
              <w:noProof/>
              <w:sz w:val="22"/>
              <w:szCs w:val="22"/>
            </w:rPr>
          </w:pPr>
          <w:hyperlink w:anchor="_Toc228961415" w:history="1">
            <w:r w:rsidRPr="00192315">
              <w:rPr>
                <w:rStyle w:val="Hyperlink"/>
                <w:noProof/>
                <w:lang w:val="es-ES_tradnl"/>
              </w:rPr>
              <w:t>OFICINAS CENTRALES DE AGLOW / DIRECTORA DE RELACIONES INTERNACIONALES</w:t>
            </w:r>
            <w:r>
              <w:rPr>
                <w:noProof/>
                <w:webHidden/>
              </w:rPr>
              <w:tab/>
            </w:r>
            <w:r>
              <w:rPr>
                <w:noProof/>
                <w:webHidden/>
              </w:rPr>
              <w:fldChar w:fldCharType="begin"/>
            </w:r>
            <w:r>
              <w:rPr>
                <w:noProof/>
                <w:webHidden/>
              </w:rPr>
              <w:instrText xml:space="preserve"> PAGEREF _Toc228961415 \h </w:instrText>
            </w:r>
            <w:r>
              <w:rPr>
                <w:noProof/>
                <w:webHidden/>
              </w:rPr>
            </w:r>
            <w:r>
              <w:rPr>
                <w:noProof/>
                <w:webHidden/>
              </w:rPr>
              <w:fldChar w:fldCharType="separate"/>
            </w:r>
            <w:r>
              <w:rPr>
                <w:noProof/>
                <w:webHidden/>
              </w:rPr>
              <w:t>15</w:t>
            </w:r>
            <w:r>
              <w:rPr>
                <w:noProof/>
                <w:webHidden/>
              </w:rPr>
              <w:fldChar w:fldCharType="end"/>
            </w:r>
          </w:hyperlink>
        </w:p>
        <w:p w14:paraId="0439FA34" w14:textId="62D700A2" w:rsidR="00107AFB" w:rsidRDefault="00107AFB">
          <w:pPr>
            <w:pStyle w:val="TOC1"/>
            <w:rPr>
              <w:b w:val="0"/>
              <w:bCs w:val="0"/>
              <w:sz w:val="22"/>
              <w:szCs w:val="22"/>
            </w:rPr>
          </w:pPr>
          <w:hyperlink w:anchor="_Toc228961416" w:history="1">
            <w:r w:rsidRPr="00192315">
              <w:rPr>
                <w:rStyle w:val="Hyperlink"/>
                <w:lang w:val="es-ES_tradnl"/>
              </w:rPr>
              <w:t>SECCIÓN 2</w:t>
            </w:r>
            <w:r>
              <w:rPr>
                <w:webHidden/>
              </w:rPr>
              <w:tab/>
            </w:r>
            <w:r>
              <w:rPr>
                <w:webHidden/>
              </w:rPr>
              <w:fldChar w:fldCharType="begin"/>
            </w:r>
            <w:r>
              <w:rPr>
                <w:webHidden/>
              </w:rPr>
              <w:instrText xml:space="preserve"> PAGEREF _Toc228961416 \h </w:instrText>
            </w:r>
            <w:r>
              <w:rPr>
                <w:webHidden/>
              </w:rPr>
            </w:r>
            <w:r>
              <w:rPr>
                <w:webHidden/>
              </w:rPr>
              <w:fldChar w:fldCharType="separate"/>
            </w:r>
            <w:r>
              <w:rPr>
                <w:webHidden/>
              </w:rPr>
              <w:t>16</w:t>
            </w:r>
            <w:r>
              <w:rPr>
                <w:webHidden/>
              </w:rPr>
              <w:fldChar w:fldCharType="end"/>
            </w:r>
          </w:hyperlink>
        </w:p>
        <w:p w14:paraId="3F40517E" w14:textId="4CFC4F08" w:rsidR="00107AFB" w:rsidRDefault="00107AFB">
          <w:pPr>
            <w:pStyle w:val="TOC1"/>
            <w:rPr>
              <w:b w:val="0"/>
              <w:bCs w:val="0"/>
              <w:sz w:val="22"/>
              <w:szCs w:val="22"/>
            </w:rPr>
          </w:pPr>
          <w:hyperlink w:anchor="_Toc228961417" w:history="1">
            <w:r w:rsidRPr="00192315">
              <w:rPr>
                <w:rStyle w:val="Hyperlink"/>
                <w:lang w:val="es-ES_tradnl"/>
              </w:rPr>
              <w:t>¿Qué es una Junta Nacional de Aglow?</w:t>
            </w:r>
            <w:r>
              <w:rPr>
                <w:webHidden/>
              </w:rPr>
              <w:tab/>
            </w:r>
            <w:r>
              <w:rPr>
                <w:webHidden/>
              </w:rPr>
              <w:fldChar w:fldCharType="begin"/>
            </w:r>
            <w:r>
              <w:rPr>
                <w:webHidden/>
              </w:rPr>
              <w:instrText xml:space="preserve"> PAGEREF _Toc228961417 \h </w:instrText>
            </w:r>
            <w:r>
              <w:rPr>
                <w:webHidden/>
              </w:rPr>
            </w:r>
            <w:r>
              <w:rPr>
                <w:webHidden/>
              </w:rPr>
              <w:fldChar w:fldCharType="separate"/>
            </w:r>
            <w:r>
              <w:rPr>
                <w:webHidden/>
              </w:rPr>
              <w:t>16</w:t>
            </w:r>
            <w:r>
              <w:rPr>
                <w:webHidden/>
              </w:rPr>
              <w:fldChar w:fldCharType="end"/>
            </w:r>
          </w:hyperlink>
        </w:p>
        <w:p w14:paraId="218315E2" w14:textId="66735924" w:rsidR="00107AFB" w:rsidRDefault="00107AFB">
          <w:pPr>
            <w:pStyle w:val="TOC4"/>
            <w:tabs>
              <w:tab w:val="right" w:leader="dot" w:pos="10168"/>
            </w:tabs>
            <w:rPr>
              <w:noProof/>
              <w:sz w:val="22"/>
              <w:szCs w:val="22"/>
            </w:rPr>
          </w:pPr>
          <w:hyperlink w:anchor="_Toc228961418" w:history="1">
            <w:r w:rsidRPr="00192315">
              <w:rPr>
                <w:rStyle w:val="Hyperlink"/>
                <w:noProof/>
                <w:lang w:val="es-ES_tradnl"/>
              </w:rPr>
              <w:t>Asesores nacionales – ya no requeridos para afiliación</w:t>
            </w:r>
            <w:r>
              <w:rPr>
                <w:noProof/>
                <w:webHidden/>
              </w:rPr>
              <w:tab/>
            </w:r>
            <w:r>
              <w:rPr>
                <w:noProof/>
                <w:webHidden/>
              </w:rPr>
              <w:fldChar w:fldCharType="begin"/>
            </w:r>
            <w:r>
              <w:rPr>
                <w:noProof/>
                <w:webHidden/>
              </w:rPr>
              <w:instrText xml:space="preserve"> PAGEREF _Toc228961418 \h </w:instrText>
            </w:r>
            <w:r>
              <w:rPr>
                <w:noProof/>
                <w:webHidden/>
              </w:rPr>
            </w:r>
            <w:r>
              <w:rPr>
                <w:noProof/>
                <w:webHidden/>
              </w:rPr>
              <w:fldChar w:fldCharType="separate"/>
            </w:r>
            <w:r>
              <w:rPr>
                <w:noProof/>
                <w:webHidden/>
              </w:rPr>
              <w:t>16</w:t>
            </w:r>
            <w:r>
              <w:rPr>
                <w:noProof/>
                <w:webHidden/>
              </w:rPr>
              <w:fldChar w:fldCharType="end"/>
            </w:r>
          </w:hyperlink>
        </w:p>
        <w:p w14:paraId="3CEB410A" w14:textId="7C47D1C8" w:rsidR="00107AFB" w:rsidRDefault="00107AFB">
          <w:pPr>
            <w:pStyle w:val="TOC4"/>
            <w:tabs>
              <w:tab w:val="right" w:leader="dot" w:pos="10168"/>
            </w:tabs>
            <w:rPr>
              <w:noProof/>
              <w:sz w:val="22"/>
              <w:szCs w:val="22"/>
            </w:rPr>
          </w:pPr>
          <w:hyperlink w:anchor="_Toc228961419" w:history="1">
            <w:r w:rsidRPr="00192315">
              <w:rPr>
                <w:rStyle w:val="Hyperlink"/>
                <w:noProof/>
                <w:lang w:val="es-ES_tradnl"/>
              </w:rPr>
              <w:t>DESIGNAR A LA PRESIDENTA DE UNA JUNTA NACIONAL</w:t>
            </w:r>
            <w:r>
              <w:rPr>
                <w:noProof/>
                <w:webHidden/>
              </w:rPr>
              <w:tab/>
            </w:r>
            <w:r>
              <w:rPr>
                <w:noProof/>
                <w:webHidden/>
              </w:rPr>
              <w:fldChar w:fldCharType="begin"/>
            </w:r>
            <w:r>
              <w:rPr>
                <w:noProof/>
                <w:webHidden/>
              </w:rPr>
              <w:instrText xml:space="preserve"> PAGEREF _Toc228961419 \h </w:instrText>
            </w:r>
            <w:r>
              <w:rPr>
                <w:noProof/>
                <w:webHidden/>
              </w:rPr>
            </w:r>
            <w:r>
              <w:rPr>
                <w:noProof/>
                <w:webHidden/>
              </w:rPr>
              <w:fldChar w:fldCharType="separate"/>
            </w:r>
            <w:r>
              <w:rPr>
                <w:noProof/>
                <w:webHidden/>
              </w:rPr>
              <w:t>16</w:t>
            </w:r>
            <w:r>
              <w:rPr>
                <w:noProof/>
                <w:webHidden/>
              </w:rPr>
              <w:fldChar w:fldCharType="end"/>
            </w:r>
          </w:hyperlink>
        </w:p>
        <w:p w14:paraId="282AF07B" w14:textId="0BCF31C8" w:rsidR="00107AFB" w:rsidRDefault="00107AFB">
          <w:pPr>
            <w:pStyle w:val="TOC4"/>
            <w:tabs>
              <w:tab w:val="right" w:leader="dot" w:pos="10168"/>
            </w:tabs>
            <w:rPr>
              <w:noProof/>
              <w:sz w:val="22"/>
              <w:szCs w:val="22"/>
            </w:rPr>
          </w:pPr>
          <w:hyperlink w:anchor="_Toc228961420" w:history="1">
            <w:r w:rsidRPr="00192315">
              <w:rPr>
                <w:rStyle w:val="Hyperlink"/>
                <w:noProof/>
                <w:lang w:val="es-ES_tradnl"/>
              </w:rPr>
              <w:t>¿QUIÉNES CONFORMAN UNA JUNTA NACIONAL?</w:t>
            </w:r>
            <w:r>
              <w:rPr>
                <w:noProof/>
                <w:webHidden/>
              </w:rPr>
              <w:tab/>
            </w:r>
            <w:r>
              <w:rPr>
                <w:noProof/>
                <w:webHidden/>
              </w:rPr>
              <w:fldChar w:fldCharType="begin"/>
            </w:r>
            <w:r>
              <w:rPr>
                <w:noProof/>
                <w:webHidden/>
              </w:rPr>
              <w:instrText xml:space="preserve"> PAGEREF _Toc228961420 \h </w:instrText>
            </w:r>
            <w:r>
              <w:rPr>
                <w:noProof/>
                <w:webHidden/>
              </w:rPr>
            </w:r>
            <w:r>
              <w:rPr>
                <w:noProof/>
                <w:webHidden/>
              </w:rPr>
              <w:fldChar w:fldCharType="separate"/>
            </w:r>
            <w:r>
              <w:rPr>
                <w:noProof/>
                <w:webHidden/>
              </w:rPr>
              <w:t>17</w:t>
            </w:r>
            <w:r>
              <w:rPr>
                <w:noProof/>
                <w:webHidden/>
              </w:rPr>
              <w:fldChar w:fldCharType="end"/>
            </w:r>
          </w:hyperlink>
        </w:p>
        <w:p w14:paraId="12585BFA" w14:textId="1A0A6451" w:rsidR="00107AFB" w:rsidRDefault="00107AFB">
          <w:pPr>
            <w:pStyle w:val="TOC4"/>
            <w:tabs>
              <w:tab w:val="right" w:leader="dot" w:pos="10168"/>
            </w:tabs>
            <w:rPr>
              <w:noProof/>
              <w:sz w:val="22"/>
              <w:szCs w:val="22"/>
            </w:rPr>
          </w:pPr>
          <w:hyperlink w:anchor="_Toc228961421" w:history="1">
            <w:r w:rsidRPr="00192315">
              <w:rPr>
                <w:rStyle w:val="Hyperlink"/>
                <w:noProof/>
                <w:lang w:val="es-ES_tradnl"/>
              </w:rPr>
              <w:t>puestos de coordinación adicionales para una junta nacional</w:t>
            </w:r>
            <w:r>
              <w:rPr>
                <w:noProof/>
                <w:webHidden/>
              </w:rPr>
              <w:tab/>
            </w:r>
            <w:r>
              <w:rPr>
                <w:noProof/>
                <w:webHidden/>
              </w:rPr>
              <w:fldChar w:fldCharType="begin"/>
            </w:r>
            <w:r>
              <w:rPr>
                <w:noProof/>
                <w:webHidden/>
              </w:rPr>
              <w:instrText xml:space="preserve"> PAGEREF _Toc228961421 \h </w:instrText>
            </w:r>
            <w:r>
              <w:rPr>
                <w:noProof/>
                <w:webHidden/>
              </w:rPr>
            </w:r>
            <w:r>
              <w:rPr>
                <w:noProof/>
                <w:webHidden/>
              </w:rPr>
              <w:fldChar w:fldCharType="separate"/>
            </w:r>
            <w:r>
              <w:rPr>
                <w:noProof/>
                <w:webHidden/>
              </w:rPr>
              <w:t>17</w:t>
            </w:r>
            <w:r>
              <w:rPr>
                <w:noProof/>
                <w:webHidden/>
              </w:rPr>
              <w:fldChar w:fldCharType="end"/>
            </w:r>
          </w:hyperlink>
        </w:p>
        <w:p w14:paraId="62CD4F9F" w14:textId="02C63298" w:rsidR="00107AFB" w:rsidRDefault="00107AFB">
          <w:pPr>
            <w:pStyle w:val="TOC4"/>
            <w:tabs>
              <w:tab w:val="right" w:leader="dot" w:pos="10168"/>
            </w:tabs>
            <w:rPr>
              <w:noProof/>
              <w:sz w:val="22"/>
              <w:szCs w:val="22"/>
            </w:rPr>
          </w:pPr>
          <w:hyperlink w:anchor="_Toc228961422" w:history="1">
            <w:r w:rsidRPr="00192315">
              <w:rPr>
                <w:rStyle w:val="Hyperlink"/>
                <w:noProof/>
                <w:lang w:val="es-ES_tradnl"/>
              </w:rPr>
              <w:t>cualificaciones requeridas para las oficiales de una junta nacional</w:t>
            </w:r>
            <w:r>
              <w:rPr>
                <w:noProof/>
                <w:webHidden/>
              </w:rPr>
              <w:tab/>
            </w:r>
            <w:r>
              <w:rPr>
                <w:noProof/>
                <w:webHidden/>
              </w:rPr>
              <w:fldChar w:fldCharType="begin"/>
            </w:r>
            <w:r>
              <w:rPr>
                <w:noProof/>
                <w:webHidden/>
              </w:rPr>
              <w:instrText xml:space="preserve"> PAGEREF _Toc228961422 \h </w:instrText>
            </w:r>
            <w:r>
              <w:rPr>
                <w:noProof/>
                <w:webHidden/>
              </w:rPr>
            </w:r>
            <w:r>
              <w:rPr>
                <w:noProof/>
                <w:webHidden/>
              </w:rPr>
              <w:fldChar w:fldCharType="separate"/>
            </w:r>
            <w:r>
              <w:rPr>
                <w:noProof/>
                <w:webHidden/>
              </w:rPr>
              <w:t>18</w:t>
            </w:r>
            <w:r>
              <w:rPr>
                <w:noProof/>
                <w:webHidden/>
              </w:rPr>
              <w:fldChar w:fldCharType="end"/>
            </w:r>
          </w:hyperlink>
        </w:p>
        <w:p w14:paraId="797483BD" w14:textId="3E84D1DE" w:rsidR="00107AFB" w:rsidRDefault="00107AFB">
          <w:pPr>
            <w:pStyle w:val="TOC4"/>
            <w:tabs>
              <w:tab w:val="right" w:leader="dot" w:pos="10168"/>
            </w:tabs>
            <w:rPr>
              <w:noProof/>
              <w:sz w:val="22"/>
              <w:szCs w:val="22"/>
            </w:rPr>
          </w:pPr>
          <w:hyperlink w:anchor="_Toc228961423" w:history="1">
            <w:r w:rsidRPr="00192315">
              <w:rPr>
                <w:rStyle w:val="Hyperlink"/>
                <w:noProof/>
                <w:lang w:val="es-ES_tradnl"/>
              </w:rPr>
              <w:t>REGULACIONES GUBERNAMENTALES DE LA NACIÓN</w:t>
            </w:r>
            <w:r>
              <w:rPr>
                <w:noProof/>
                <w:webHidden/>
              </w:rPr>
              <w:tab/>
            </w:r>
            <w:r>
              <w:rPr>
                <w:noProof/>
                <w:webHidden/>
              </w:rPr>
              <w:fldChar w:fldCharType="begin"/>
            </w:r>
            <w:r>
              <w:rPr>
                <w:noProof/>
                <w:webHidden/>
              </w:rPr>
              <w:instrText xml:space="preserve"> PAGEREF _Toc228961423 \h </w:instrText>
            </w:r>
            <w:r>
              <w:rPr>
                <w:noProof/>
                <w:webHidden/>
              </w:rPr>
            </w:r>
            <w:r>
              <w:rPr>
                <w:noProof/>
                <w:webHidden/>
              </w:rPr>
              <w:fldChar w:fldCharType="separate"/>
            </w:r>
            <w:r>
              <w:rPr>
                <w:noProof/>
                <w:webHidden/>
              </w:rPr>
              <w:t>18</w:t>
            </w:r>
            <w:r>
              <w:rPr>
                <w:noProof/>
                <w:webHidden/>
              </w:rPr>
              <w:fldChar w:fldCharType="end"/>
            </w:r>
          </w:hyperlink>
        </w:p>
        <w:p w14:paraId="05EEE8F8" w14:textId="415209F8" w:rsidR="00107AFB" w:rsidRDefault="00107AFB">
          <w:pPr>
            <w:pStyle w:val="TOC4"/>
            <w:tabs>
              <w:tab w:val="right" w:leader="dot" w:pos="10168"/>
            </w:tabs>
            <w:rPr>
              <w:noProof/>
              <w:sz w:val="22"/>
              <w:szCs w:val="22"/>
            </w:rPr>
          </w:pPr>
          <w:hyperlink w:anchor="_Toc228961424" w:history="1">
            <w:r w:rsidRPr="00192315">
              <w:rPr>
                <w:rStyle w:val="Hyperlink"/>
                <w:noProof/>
                <w:lang w:val="es-ES_tradnl"/>
              </w:rPr>
              <w:t>CONSTITUCIONES REQUERIDAS POR GOBIERNOS NACIONALES</w:t>
            </w:r>
            <w:r>
              <w:rPr>
                <w:noProof/>
                <w:webHidden/>
              </w:rPr>
              <w:tab/>
            </w:r>
            <w:r>
              <w:rPr>
                <w:noProof/>
                <w:webHidden/>
              </w:rPr>
              <w:fldChar w:fldCharType="begin"/>
            </w:r>
            <w:r>
              <w:rPr>
                <w:noProof/>
                <w:webHidden/>
              </w:rPr>
              <w:instrText xml:space="preserve"> PAGEREF _Toc228961424 \h </w:instrText>
            </w:r>
            <w:r>
              <w:rPr>
                <w:noProof/>
                <w:webHidden/>
              </w:rPr>
            </w:r>
            <w:r>
              <w:rPr>
                <w:noProof/>
                <w:webHidden/>
              </w:rPr>
              <w:fldChar w:fldCharType="separate"/>
            </w:r>
            <w:r>
              <w:rPr>
                <w:noProof/>
                <w:webHidden/>
              </w:rPr>
              <w:t>19</w:t>
            </w:r>
            <w:r>
              <w:rPr>
                <w:noProof/>
                <w:webHidden/>
              </w:rPr>
              <w:fldChar w:fldCharType="end"/>
            </w:r>
          </w:hyperlink>
        </w:p>
        <w:p w14:paraId="396C1696" w14:textId="7E8A1D2C" w:rsidR="00107AFB" w:rsidRDefault="00107AFB">
          <w:pPr>
            <w:pStyle w:val="TOC1"/>
            <w:rPr>
              <w:b w:val="0"/>
              <w:bCs w:val="0"/>
              <w:sz w:val="22"/>
              <w:szCs w:val="22"/>
            </w:rPr>
          </w:pPr>
          <w:hyperlink w:anchor="_Toc228961425" w:history="1">
            <w:r w:rsidRPr="00192315">
              <w:rPr>
                <w:rStyle w:val="Hyperlink"/>
                <w:lang w:val="es-ES_tradnl"/>
              </w:rPr>
              <w:t>SECCIÓN 3</w:t>
            </w:r>
            <w:r>
              <w:rPr>
                <w:webHidden/>
              </w:rPr>
              <w:tab/>
            </w:r>
            <w:r>
              <w:rPr>
                <w:webHidden/>
              </w:rPr>
              <w:fldChar w:fldCharType="begin"/>
            </w:r>
            <w:r>
              <w:rPr>
                <w:webHidden/>
              </w:rPr>
              <w:instrText xml:space="preserve"> PAGEREF _Toc228961425 \h </w:instrText>
            </w:r>
            <w:r>
              <w:rPr>
                <w:webHidden/>
              </w:rPr>
            </w:r>
            <w:r>
              <w:rPr>
                <w:webHidden/>
              </w:rPr>
              <w:fldChar w:fldCharType="separate"/>
            </w:r>
            <w:r>
              <w:rPr>
                <w:webHidden/>
              </w:rPr>
              <w:t>20</w:t>
            </w:r>
            <w:r>
              <w:rPr>
                <w:webHidden/>
              </w:rPr>
              <w:fldChar w:fldCharType="end"/>
            </w:r>
          </w:hyperlink>
        </w:p>
        <w:p w14:paraId="02AB3D95" w14:textId="69D16D1C" w:rsidR="00107AFB" w:rsidRDefault="00107AFB">
          <w:pPr>
            <w:pStyle w:val="TOC1"/>
            <w:rPr>
              <w:b w:val="0"/>
              <w:bCs w:val="0"/>
              <w:sz w:val="22"/>
              <w:szCs w:val="22"/>
            </w:rPr>
          </w:pPr>
          <w:hyperlink w:anchor="_Toc228961426" w:history="1">
            <w:r w:rsidRPr="00192315">
              <w:rPr>
                <w:rStyle w:val="Hyperlink"/>
                <w:lang w:val="es-ES_tradnl"/>
              </w:rPr>
              <w:t>Puestos y responsabilidades de la junta nacional</w:t>
            </w:r>
            <w:r>
              <w:rPr>
                <w:webHidden/>
              </w:rPr>
              <w:tab/>
            </w:r>
            <w:r>
              <w:rPr>
                <w:webHidden/>
              </w:rPr>
              <w:fldChar w:fldCharType="begin"/>
            </w:r>
            <w:r>
              <w:rPr>
                <w:webHidden/>
              </w:rPr>
              <w:instrText xml:space="preserve"> PAGEREF _Toc228961426 \h </w:instrText>
            </w:r>
            <w:r>
              <w:rPr>
                <w:webHidden/>
              </w:rPr>
            </w:r>
            <w:r>
              <w:rPr>
                <w:webHidden/>
              </w:rPr>
              <w:fldChar w:fldCharType="separate"/>
            </w:r>
            <w:r>
              <w:rPr>
                <w:webHidden/>
              </w:rPr>
              <w:t>20</w:t>
            </w:r>
            <w:r>
              <w:rPr>
                <w:webHidden/>
              </w:rPr>
              <w:fldChar w:fldCharType="end"/>
            </w:r>
          </w:hyperlink>
        </w:p>
        <w:p w14:paraId="7E661C5F" w14:textId="69AD64DE" w:rsidR="00107AFB" w:rsidRDefault="00107AFB">
          <w:pPr>
            <w:pStyle w:val="TOC4"/>
            <w:tabs>
              <w:tab w:val="right" w:leader="dot" w:pos="10168"/>
            </w:tabs>
            <w:rPr>
              <w:noProof/>
              <w:sz w:val="22"/>
              <w:szCs w:val="22"/>
            </w:rPr>
          </w:pPr>
          <w:hyperlink w:anchor="_Toc228961427" w:history="1">
            <w:r w:rsidRPr="00192315">
              <w:rPr>
                <w:rStyle w:val="Hyperlink"/>
                <w:noProof/>
                <w:lang w:val="es-ES_tradnl"/>
              </w:rPr>
              <w:t>Presidenta de la junta nacional</w:t>
            </w:r>
            <w:r>
              <w:rPr>
                <w:noProof/>
                <w:webHidden/>
              </w:rPr>
              <w:tab/>
            </w:r>
            <w:r>
              <w:rPr>
                <w:noProof/>
                <w:webHidden/>
              </w:rPr>
              <w:fldChar w:fldCharType="begin"/>
            </w:r>
            <w:r>
              <w:rPr>
                <w:noProof/>
                <w:webHidden/>
              </w:rPr>
              <w:instrText xml:space="preserve"> PAGEREF _Toc228961427 \h </w:instrText>
            </w:r>
            <w:r>
              <w:rPr>
                <w:noProof/>
                <w:webHidden/>
              </w:rPr>
            </w:r>
            <w:r>
              <w:rPr>
                <w:noProof/>
                <w:webHidden/>
              </w:rPr>
              <w:fldChar w:fldCharType="separate"/>
            </w:r>
            <w:r>
              <w:rPr>
                <w:noProof/>
                <w:webHidden/>
              </w:rPr>
              <w:t>20</w:t>
            </w:r>
            <w:r>
              <w:rPr>
                <w:noProof/>
                <w:webHidden/>
              </w:rPr>
              <w:fldChar w:fldCharType="end"/>
            </w:r>
          </w:hyperlink>
        </w:p>
        <w:p w14:paraId="2E5B5EE7" w14:textId="13E31739" w:rsidR="00107AFB" w:rsidRDefault="00107AFB">
          <w:pPr>
            <w:pStyle w:val="TOC4"/>
            <w:tabs>
              <w:tab w:val="right" w:leader="dot" w:pos="10168"/>
            </w:tabs>
            <w:rPr>
              <w:noProof/>
              <w:sz w:val="22"/>
              <w:szCs w:val="22"/>
            </w:rPr>
          </w:pPr>
          <w:hyperlink w:anchor="_Toc228961428" w:history="1">
            <w:r w:rsidRPr="00192315">
              <w:rPr>
                <w:rStyle w:val="Hyperlink"/>
                <w:noProof/>
                <w:lang w:val="es-ES_tradnl"/>
              </w:rPr>
              <w:t>VicePresidentA</w:t>
            </w:r>
            <w:r>
              <w:rPr>
                <w:noProof/>
                <w:webHidden/>
              </w:rPr>
              <w:tab/>
            </w:r>
            <w:r>
              <w:rPr>
                <w:noProof/>
                <w:webHidden/>
              </w:rPr>
              <w:fldChar w:fldCharType="begin"/>
            </w:r>
            <w:r>
              <w:rPr>
                <w:noProof/>
                <w:webHidden/>
              </w:rPr>
              <w:instrText xml:space="preserve"> PAGEREF _Toc228961428 \h </w:instrText>
            </w:r>
            <w:r>
              <w:rPr>
                <w:noProof/>
                <w:webHidden/>
              </w:rPr>
            </w:r>
            <w:r>
              <w:rPr>
                <w:noProof/>
                <w:webHidden/>
              </w:rPr>
              <w:fldChar w:fldCharType="separate"/>
            </w:r>
            <w:r>
              <w:rPr>
                <w:noProof/>
                <w:webHidden/>
              </w:rPr>
              <w:t>21</w:t>
            </w:r>
            <w:r>
              <w:rPr>
                <w:noProof/>
                <w:webHidden/>
              </w:rPr>
              <w:fldChar w:fldCharType="end"/>
            </w:r>
          </w:hyperlink>
        </w:p>
        <w:p w14:paraId="02548E2D" w14:textId="6893558F" w:rsidR="00107AFB" w:rsidRDefault="00107AFB">
          <w:pPr>
            <w:pStyle w:val="TOC4"/>
            <w:tabs>
              <w:tab w:val="right" w:leader="dot" w:pos="10168"/>
            </w:tabs>
            <w:rPr>
              <w:noProof/>
              <w:sz w:val="22"/>
              <w:szCs w:val="22"/>
            </w:rPr>
          </w:pPr>
          <w:hyperlink w:anchor="_Toc228961429" w:history="1">
            <w:r w:rsidRPr="00192315">
              <w:rPr>
                <w:rStyle w:val="Hyperlink"/>
                <w:noProof/>
                <w:lang w:val="es-ES_tradnl"/>
              </w:rPr>
              <w:t>TESORERA</w:t>
            </w:r>
            <w:r>
              <w:rPr>
                <w:noProof/>
                <w:webHidden/>
              </w:rPr>
              <w:tab/>
            </w:r>
            <w:r>
              <w:rPr>
                <w:noProof/>
                <w:webHidden/>
              </w:rPr>
              <w:fldChar w:fldCharType="begin"/>
            </w:r>
            <w:r>
              <w:rPr>
                <w:noProof/>
                <w:webHidden/>
              </w:rPr>
              <w:instrText xml:space="preserve"> PAGEREF _Toc228961429 \h </w:instrText>
            </w:r>
            <w:r>
              <w:rPr>
                <w:noProof/>
                <w:webHidden/>
              </w:rPr>
            </w:r>
            <w:r>
              <w:rPr>
                <w:noProof/>
                <w:webHidden/>
              </w:rPr>
              <w:fldChar w:fldCharType="separate"/>
            </w:r>
            <w:r>
              <w:rPr>
                <w:noProof/>
                <w:webHidden/>
              </w:rPr>
              <w:t>22</w:t>
            </w:r>
            <w:r>
              <w:rPr>
                <w:noProof/>
                <w:webHidden/>
              </w:rPr>
              <w:fldChar w:fldCharType="end"/>
            </w:r>
          </w:hyperlink>
        </w:p>
        <w:p w14:paraId="00DF080D" w14:textId="51B79A41" w:rsidR="00107AFB" w:rsidRDefault="00107AFB">
          <w:pPr>
            <w:pStyle w:val="TOC4"/>
            <w:tabs>
              <w:tab w:val="right" w:leader="dot" w:pos="10168"/>
            </w:tabs>
            <w:rPr>
              <w:noProof/>
              <w:sz w:val="22"/>
              <w:szCs w:val="22"/>
            </w:rPr>
          </w:pPr>
          <w:hyperlink w:anchor="_Toc228961430" w:history="1">
            <w:r w:rsidRPr="00192315">
              <w:rPr>
                <w:rStyle w:val="Hyperlink"/>
                <w:noProof/>
                <w:lang w:val="es-ES_tradnl"/>
              </w:rPr>
              <w:t>SecretarIA</w:t>
            </w:r>
            <w:r>
              <w:rPr>
                <w:noProof/>
                <w:webHidden/>
              </w:rPr>
              <w:tab/>
            </w:r>
            <w:r>
              <w:rPr>
                <w:noProof/>
                <w:webHidden/>
              </w:rPr>
              <w:fldChar w:fldCharType="begin"/>
            </w:r>
            <w:r>
              <w:rPr>
                <w:noProof/>
                <w:webHidden/>
              </w:rPr>
              <w:instrText xml:space="preserve"> PAGEREF _Toc228961430 \h </w:instrText>
            </w:r>
            <w:r>
              <w:rPr>
                <w:noProof/>
                <w:webHidden/>
              </w:rPr>
            </w:r>
            <w:r>
              <w:rPr>
                <w:noProof/>
                <w:webHidden/>
              </w:rPr>
              <w:fldChar w:fldCharType="separate"/>
            </w:r>
            <w:r>
              <w:rPr>
                <w:noProof/>
                <w:webHidden/>
              </w:rPr>
              <w:t>25</w:t>
            </w:r>
            <w:r>
              <w:rPr>
                <w:noProof/>
                <w:webHidden/>
              </w:rPr>
              <w:fldChar w:fldCharType="end"/>
            </w:r>
          </w:hyperlink>
        </w:p>
        <w:p w14:paraId="07449AF1" w14:textId="04FA5C06" w:rsidR="00107AFB" w:rsidRDefault="00107AFB">
          <w:pPr>
            <w:pStyle w:val="TOC4"/>
            <w:tabs>
              <w:tab w:val="right" w:leader="dot" w:pos="10168"/>
            </w:tabs>
            <w:rPr>
              <w:noProof/>
              <w:sz w:val="22"/>
              <w:szCs w:val="22"/>
            </w:rPr>
          </w:pPr>
          <w:hyperlink w:anchor="_Toc228961431" w:history="1">
            <w:r w:rsidRPr="00192315">
              <w:rPr>
                <w:rStyle w:val="Hyperlink"/>
                <w:noProof/>
                <w:lang w:val="es-ES_tradnl"/>
              </w:rPr>
              <w:t>COORDINADORA DE ORACIÓN</w:t>
            </w:r>
            <w:r>
              <w:rPr>
                <w:noProof/>
                <w:webHidden/>
              </w:rPr>
              <w:tab/>
            </w:r>
            <w:r>
              <w:rPr>
                <w:noProof/>
                <w:webHidden/>
              </w:rPr>
              <w:fldChar w:fldCharType="begin"/>
            </w:r>
            <w:r>
              <w:rPr>
                <w:noProof/>
                <w:webHidden/>
              </w:rPr>
              <w:instrText xml:space="preserve"> PAGEREF _Toc228961431 \h </w:instrText>
            </w:r>
            <w:r>
              <w:rPr>
                <w:noProof/>
                <w:webHidden/>
              </w:rPr>
            </w:r>
            <w:r>
              <w:rPr>
                <w:noProof/>
                <w:webHidden/>
              </w:rPr>
              <w:fldChar w:fldCharType="separate"/>
            </w:r>
            <w:r>
              <w:rPr>
                <w:noProof/>
                <w:webHidden/>
              </w:rPr>
              <w:t>26</w:t>
            </w:r>
            <w:r>
              <w:rPr>
                <w:noProof/>
                <w:webHidden/>
              </w:rPr>
              <w:fldChar w:fldCharType="end"/>
            </w:r>
          </w:hyperlink>
        </w:p>
        <w:p w14:paraId="6DF8CD35" w14:textId="230CCDA6" w:rsidR="00107AFB" w:rsidRDefault="00107AFB">
          <w:pPr>
            <w:pStyle w:val="TOC1"/>
            <w:rPr>
              <w:b w:val="0"/>
              <w:bCs w:val="0"/>
              <w:sz w:val="22"/>
              <w:szCs w:val="22"/>
            </w:rPr>
          </w:pPr>
          <w:hyperlink w:anchor="_Toc228961432" w:history="1">
            <w:r w:rsidRPr="00192315">
              <w:rPr>
                <w:rStyle w:val="Hyperlink"/>
                <w:lang w:val="es-ES_tradnl"/>
              </w:rPr>
              <w:t>Puestos opcionales adicionales en la junta</w:t>
            </w:r>
            <w:r>
              <w:rPr>
                <w:webHidden/>
              </w:rPr>
              <w:tab/>
            </w:r>
            <w:r>
              <w:rPr>
                <w:webHidden/>
              </w:rPr>
              <w:fldChar w:fldCharType="begin"/>
            </w:r>
            <w:r>
              <w:rPr>
                <w:webHidden/>
              </w:rPr>
              <w:instrText xml:space="preserve"> PAGEREF _Toc228961432 \h </w:instrText>
            </w:r>
            <w:r>
              <w:rPr>
                <w:webHidden/>
              </w:rPr>
            </w:r>
            <w:r>
              <w:rPr>
                <w:webHidden/>
              </w:rPr>
              <w:fldChar w:fldCharType="separate"/>
            </w:r>
            <w:r>
              <w:rPr>
                <w:webHidden/>
              </w:rPr>
              <w:t>27</w:t>
            </w:r>
            <w:r>
              <w:rPr>
                <w:webHidden/>
              </w:rPr>
              <w:fldChar w:fldCharType="end"/>
            </w:r>
          </w:hyperlink>
        </w:p>
        <w:p w14:paraId="7CE56A22" w14:textId="6BF9B4BC" w:rsidR="00107AFB" w:rsidRDefault="00107AFB">
          <w:pPr>
            <w:pStyle w:val="TOC4"/>
            <w:tabs>
              <w:tab w:val="right" w:leader="dot" w:pos="10168"/>
            </w:tabs>
            <w:rPr>
              <w:noProof/>
              <w:sz w:val="22"/>
              <w:szCs w:val="22"/>
            </w:rPr>
          </w:pPr>
          <w:hyperlink w:anchor="_Toc228961433" w:history="1">
            <w:r w:rsidRPr="00192315">
              <w:rPr>
                <w:rStyle w:val="Hyperlink"/>
                <w:noProof/>
                <w:lang w:val="es-ES_tradnl"/>
              </w:rPr>
              <w:t>Coordinadora de extensión</w:t>
            </w:r>
            <w:r>
              <w:rPr>
                <w:noProof/>
                <w:webHidden/>
              </w:rPr>
              <w:tab/>
            </w:r>
            <w:r>
              <w:rPr>
                <w:noProof/>
                <w:webHidden/>
              </w:rPr>
              <w:fldChar w:fldCharType="begin"/>
            </w:r>
            <w:r>
              <w:rPr>
                <w:noProof/>
                <w:webHidden/>
              </w:rPr>
              <w:instrText xml:space="preserve"> PAGEREF _Toc228961433 \h </w:instrText>
            </w:r>
            <w:r>
              <w:rPr>
                <w:noProof/>
                <w:webHidden/>
              </w:rPr>
            </w:r>
            <w:r>
              <w:rPr>
                <w:noProof/>
                <w:webHidden/>
              </w:rPr>
              <w:fldChar w:fldCharType="separate"/>
            </w:r>
            <w:r>
              <w:rPr>
                <w:noProof/>
                <w:webHidden/>
              </w:rPr>
              <w:t>27</w:t>
            </w:r>
            <w:r>
              <w:rPr>
                <w:noProof/>
                <w:webHidden/>
              </w:rPr>
              <w:fldChar w:fldCharType="end"/>
            </w:r>
          </w:hyperlink>
        </w:p>
        <w:p w14:paraId="0825A4BF" w14:textId="7061AC76" w:rsidR="00107AFB" w:rsidRDefault="00107AFB">
          <w:pPr>
            <w:pStyle w:val="TOC4"/>
            <w:tabs>
              <w:tab w:val="right" w:leader="dot" w:pos="10168"/>
            </w:tabs>
            <w:rPr>
              <w:noProof/>
              <w:sz w:val="22"/>
              <w:szCs w:val="22"/>
            </w:rPr>
          </w:pPr>
          <w:hyperlink w:anchor="_Toc228961434" w:history="1">
            <w:r w:rsidRPr="00192315">
              <w:rPr>
                <w:rStyle w:val="Hyperlink"/>
                <w:noProof/>
                <w:lang w:val="es-ES_tradnl"/>
              </w:rPr>
              <w:t>coordinadora de afiliacioneS</w:t>
            </w:r>
            <w:r>
              <w:rPr>
                <w:noProof/>
                <w:webHidden/>
              </w:rPr>
              <w:tab/>
            </w:r>
            <w:r>
              <w:rPr>
                <w:noProof/>
                <w:webHidden/>
              </w:rPr>
              <w:fldChar w:fldCharType="begin"/>
            </w:r>
            <w:r>
              <w:rPr>
                <w:noProof/>
                <w:webHidden/>
              </w:rPr>
              <w:instrText xml:space="preserve"> PAGEREF _Toc228961434 \h </w:instrText>
            </w:r>
            <w:r>
              <w:rPr>
                <w:noProof/>
                <w:webHidden/>
              </w:rPr>
            </w:r>
            <w:r>
              <w:rPr>
                <w:noProof/>
                <w:webHidden/>
              </w:rPr>
              <w:fldChar w:fldCharType="separate"/>
            </w:r>
            <w:r>
              <w:rPr>
                <w:noProof/>
                <w:webHidden/>
              </w:rPr>
              <w:t>28</w:t>
            </w:r>
            <w:r>
              <w:rPr>
                <w:noProof/>
                <w:webHidden/>
              </w:rPr>
              <w:fldChar w:fldCharType="end"/>
            </w:r>
          </w:hyperlink>
        </w:p>
        <w:p w14:paraId="272DF9BF" w14:textId="2159B589" w:rsidR="00107AFB" w:rsidRDefault="00107AFB">
          <w:pPr>
            <w:pStyle w:val="TOC4"/>
            <w:tabs>
              <w:tab w:val="right" w:leader="dot" w:pos="10168"/>
            </w:tabs>
            <w:rPr>
              <w:noProof/>
              <w:sz w:val="22"/>
              <w:szCs w:val="22"/>
            </w:rPr>
          </w:pPr>
          <w:hyperlink w:anchor="_Toc228961435" w:history="1">
            <w:r w:rsidRPr="00192315">
              <w:rPr>
                <w:rStyle w:val="Hyperlink"/>
                <w:noProof/>
                <w:lang w:val="es-ES_tradnl"/>
              </w:rPr>
              <w:t>Coordinadora administrativa</w:t>
            </w:r>
            <w:r>
              <w:rPr>
                <w:noProof/>
                <w:webHidden/>
              </w:rPr>
              <w:tab/>
            </w:r>
            <w:r>
              <w:rPr>
                <w:noProof/>
                <w:webHidden/>
              </w:rPr>
              <w:fldChar w:fldCharType="begin"/>
            </w:r>
            <w:r>
              <w:rPr>
                <w:noProof/>
                <w:webHidden/>
              </w:rPr>
              <w:instrText xml:space="preserve"> PAGEREF _Toc228961435 \h </w:instrText>
            </w:r>
            <w:r>
              <w:rPr>
                <w:noProof/>
                <w:webHidden/>
              </w:rPr>
            </w:r>
            <w:r>
              <w:rPr>
                <w:noProof/>
                <w:webHidden/>
              </w:rPr>
              <w:fldChar w:fldCharType="separate"/>
            </w:r>
            <w:r>
              <w:rPr>
                <w:noProof/>
                <w:webHidden/>
              </w:rPr>
              <w:t>28</w:t>
            </w:r>
            <w:r>
              <w:rPr>
                <w:noProof/>
                <w:webHidden/>
              </w:rPr>
              <w:fldChar w:fldCharType="end"/>
            </w:r>
          </w:hyperlink>
        </w:p>
        <w:p w14:paraId="29D2DD5E" w14:textId="2C343B62" w:rsidR="00107AFB" w:rsidRDefault="00107AFB">
          <w:pPr>
            <w:pStyle w:val="TOC4"/>
            <w:tabs>
              <w:tab w:val="right" w:leader="dot" w:pos="10168"/>
            </w:tabs>
            <w:rPr>
              <w:noProof/>
              <w:sz w:val="22"/>
              <w:szCs w:val="22"/>
            </w:rPr>
          </w:pPr>
          <w:hyperlink w:anchor="_Toc228961436" w:history="1">
            <w:r w:rsidRPr="00192315">
              <w:rPr>
                <w:rStyle w:val="Hyperlink"/>
                <w:noProof/>
                <w:lang w:val="es-ES_tradnl"/>
              </w:rPr>
              <w:t>Coordinadora de publicaciones</w:t>
            </w:r>
            <w:r>
              <w:rPr>
                <w:noProof/>
                <w:webHidden/>
              </w:rPr>
              <w:tab/>
            </w:r>
            <w:r>
              <w:rPr>
                <w:noProof/>
                <w:webHidden/>
              </w:rPr>
              <w:fldChar w:fldCharType="begin"/>
            </w:r>
            <w:r>
              <w:rPr>
                <w:noProof/>
                <w:webHidden/>
              </w:rPr>
              <w:instrText xml:space="preserve"> PAGEREF _Toc228961436 \h </w:instrText>
            </w:r>
            <w:r>
              <w:rPr>
                <w:noProof/>
                <w:webHidden/>
              </w:rPr>
            </w:r>
            <w:r>
              <w:rPr>
                <w:noProof/>
                <w:webHidden/>
              </w:rPr>
              <w:fldChar w:fldCharType="separate"/>
            </w:r>
            <w:r>
              <w:rPr>
                <w:noProof/>
                <w:webHidden/>
              </w:rPr>
              <w:t>29</w:t>
            </w:r>
            <w:r>
              <w:rPr>
                <w:noProof/>
                <w:webHidden/>
              </w:rPr>
              <w:fldChar w:fldCharType="end"/>
            </w:r>
          </w:hyperlink>
        </w:p>
        <w:p w14:paraId="198335D8" w14:textId="09D5C6FA" w:rsidR="00107AFB" w:rsidRDefault="00107AFB">
          <w:pPr>
            <w:pStyle w:val="TOC4"/>
            <w:tabs>
              <w:tab w:val="right" w:leader="dot" w:pos="10168"/>
            </w:tabs>
            <w:rPr>
              <w:noProof/>
              <w:sz w:val="22"/>
              <w:szCs w:val="22"/>
            </w:rPr>
          </w:pPr>
          <w:hyperlink w:anchor="_Toc228961437" w:history="1">
            <w:r w:rsidRPr="00192315">
              <w:rPr>
                <w:rStyle w:val="Hyperlink"/>
                <w:noProof/>
                <w:lang w:val="es-ES_tradnl"/>
              </w:rPr>
              <w:t>Coordinadora de ministerios</w:t>
            </w:r>
            <w:r>
              <w:rPr>
                <w:noProof/>
                <w:webHidden/>
              </w:rPr>
              <w:tab/>
            </w:r>
            <w:r>
              <w:rPr>
                <w:noProof/>
                <w:webHidden/>
              </w:rPr>
              <w:fldChar w:fldCharType="begin"/>
            </w:r>
            <w:r>
              <w:rPr>
                <w:noProof/>
                <w:webHidden/>
              </w:rPr>
              <w:instrText xml:space="preserve"> PAGEREF _Toc228961437 \h </w:instrText>
            </w:r>
            <w:r>
              <w:rPr>
                <w:noProof/>
                <w:webHidden/>
              </w:rPr>
            </w:r>
            <w:r>
              <w:rPr>
                <w:noProof/>
                <w:webHidden/>
              </w:rPr>
              <w:fldChar w:fldCharType="separate"/>
            </w:r>
            <w:r>
              <w:rPr>
                <w:noProof/>
                <w:webHidden/>
              </w:rPr>
              <w:t>29</w:t>
            </w:r>
            <w:r>
              <w:rPr>
                <w:noProof/>
                <w:webHidden/>
              </w:rPr>
              <w:fldChar w:fldCharType="end"/>
            </w:r>
          </w:hyperlink>
        </w:p>
        <w:p w14:paraId="59B55903" w14:textId="299BFA0D" w:rsidR="00107AFB" w:rsidRDefault="00107AFB">
          <w:pPr>
            <w:pStyle w:val="TOC1"/>
            <w:rPr>
              <w:b w:val="0"/>
              <w:bCs w:val="0"/>
              <w:sz w:val="22"/>
              <w:szCs w:val="22"/>
            </w:rPr>
          </w:pPr>
          <w:hyperlink w:anchor="_Toc228961438" w:history="1">
            <w:r w:rsidRPr="00192315">
              <w:rPr>
                <w:rStyle w:val="Hyperlink"/>
                <w:lang w:val="es-ES_tradnl"/>
              </w:rPr>
              <w:t>SECCIÓN 4:</w:t>
            </w:r>
            <w:r>
              <w:rPr>
                <w:webHidden/>
              </w:rPr>
              <w:tab/>
            </w:r>
            <w:r>
              <w:rPr>
                <w:webHidden/>
              </w:rPr>
              <w:fldChar w:fldCharType="begin"/>
            </w:r>
            <w:r>
              <w:rPr>
                <w:webHidden/>
              </w:rPr>
              <w:instrText xml:space="preserve"> PAGEREF _Toc228961438 \h </w:instrText>
            </w:r>
            <w:r>
              <w:rPr>
                <w:webHidden/>
              </w:rPr>
            </w:r>
            <w:r>
              <w:rPr>
                <w:webHidden/>
              </w:rPr>
              <w:fldChar w:fldCharType="separate"/>
            </w:r>
            <w:r>
              <w:rPr>
                <w:webHidden/>
              </w:rPr>
              <w:t>31</w:t>
            </w:r>
            <w:r>
              <w:rPr>
                <w:webHidden/>
              </w:rPr>
              <w:fldChar w:fldCharType="end"/>
            </w:r>
          </w:hyperlink>
        </w:p>
        <w:p w14:paraId="1D24B51D" w14:textId="162D2CC9" w:rsidR="00107AFB" w:rsidRDefault="00107AFB">
          <w:pPr>
            <w:pStyle w:val="TOC1"/>
            <w:rPr>
              <w:b w:val="0"/>
              <w:bCs w:val="0"/>
              <w:sz w:val="22"/>
              <w:szCs w:val="22"/>
            </w:rPr>
          </w:pPr>
          <w:hyperlink w:anchor="_Toc228961439" w:history="1">
            <w:r w:rsidRPr="00192315">
              <w:rPr>
                <w:rStyle w:val="Hyperlink"/>
                <w:lang w:val="es-ES_tradnl"/>
              </w:rPr>
              <w:t>Información de la junta nacional: oficiales nuevas en la junta</w:t>
            </w:r>
            <w:r>
              <w:rPr>
                <w:webHidden/>
              </w:rPr>
              <w:tab/>
            </w:r>
            <w:r>
              <w:rPr>
                <w:webHidden/>
              </w:rPr>
              <w:fldChar w:fldCharType="begin"/>
            </w:r>
            <w:r>
              <w:rPr>
                <w:webHidden/>
              </w:rPr>
              <w:instrText xml:space="preserve"> PAGEREF _Toc228961439 \h </w:instrText>
            </w:r>
            <w:r>
              <w:rPr>
                <w:webHidden/>
              </w:rPr>
            </w:r>
            <w:r>
              <w:rPr>
                <w:webHidden/>
              </w:rPr>
              <w:fldChar w:fldCharType="separate"/>
            </w:r>
            <w:r>
              <w:rPr>
                <w:webHidden/>
              </w:rPr>
              <w:t>31</w:t>
            </w:r>
            <w:r>
              <w:rPr>
                <w:webHidden/>
              </w:rPr>
              <w:fldChar w:fldCharType="end"/>
            </w:r>
          </w:hyperlink>
        </w:p>
        <w:p w14:paraId="2444D807" w14:textId="0D9C160F" w:rsidR="00107AFB" w:rsidRDefault="00107AFB">
          <w:pPr>
            <w:pStyle w:val="TOC4"/>
            <w:tabs>
              <w:tab w:val="right" w:leader="dot" w:pos="10168"/>
            </w:tabs>
            <w:rPr>
              <w:noProof/>
              <w:sz w:val="22"/>
              <w:szCs w:val="22"/>
            </w:rPr>
          </w:pPr>
          <w:hyperlink w:anchor="_Toc228961440" w:history="1">
            <w:r w:rsidRPr="00192315">
              <w:rPr>
                <w:rStyle w:val="Hyperlink"/>
                <w:noProof/>
                <w:lang w:val="es-ES_tradnl"/>
              </w:rPr>
              <w:t>cuándo hacer designaciones</w:t>
            </w:r>
            <w:r>
              <w:rPr>
                <w:noProof/>
                <w:webHidden/>
              </w:rPr>
              <w:tab/>
            </w:r>
            <w:r>
              <w:rPr>
                <w:noProof/>
                <w:webHidden/>
              </w:rPr>
              <w:fldChar w:fldCharType="begin"/>
            </w:r>
            <w:r>
              <w:rPr>
                <w:noProof/>
                <w:webHidden/>
              </w:rPr>
              <w:instrText xml:space="preserve"> PAGEREF _Toc228961440 \h </w:instrText>
            </w:r>
            <w:r>
              <w:rPr>
                <w:noProof/>
                <w:webHidden/>
              </w:rPr>
            </w:r>
            <w:r>
              <w:rPr>
                <w:noProof/>
                <w:webHidden/>
              </w:rPr>
              <w:fldChar w:fldCharType="separate"/>
            </w:r>
            <w:r>
              <w:rPr>
                <w:noProof/>
                <w:webHidden/>
              </w:rPr>
              <w:t>31</w:t>
            </w:r>
            <w:r>
              <w:rPr>
                <w:noProof/>
                <w:webHidden/>
              </w:rPr>
              <w:fldChar w:fldCharType="end"/>
            </w:r>
          </w:hyperlink>
        </w:p>
        <w:p w14:paraId="00204AC1" w14:textId="2B6A5837" w:rsidR="00107AFB" w:rsidRDefault="00107AFB">
          <w:pPr>
            <w:pStyle w:val="TOC3"/>
            <w:rPr>
              <w:noProof/>
              <w:sz w:val="22"/>
              <w:szCs w:val="22"/>
            </w:rPr>
          </w:pPr>
          <w:hyperlink w:anchor="_Toc228961441" w:history="1">
            <w:r w:rsidRPr="00192315">
              <w:rPr>
                <w:rStyle w:val="Hyperlink"/>
                <w:noProof/>
                <w:lang w:val="es-ES_tradnl"/>
              </w:rPr>
              <w:t>Información de la junta nacional: mensajes de conferencias</w:t>
            </w:r>
            <w:r>
              <w:rPr>
                <w:noProof/>
                <w:webHidden/>
              </w:rPr>
              <w:tab/>
            </w:r>
            <w:r>
              <w:rPr>
                <w:noProof/>
                <w:webHidden/>
              </w:rPr>
              <w:fldChar w:fldCharType="begin"/>
            </w:r>
            <w:r>
              <w:rPr>
                <w:noProof/>
                <w:webHidden/>
              </w:rPr>
              <w:instrText xml:space="preserve"> PAGEREF _Toc228961441 \h </w:instrText>
            </w:r>
            <w:r>
              <w:rPr>
                <w:noProof/>
                <w:webHidden/>
              </w:rPr>
            </w:r>
            <w:r>
              <w:rPr>
                <w:noProof/>
                <w:webHidden/>
              </w:rPr>
              <w:fldChar w:fldCharType="separate"/>
            </w:r>
            <w:r>
              <w:rPr>
                <w:noProof/>
                <w:webHidden/>
              </w:rPr>
              <w:t>32</w:t>
            </w:r>
            <w:r>
              <w:rPr>
                <w:noProof/>
                <w:webHidden/>
              </w:rPr>
              <w:fldChar w:fldCharType="end"/>
            </w:r>
          </w:hyperlink>
        </w:p>
        <w:p w14:paraId="71E08927" w14:textId="72D5CF13" w:rsidR="00107AFB" w:rsidRDefault="00107AFB">
          <w:pPr>
            <w:pStyle w:val="TOC3"/>
            <w:rPr>
              <w:noProof/>
              <w:sz w:val="22"/>
              <w:szCs w:val="22"/>
            </w:rPr>
          </w:pPr>
          <w:hyperlink w:anchor="_Toc228961442" w:history="1">
            <w:r w:rsidRPr="00192315">
              <w:rPr>
                <w:rStyle w:val="Hyperlink"/>
                <w:noProof/>
                <w:lang w:val="es-ES_tradnl"/>
              </w:rPr>
              <w:t>Información de la junta nacional: Políticas</w:t>
            </w:r>
            <w:r>
              <w:rPr>
                <w:noProof/>
                <w:webHidden/>
              </w:rPr>
              <w:tab/>
            </w:r>
            <w:r>
              <w:rPr>
                <w:noProof/>
                <w:webHidden/>
              </w:rPr>
              <w:fldChar w:fldCharType="begin"/>
            </w:r>
            <w:r>
              <w:rPr>
                <w:noProof/>
                <w:webHidden/>
              </w:rPr>
              <w:instrText xml:space="preserve"> PAGEREF _Toc228961442 \h </w:instrText>
            </w:r>
            <w:r>
              <w:rPr>
                <w:noProof/>
                <w:webHidden/>
              </w:rPr>
            </w:r>
            <w:r>
              <w:rPr>
                <w:noProof/>
                <w:webHidden/>
              </w:rPr>
              <w:fldChar w:fldCharType="separate"/>
            </w:r>
            <w:r>
              <w:rPr>
                <w:noProof/>
                <w:webHidden/>
              </w:rPr>
              <w:t>33</w:t>
            </w:r>
            <w:r>
              <w:rPr>
                <w:noProof/>
                <w:webHidden/>
              </w:rPr>
              <w:fldChar w:fldCharType="end"/>
            </w:r>
          </w:hyperlink>
        </w:p>
        <w:p w14:paraId="4DFAA277" w14:textId="1B5AB005" w:rsidR="00107AFB" w:rsidRDefault="00107AFB">
          <w:pPr>
            <w:pStyle w:val="TOC4"/>
            <w:tabs>
              <w:tab w:val="right" w:leader="dot" w:pos="10168"/>
            </w:tabs>
            <w:rPr>
              <w:noProof/>
              <w:sz w:val="22"/>
              <w:szCs w:val="22"/>
            </w:rPr>
          </w:pPr>
          <w:hyperlink w:anchor="_Toc228961443" w:history="1">
            <w:r w:rsidRPr="00192315">
              <w:rPr>
                <w:rStyle w:val="Hyperlink"/>
                <w:noProof/>
                <w:lang w:val="es-ES_tradnl"/>
              </w:rPr>
              <w:t>POLÍTICAS DE Aglow – CONSISTENCIA REQUERIDA</w:t>
            </w:r>
            <w:r>
              <w:rPr>
                <w:noProof/>
                <w:webHidden/>
              </w:rPr>
              <w:tab/>
            </w:r>
            <w:r>
              <w:rPr>
                <w:noProof/>
                <w:webHidden/>
              </w:rPr>
              <w:fldChar w:fldCharType="begin"/>
            </w:r>
            <w:r>
              <w:rPr>
                <w:noProof/>
                <w:webHidden/>
              </w:rPr>
              <w:instrText xml:space="preserve"> PAGEREF _Toc228961443 \h </w:instrText>
            </w:r>
            <w:r>
              <w:rPr>
                <w:noProof/>
                <w:webHidden/>
              </w:rPr>
            </w:r>
            <w:r>
              <w:rPr>
                <w:noProof/>
                <w:webHidden/>
              </w:rPr>
              <w:fldChar w:fldCharType="separate"/>
            </w:r>
            <w:r>
              <w:rPr>
                <w:noProof/>
                <w:webHidden/>
              </w:rPr>
              <w:t>33</w:t>
            </w:r>
            <w:r>
              <w:rPr>
                <w:noProof/>
                <w:webHidden/>
              </w:rPr>
              <w:fldChar w:fldCharType="end"/>
            </w:r>
          </w:hyperlink>
        </w:p>
        <w:p w14:paraId="23379CDA" w14:textId="0D8DFE1F" w:rsidR="00107AFB" w:rsidRDefault="00107AFB">
          <w:pPr>
            <w:pStyle w:val="TOC4"/>
            <w:tabs>
              <w:tab w:val="right" w:leader="dot" w:pos="10168"/>
            </w:tabs>
            <w:rPr>
              <w:noProof/>
              <w:sz w:val="22"/>
              <w:szCs w:val="22"/>
            </w:rPr>
          </w:pPr>
          <w:hyperlink w:anchor="_Toc228961444" w:history="1">
            <w:r w:rsidRPr="00192315">
              <w:rPr>
                <w:rStyle w:val="Hyperlink"/>
                <w:noProof/>
                <w:lang w:val="es-ES_tradnl"/>
              </w:rPr>
              <w:t>POLÍTICAS DE Aglow – FLEXIBILIDAD PERMITIDA*</w:t>
            </w:r>
            <w:r>
              <w:rPr>
                <w:noProof/>
                <w:webHidden/>
              </w:rPr>
              <w:tab/>
            </w:r>
            <w:r>
              <w:rPr>
                <w:noProof/>
                <w:webHidden/>
              </w:rPr>
              <w:fldChar w:fldCharType="begin"/>
            </w:r>
            <w:r>
              <w:rPr>
                <w:noProof/>
                <w:webHidden/>
              </w:rPr>
              <w:instrText xml:space="preserve"> PAGEREF _Toc228961444 \h </w:instrText>
            </w:r>
            <w:r>
              <w:rPr>
                <w:noProof/>
                <w:webHidden/>
              </w:rPr>
            </w:r>
            <w:r>
              <w:rPr>
                <w:noProof/>
                <w:webHidden/>
              </w:rPr>
              <w:fldChar w:fldCharType="separate"/>
            </w:r>
            <w:r>
              <w:rPr>
                <w:noProof/>
                <w:webHidden/>
              </w:rPr>
              <w:t>33</w:t>
            </w:r>
            <w:r>
              <w:rPr>
                <w:noProof/>
                <w:webHidden/>
              </w:rPr>
              <w:fldChar w:fldCharType="end"/>
            </w:r>
          </w:hyperlink>
        </w:p>
        <w:p w14:paraId="27892712" w14:textId="485FE68E" w:rsidR="00107AFB" w:rsidRDefault="00107AFB">
          <w:pPr>
            <w:pStyle w:val="TOC4"/>
            <w:tabs>
              <w:tab w:val="right" w:leader="dot" w:pos="10168"/>
            </w:tabs>
            <w:rPr>
              <w:noProof/>
              <w:sz w:val="22"/>
              <w:szCs w:val="22"/>
            </w:rPr>
          </w:pPr>
          <w:hyperlink w:anchor="_Toc228961445" w:history="1">
            <w:r w:rsidRPr="00192315">
              <w:rPr>
                <w:rStyle w:val="Hyperlink"/>
                <w:noProof/>
                <w:lang w:val="es-ES_tradnl"/>
              </w:rPr>
              <w:t>POLÍTICAS DE Aglow – DISCRECIÓN DE LA JUNTA NACIONAL</w:t>
            </w:r>
            <w:r>
              <w:rPr>
                <w:noProof/>
                <w:webHidden/>
              </w:rPr>
              <w:tab/>
            </w:r>
            <w:r>
              <w:rPr>
                <w:noProof/>
                <w:webHidden/>
              </w:rPr>
              <w:fldChar w:fldCharType="begin"/>
            </w:r>
            <w:r>
              <w:rPr>
                <w:noProof/>
                <w:webHidden/>
              </w:rPr>
              <w:instrText xml:space="preserve"> PAGEREF _Toc228961445 \h </w:instrText>
            </w:r>
            <w:r>
              <w:rPr>
                <w:noProof/>
                <w:webHidden/>
              </w:rPr>
            </w:r>
            <w:r>
              <w:rPr>
                <w:noProof/>
                <w:webHidden/>
              </w:rPr>
              <w:fldChar w:fldCharType="separate"/>
            </w:r>
            <w:r>
              <w:rPr>
                <w:noProof/>
                <w:webHidden/>
              </w:rPr>
              <w:t>34</w:t>
            </w:r>
            <w:r>
              <w:rPr>
                <w:noProof/>
                <w:webHidden/>
              </w:rPr>
              <w:fldChar w:fldCharType="end"/>
            </w:r>
          </w:hyperlink>
        </w:p>
        <w:p w14:paraId="53ACA924" w14:textId="7246E3CD" w:rsidR="00107AFB" w:rsidRDefault="00107AFB">
          <w:pPr>
            <w:pStyle w:val="TOC3"/>
            <w:rPr>
              <w:noProof/>
              <w:sz w:val="22"/>
              <w:szCs w:val="22"/>
            </w:rPr>
          </w:pPr>
          <w:hyperlink w:anchor="_Toc228961446" w:history="1">
            <w:r w:rsidRPr="00192315">
              <w:rPr>
                <w:rStyle w:val="Hyperlink"/>
                <w:noProof/>
                <w:lang w:val="es-ES_tradnl"/>
              </w:rPr>
              <w:t>Información de la junta nacional: Trabajo local del ministerio</w:t>
            </w:r>
            <w:r>
              <w:rPr>
                <w:noProof/>
                <w:webHidden/>
              </w:rPr>
              <w:tab/>
            </w:r>
            <w:r>
              <w:rPr>
                <w:noProof/>
                <w:webHidden/>
              </w:rPr>
              <w:fldChar w:fldCharType="begin"/>
            </w:r>
            <w:r>
              <w:rPr>
                <w:noProof/>
                <w:webHidden/>
              </w:rPr>
              <w:instrText xml:space="preserve"> PAGEREF _Toc228961446 \h </w:instrText>
            </w:r>
            <w:r>
              <w:rPr>
                <w:noProof/>
                <w:webHidden/>
              </w:rPr>
            </w:r>
            <w:r>
              <w:rPr>
                <w:noProof/>
                <w:webHidden/>
              </w:rPr>
              <w:fldChar w:fldCharType="separate"/>
            </w:r>
            <w:r>
              <w:rPr>
                <w:noProof/>
                <w:webHidden/>
              </w:rPr>
              <w:t>35</w:t>
            </w:r>
            <w:r>
              <w:rPr>
                <w:noProof/>
                <w:webHidden/>
              </w:rPr>
              <w:fldChar w:fldCharType="end"/>
            </w:r>
          </w:hyperlink>
        </w:p>
        <w:p w14:paraId="21E1AE7C" w14:textId="539B475B" w:rsidR="00107AFB" w:rsidRDefault="00107AFB">
          <w:pPr>
            <w:pStyle w:val="TOC3"/>
            <w:rPr>
              <w:noProof/>
              <w:sz w:val="22"/>
              <w:szCs w:val="22"/>
            </w:rPr>
          </w:pPr>
          <w:hyperlink w:anchor="_Toc228961447" w:history="1">
            <w:r w:rsidRPr="00192315">
              <w:rPr>
                <w:rStyle w:val="Hyperlink"/>
                <w:noProof/>
                <w:lang w:val="es-ES_tradnl"/>
              </w:rPr>
              <w:t>Información de la junta nacional: Información: Interés/Intención/Participación</w:t>
            </w:r>
            <w:r>
              <w:rPr>
                <w:noProof/>
                <w:webHidden/>
              </w:rPr>
              <w:tab/>
            </w:r>
            <w:r>
              <w:rPr>
                <w:noProof/>
                <w:webHidden/>
              </w:rPr>
              <w:fldChar w:fldCharType="begin"/>
            </w:r>
            <w:r>
              <w:rPr>
                <w:noProof/>
                <w:webHidden/>
              </w:rPr>
              <w:instrText xml:space="preserve"> PAGEREF _Toc228961447 \h </w:instrText>
            </w:r>
            <w:r>
              <w:rPr>
                <w:noProof/>
                <w:webHidden/>
              </w:rPr>
            </w:r>
            <w:r>
              <w:rPr>
                <w:noProof/>
                <w:webHidden/>
              </w:rPr>
              <w:fldChar w:fldCharType="separate"/>
            </w:r>
            <w:r>
              <w:rPr>
                <w:noProof/>
                <w:webHidden/>
              </w:rPr>
              <w:t>36</w:t>
            </w:r>
            <w:r>
              <w:rPr>
                <w:noProof/>
                <w:webHidden/>
              </w:rPr>
              <w:fldChar w:fldCharType="end"/>
            </w:r>
          </w:hyperlink>
        </w:p>
        <w:p w14:paraId="69EF8DCE" w14:textId="0FB7A4E4" w:rsidR="00107AFB" w:rsidRDefault="00107AFB">
          <w:pPr>
            <w:pStyle w:val="TOC4"/>
            <w:tabs>
              <w:tab w:val="right" w:leader="dot" w:pos="10168"/>
            </w:tabs>
            <w:rPr>
              <w:noProof/>
              <w:sz w:val="22"/>
              <w:szCs w:val="22"/>
            </w:rPr>
          </w:pPr>
          <w:hyperlink w:anchor="_Toc228961448" w:history="1">
            <w:r w:rsidRPr="00192315">
              <w:rPr>
                <w:rStyle w:val="Hyperlink"/>
                <w:noProof/>
                <w:lang w:val="es-ES_tradnl"/>
              </w:rPr>
              <w:t>Interés</w:t>
            </w:r>
            <w:r>
              <w:rPr>
                <w:noProof/>
                <w:webHidden/>
              </w:rPr>
              <w:tab/>
            </w:r>
            <w:r>
              <w:rPr>
                <w:noProof/>
                <w:webHidden/>
              </w:rPr>
              <w:fldChar w:fldCharType="begin"/>
            </w:r>
            <w:r>
              <w:rPr>
                <w:noProof/>
                <w:webHidden/>
              </w:rPr>
              <w:instrText xml:space="preserve"> PAGEREF _Toc228961448 \h </w:instrText>
            </w:r>
            <w:r>
              <w:rPr>
                <w:noProof/>
                <w:webHidden/>
              </w:rPr>
            </w:r>
            <w:r>
              <w:rPr>
                <w:noProof/>
                <w:webHidden/>
              </w:rPr>
              <w:fldChar w:fldCharType="separate"/>
            </w:r>
            <w:r>
              <w:rPr>
                <w:noProof/>
                <w:webHidden/>
              </w:rPr>
              <w:t>36</w:t>
            </w:r>
            <w:r>
              <w:rPr>
                <w:noProof/>
                <w:webHidden/>
              </w:rPr>
              <w:fldChar w:fldCharType="end"/>
            </w:r>
          </w:hyperlink>
        </w:p>
        <w:p w14:paraId="262011F9" w14:textId="3657DD7D" w:rsidR="00107AFB" w:rsidRDefault="00107AFB">
          <w:pPr>
            <w:pStyle w:val="TOC4"/>
            <w:tabs>
              <w:tab w:val="right" w:leader="dot" w:pos="10168"/>
            </w:tabs>
            <w:rPr>
              <w:noProof/>
              <w:sz w:val="22"/>
              <w:szCs w:val="22"/>
            </w:rPr>
          </w:pPr>
          <w:hyperlink w:anchor="_Toc228961449" w:history="1">
            <w:r w:rsidRPr="00192315">
              <w:rPr>
                <w:rStyle w:val="Hyperlink"/>
                <w:noProof/>
                <w:lang w:val="es-ES_tradnl"/>
              </w:rPr>
              <w:t>Intención</w:t>
            </w:r>
            <w:r>
              <w:rPr>
                <w:noProof/>
                <w:webHidden/>
              </w:rPr>
              <w:tab/>
            </w:r>
            <w:r>
              <w:rPr>
                <w:noProof/>
                <w:webHidden/>
              </w:rPr>
              <w:fldChar w:fldCharType="begin"/>
            </w:r>
            <w:r>
              <w:rPr>
                <w:noProof/>
                <w:webHidden/>
              </w:rPr>
              <w:instrText xml:space="preserve"> PAGEREF _Toc228961449 \h </w:instrText>
            </w:r>
            <w:r>
              <w:rPr>
                <w:noProof/>
                <w:webHidden/>
              </w:rPr>
            </w:r>
            <w:r>
              <w:rPr>
                <w:noProof/>
                <w:webHidden/>
              </w:rPr>
              <w:fldChar w:fldCharType="separate"/>
            </w:r>
            <w:r>
              <w:rPr>
                <w:noProof/>
                <w:webHidden/>
              </w:rPr>
              <w:t>36</w:t>
            </w:r>
            <w:r>
              <w:rPr>
                <w:noProof/>
                <w:webHidden/>
              </w:rPr>
              <w:fldChar w:fldCharType="end"/>
            </w:r>
          </w:hyperlink>
        </w:p>
        <w:p w14:paraId="375E33C8" w14:textId="384BC241" w:rsidR="00107AFB" w:rsidRDefault="00107AFB">
          <w:pPr>
            <w:pStyle w:val="TOC4"/>
            <w:tabs>
              <w:tab w:val="right" w:leader="dot" w:pos="10168"/>
            </w:tabs>
            <w:rPr>
              <w:noProof/>
              <w:sz w:val="22"/>
              <w:szCs w:val="22"/>
            </w:rPr>
          </w:pPr>
          <w:hyperlink w:anchor="_Toc228961450" w:history="1">
            <w:r w:rsidRPr="00192315">
              <w:rPr>
                <w:rStyle w:val="Hyperlink"/>
                <w:noProof/>
                <w:lang w:val="es-ES_tradnl"/>
              </w:rPr>
              <w:t>participación</w:t>
            </w:r>
            <w:r>
              <w:rPr>
                <w:noProof/>
                <w:webHidden/>
              </w:rPr>
              <w:tab/>
            </w:r>
            <w:r>
              <w:rPr>
                <w:noProof/>
                <w:webHidden/>
              </w:rPr>
              <w:fldChar w:fldCharType="begin"/>
            </w:r>
            <w:r>
              <w:rPr>
                <w:noProof/>
                <w:webHidden/>
              </w:rPr>
              <w:instrText xml:space="preserve"> PAGEREF _Toc228961450 \h </w:instrText>
            </w:r>
            <w:r>
              <w:rPr>
                <w:noProof/>
                <w:webHidden/>
              </w:rPr>
            </w:r>
            <w:r>
              <w:rPr>
                <w:noProof/>
                <w:webHidden/>
              </w:rPr>
              <w:fldChar w:fldCharType="separate"/>
            </w:r>
            <w:r>
              <w:rPr>
                <w:noProof/>
                <w:webHidden/>
              </w:rPr>
              <w:t>36</w:t>
            </w:r>
            <w:r>
              <w:rPr>
                <w:noProof/>
                <w:webHidden/>
              </w:rPr>
              <w:fldChar w:fldCharType="end"/>
            </w:r>
          </w:hyperlink>
        </w:p>
        <w:p w14:paraId="33F54D95" w14:textId="0D41F51C" w:rsidR="00107AFB" w:rsidRDefault="00107AFB">
          <w:pPr>
            <w:pStyle w:val="TOC3"/>
            <w:rPr>
              <w:noProof/>
              <w:sz w:val="22"/>
              <w:szCs w:val="22"/>
            </w:rPr>
          </w:pPr>
          <w:hyperlink w:anchor="_Toc228961451" w:history="1">
            <w:r w:rsidRPr="00192315">
              <w:rPr>
                <w:rStyle w:val="Hyperlink"/>
                <w:noProof/>
                <w:lang w:val="es-ES_tradnl"/>
              </w:rPr>
              <w:t>Información de la junta nacional: Grupos nuevos de Aglow</w:t>
            </w:r>
            <w:r>
              <w:rPr>
                <w:noProof/>
                <w:webHidden/>
              </w:rPr>
              <w:tab/>
            </w:r>
            <w:r>
              <w:rPr>
                <w:noProof/>
                <w:webHidden/>
              </w:rPr>
              <w:fldChar w:fldCharType="begin"/>
            </w:r>
            <w:r>
              <w:rPr>
                <w:noProof/>
                <w:webHidden/>
              </w:rPr>
              <w:instrText xml:space="preserve"> PAGEREF _Toc228961451 \h </w:instrText>
            </w:r>
            <w:r>
              <w:rPr>
                <w:noProof/>
                <w:webHidden/>
              </w:rPr>
            </w:r>
            <w:r>
              <w:rPr>
                <w:noProof/>
                <w:webHidden/>
              </w:rPr>
              <w:fldChar w:fldCharType="separate"/>
            </w:r>
            <w:r>
              <w:rPr>
                <w:noProof/>
                <w:webHidden/>
              </w:rPr>
              <w:t>37</w:t>
            </w:r>
            <w:r>
              <w:rPr>
                <w:noProof/>
                <w:webHidden/>
              </w:rPr>
              <w:fldChar w:fldCharType="end"/>
            </w:r>
          </w:hyperlink>
        </w:p>
        <w:p w14:paraId="64AE235F" w14:textId="3B0ECC2B" w:rsidR="00107AFB" w:rsidRDefault="00107AFB">
          <w:pPr>
            <w:pStyle w:val="TOC4"/>
            <w:tabs>
              <w:tab w:val="right" w:leader="dot" w:pos="10168"/>
            </w:tabs>
            <w:rPr>
              <w:noProof/>
              <w:sz w:val="22"/>
              <w:szCs w:val="22"/>
            </w:rPr>
          </w:pPr>
          <w:hyperlink w:anchor="_Toc228961452" w:history="1">
            <w:r w:rsidRPr="00192315">
              <w:rPr>
                <w:rStyle w:val="Hyperlink"/>
                <w:noProof/>
                <w:lang w:val="es-ES_tradnl"/>
              </w:rPr>
              <w:t>Requisitos de afiliación</w:t>
            </w:r>
            <w:r>
              <w:rPr>
                <w:noProof/>
                <w:webHidden/>
              </w:rPr>
              <w:tab/>
            </w:r>
            <w:r>
              <w:rPr>
                <w:noProof/>
                <w:webHidden/>
              </w:rPr>
              <w:fldChar w:fldCharType="begin"/>
            </w:r>
            <w:r>
              <w:rPr>
                <w:noProof/>
                <w:webHidden/>
              </w:rPr>
              <w:instrText xml:space="preserve"> PAGEREF _Toc228961452 \h </w:instrText>
            </w:r>
            <w:r>
              <w:rPr>
                <w:noProof/>
                <w:webHidden/>
              </w:rPr>
            </w:r>
            <w:r>
              <w:rPr>
                <w:noProof/>
                <w:webHidden/>
              </w:rPr>
              <w:fldChar w:fldCharType="separate"/>
            </w:r>
            <w:r>
              <w:rPr>
                <w:noProof/>
                <w:webHidden/>
              </w:rPr>
              <w:t>37</w:t>
            </w:r>
            <w:r>
              <w:rPr>
                <w:noProof/>
                <w:webHidden/>
              </w:rPr>
              <w:fldChar w:fldCharType="end"/>
            </w:r>
          </w:hyperlink>
        </w:p>
        <w:p w14:paraId="078FCFFA" w14:textId="64F4FF77" w:rsidR="00107AFB" w:rsidRDefault="00107AFB">
          <w:pPr>
            <w:pStyle w:val="TOC4"/>
            <w:tabs>
              <w:tab w:val="right" w:leader="dot" w:pos="10168"/>
            </w:tabs>
            <w:rPr>
              <w:noProof/>
              <w:sz w:val="22"/>
              <w:szCs w:val="22"/>
            </w:rPr>
          </w:pPr>
          <w:hyperlink w:anchor="_Toc228961453" w:history="1">
            <w:r w:rsidRPr="00192315">
              <w:rPr>
                <w:rStyle w:val="Hyperlink"/>
                <w:noProof/>
                <w:lang w:val="es-ES_tradnl"/>
              </w:rPr>
              <w:t>Pasos para afiliar grupos locales y juntas de área</w:t>
            </w:r>
            <w:r>
              <w:rPr>
                <w:noProof/>
                <w:webHidden/>
              </w:rPr>
              <w:tab/>
            </w:r>
            <w:r>
              <w:rPr>
                <w:noProof/>
                <w:webHidden/>
              </w:rPr>
              <w:fldChar w:fldCharType="begin"/>
            </w:r>
            <w:r>
              <w:rPr>
                <w:noProof/>
                <w:webHidden/>
              </w:rPr>
              <w:instrText xml:space="preserve"> PAGEREF _Toc228961453 \h </w:instrText>
            </w:r>
            <w:r>
              <w:rPr>
                <w:noProof/>
                <w:webHidden/>
              </w:rPr>
            </w:r>
            <w:r>
              <w:rPr>
                <w:noProof/>
                <w:webHidden/>
              </w:rPr>
              <w:fldChar w:fldCharType="separate"/>
            </w:r>
            <w:r>
              <w:rPr>
                <w:noProof/>
                <w:webHidden/>
              </w:rPr>
              <w:t>38</w:t>
            </w:r>
            <w:r>
              <w:rPr>
                <w:noProof/>
                <w:webHidden/>
              </w:rPr>
              <w:fldChar w:fldCharType="end"/>
            </w:r>
          </w:hyperlink>
        </w:p>
        <w:p w14:paraId="332A62D8" w14:textId="785FA3E8" w:rsidR="00107AFB" w:rsidRDefault="00107AFB">
          <w:pPr>
            <w:pStyle w:val="TOC3"/>
            <w:rPr>
              <w:noProof/>
              <w:sz w:val="22"/>
              <w:szCs w:val="22"/>
            </w:rPr>
          </w:pPr>
          <w:hyperlink w:anchor="_Toc228961454" w:history="1">
            <w:r w:rsidRPr="00192315">
              <w:rPr>
                <w:rStyle w:val="Hyperlink"/>
                <w:noProof/>
                <w:lang w:val="es-ES_tradnl"/>
              </w:rPr>
              <w:t>Información de la junta nacional: Comité de revisión</w:t>
            </w:r>
            <w:r>
              <w:rPr>
                <w:noProof/>
                <w:webHidden/>
              </w:rPr>
              <w:tab/>
            </w:r>
            <w:r>
              <w:rPr>
                <w:noProof/>
                <w:webHidden/>
              </w:rPr>
              <w:fldChar w:fldCharType="begin"/>
            </w:r>
            <w:r>
              <w:rPr>
                <w:noProof/>
                <w:webHidden/>
              </w:rPr>
              <w:instrText xml:space="preserve"> PAGEREF _Toc228961454 \h </w:instrText>
            </w:r>
            <w:r>
              <w:rPr>
                <w:noProof/>
                <w:webHidden/>
              </w:rPr>
            </w:r>
            <w:r>
              <w:rPr>
                <w:noProof/>
                <w:webHidden/>
              </w:rPr>
              <w:fldChar w:fldCharType="separate"/>
            </w:r>
            <w:r>
              <w:rPr>
                <w:noProof/>
                <w:webHidden/>
              </w:rPr>
              <w:t>39</w:t>
            </w:r>
            <w:r>
              <w:rPr>
                <w:noProof/>
                <w:webHidden/>
              </w:rPr>
              <w:fldChar w:fldCharType="end"/>
            </w:r>
          </w:hyperlink>
        </w:p>
        <w:p w14:paraId="7C1EB4B5" w14:textId="1ADDF6F8" w:rsidR="00107AFB" w:rsidRDefault="00107AFB">
          <w:pPr>
            <w:pStyle w:val="TOC4"/>
            <w:tabs>
              <w:tab w:val="right" w:leader="dot" w:pos="10168"/>
            </w:tabs>
            <w:rPr>
              <w:noProof/>
              <w:sz w:val="22"/>
              <w:szCs w:val="22"/>
            </w:rPr>
          </w:pPr>
          <w:hyperlink w:anchor="_Toc228961455" w:history="1">
            <w:r w:rsidRPr="00192315">
              <w:rPr>
                <w:rStyle w:val="Hyperlink"/>
                <w:noProof/>
                <w:lang w:val="es-ES_tradnl"/>
              </w:rPr>
              <w:t>pasos para designar el comité nacional de revisión</w:t>
            </w:r>
            <w:r>
              <w:rPr>
                <w:noProof/>
                <w:webHidden/>
              </w:rPr>
              <w:tab/>
            </w:r>
            <w:r>
              <w:rPr>
                <w:noProof/>
                <w:webHidden/>
              </w:rPr>
              <w:fldChar w:fldCharType="begin"/>
            </w:r>
            <w:r>
              <w:rPr>
                <w:noProof/>
                <w:webHidden/>
              </w:rPr>
              <w:instrText xml:space="preserve"> PAGEREF _Toc228961455 \h </w:instrText>
            </w:r>
            <w:r>
              <w:rPr>
                <w:noProof/>
                <w:webHidden/>
              </w:rPr>
            </w:r>
            <w:r>
              <w:rPr>
                <w:noProof/>
                <w:webHidden/>
              </w:rPr>
              <w:fldChar w:fldCharType="separate"/>
            </w:r>
            <w:r>
              <w:rPr>
                <w:noProof/>
                <w:webHidden/>
              </w:rPr>
              <w:t>39</w:t>
            </w:r>
            <w:r>
              <w:rPr>
                <w:noProof/>
                <w:webHidden/>
              </w:rPr>
              <w:fldChar w:fldCharType="end"/>
            </w:r>
          </w:hyperlink>
        </w:p>
        <w:p w14:paraId="41078574" w14:textId="7E7DB974" w:rsidR="00107AFB" w:rsidRDefault="00107AFB">
          <w:pPr>
            <w:pStyle w:val="TOC4"/>
            <w:tabs>
              <w:tab w:val="right" w:leader="dot" w:pos="10168"/>
            </w:tabs>
            <w:rPr>
              <w:noProof/>
              <w:sz w:val="22"/>
              <w:szCs w:val="22"/>
            </w:rPr>
          </w:pPr>
          <w:hyperlink w:anchor="_Toc228961456" w:history="1">
            <w:r w:rsidRPr="00192315">
              <w:rPr>
                <w:rStyle w:val="Hyperlink"/>
                <w:noProof/>
                <w:lang w:val="es-ES_tradnl"/>
              </w:rPr>
              <w:t>PASOS PARA LA REVISIÓN</w:t>
            </w:r>
            <w:r>
              <w:rPr>
                <w:noProof/>
                <w:webHidden/>
              </w:rPr>
              <w:tab/>
            </w:r>
            <w:r>
              <w:rPr>
                <w:noProof/>
                <w:webHidden/>
              </w:rPr>
              <w:fldChar w:fldCharType="begin"/>
            </w:r>
            <w:r>
              <w:rPr>
                <w:noProof/>
                <w:webHidden/>
              </w:rPr>
              <w:instrText xml:space="preserve"> PAGEREF _Toc228961456 \h </w:instrText>
            </w:r>
            <w:r>
              <w:rPr>
                <w:noProof/>
                <w:webHidden/>
              </w:rPr>
            </w:r>
            <w:r>
              <w:rPr>
                <w:noProof/>
                <w:webHidden/>
              </w:rPr>
              <w:fldChar w:fldCharType="separate"/>
            </w:r>
            <w:r>
              <w:rPr>
                <w:noProof/>
                <w:webHidden/>
              </w:rPr>
              <w:t>40</w:t>
            </w:r>
            <w:r>
              <w:rPr>
                <w:noProof/>
                <w:webHidden/>
              </w:rPr>
              <w:fldChar w:fldCharType="end"/>
            </w:r>
          </w:hyperlink>
        </w:p>
        <w:p w14:paraId="58979D2A" w14:textId="4DDD403F" w:rsidR="00107AFB" w:rsidRDefault="00107AFB">
          <w:pPr>
            <w:pStyle w:val="TOC4"/>
            <w:tabs>
              <w:tab w:val="right" w:leader="dot" w:pos="10168"/>
            </w:tabs>
            <w:rPr>
              <w:noProof/>
              <w:sz w:val="22"/>
              <w:szCs w:val="22"/>
            </w:rPr>
          </w:pPr>
          <w:hyperlink w:anchor="_Toc228961457" w:history="1">
            <w:r w:rsidRPr="00192315">
              <w:rPr>
                <w:rStyle w:val="Hyperlink"/>
                <w:noProof/>
                <w:lang w:val="es-ES_tradnl"/>
              </w:rPr>
              <w:t>DisolVer una junta nacional</w:t>
            </w:r>
            <w:r>
              <w:rPr>
                <w:noProof/>
                <w:webHidden/>
              </w:rPr>
              <w:tab/>
            </w:r>
            <w:r>
              <w:rPr>
                <w:noProof/>
                <w:webHidden/>
              </w:rPr>
              <w:fldChar w:fldCharType="begin"/>
            </w:r>
            <w:r>
              <w:rPr>
                <w:noProof/>
                <w:webHidden/>
              </w:rPr>
              <w:instrText xml:space="preserve"> PAGEREF _Toc228961457 \h </w:instrText>
            </w:r>
            <w:r>
              <w:rPr>
                <w:noProof/>
                <w:webHidden/>
              </w:rPr>
            </w:r>
            <w:r>
              <w:rPr>
                <w:noProof/>
                <w:webHidden/>
              </w:rPr>
              <w:fldChar w:fldCharType="separate"/>
            </w:r>
            <w:r>
              <w:rPr>
                <w:noProof/>
                <w:webHidden/>
              </w:rPr>
              <w:t>41</w:t>
            </w:r>
            <w:r>
              <w:rPr>
                <w:noProof/>
                <w:webHidden/>
              </w:rPr>
              <w:fldChar w:fldCharType="end"/>
            </w:r>
          </w:hyperlink>
        </w:p>
        <w:p w14:paraId="4B752EEC" w14:textId="509CB458" w:rsidR="00107AFB" w:rsidRDefault="00107AFB">
          <w:pPr>
            <w:pStyle w:val="TOC3"/>
            <w:rPr>
              <w:noProof/>
              <w:sz w:val="22"/>
              <w:szCs w:val="22"/>
            </w:rPr>
          </w:pPr>
          <w:hyperlink w:anchor="_Toc228961458" w:history="1">
            <w:r w:rsidRPr="00192315">
              <w:rPr>
                <w:rStyle w:val="Hyperlink"/>
                <w:noProof/>
                <w:lang w:val="es-ES_tradnl"/>
              </w:rPr>
              <w:t>Información de la junta nacional: conferencias y retiros</w:t>
            </w:r>
            <w:r>
              <w:rPr>
                <w:noProof/>
                <w:webHidden/>
              </w:rPr>
              <w:tab/>
            </w:r>
            <w:r>
              <w:rPr>
                <w:noProof/>
                <w:webHidden/>
              </w:rPr>
              <w:fldChar w:fldCharType="begin"/>
            </w:r>
            <w:r>
              <w:rPr>
                <w:noProof/>
                <w:webHidden/>
              </w:rPr>
              <w:instrText xml:space="preserve"> PAGEREF _Toc228961458 \h </w:instrText>
            </w:r>
            <w:r>
              <w:rPr>
                <w:noProof/>
                <w:webHidden/>
              </w:rPr>
            </w:r>
            <w:r>
              <w:rPr>
                <w:noProof/>
                <w:webHidden/>
              </w:rPr>
              <w:fldChar w:fldCharType="separate"/>
            </w:r>
            <w:r>
              <w:rPr>
                <w:noProof/>
                <w:webHidden/>
              </w:rPr>
              <w:t>41</w:t>
            </w:r>
            <w:r>
              <w:rPr>
                <w:noProof/>
                <w:webHidden/>
              </w:rPr>
              <w:fldChar w:fldCharType="end"/>
            </w:r>
          </w:hyperlink>
        </w:p>
        <w:p w14:paraId="6995E554" w14:textId="4ECE6352" w:rsidR="00107AFB" w:rsidRDefault="00107AFB">
          <w:pPr>
            <w:pStyle w:val="TOC4"/>
            <w:tabs>
              <w:tab w:val="right" w:leader="dot" w:pos="10168"/>
            </w:tabs>
            <w:rPr>
              <w:noProof/>
              <w:sz w:val="22"/>
              <w:szCs w:val="22"/>
            </w:rPr>
          </w:pPr>
          <w:hyperlink w:anchor="_Toc228961459" w:history="1">
            <w:r w:rsidRPr="00192315">
              <w:rPr>
                <w:rStyle w:val="Hyperlink"/>
                <w:noProof/>
                <w:lang w:val="es-ES_tradnl"/>
              </w:rPr>
              <w:t>retiros</w:t>
            </w:r>
            <w:r>
              <w:rPr>
                <w:noProof/>
                <w:webHidden/>
              </w:rPr>
              <w:tab/>
            </w:r>
            <w:r>
              <w:rPr>
                <w:noProof/>
                <w:webHidden/>
              </w:rPr>
              <w:fldChar w:fldCharType="begin"/>
            </w:r>
            <w:r>
              <w:rPr>
                <w:noProof/>
                <w:webHidden/>
              </w:rPr>
              <w:instrText xml:space="preserve"> PAGEREF _Toc228961459 \h </w:instrText>
            </w:r>
            <w:r>
              <w:rPr>
                <w:noProof/>
                <w:webHidden/>
              </w:rPr>
            </w:r>
            <w:r>
              <w:rPr>
                <w:noProof/>
                <w:webHidden/>
              </w:rPr>
              <w:fldChar w:fldCharType="separate"/>
            </w:r>
            <w:r>
              <w:rPr>
                <w:noProof/>
                <w:webHidden/>
              </w:rPr>
              <w:t>41</w:t>
            </w:r>
            <w:r>
              <w:rPr>
                <w:noProof/>
                <w:webHidden/>
              </w:rPr>
              <w:fldChar w:fldCharType="end"/>
            </w:r>
          </w:hyperlink>
        </w:p>
        <w:p w14:paraId="368BC04D" w14:textId="3EC0831C" w:rsidR="00107AFB" w:rsidRDefault="00107AFB">
          <w:pPr>
            <w:pStyle w:val="TOC4"/>
            <w:tabs>
              <w:tab w:val="right" w:leader="dot" w:pos="10168"/>
            </w:tabs>
            <w:rPr>
              <w:noProof/>
              <w:sz w:val="22"/>
              <w:szCs w:val="22"/>
            </w:rPr>
          </w:pPr>
          <w:hyperlink w:anchor="_Toc228961460" w:history="1">
            <w:r w:rsidRPr="00192315">
              <w:rPr>
                <w:rStyle w:val="Hyperlink"/>
                <w:noProof/>
                <w:lang w:val="es-ES_tradnl"/>
              </w:rPr>
              <w:t>junta nacional – retiro: responsabilidades y cronograma</w:t>
            </w:r>
            <w:r>
              <w:rPr>
                <w:noProof/>
                <w:webHidden/>
              </w:rPr>
              <w:tab/>
            </w:r>
            <w:r>
              <w:rPr>
                <w:noProof/>
                <w:webHidden/>
              </w:rPr>
              <w:fldChar w:fldCharType="begin"/>
            </w:r>
            <w:r>
              <w:rPr>
                <w:noProof/>
                <w:webHidden/>
              </w:rPr>
              <w:instrText xml:space="preserve"> PAGEREF _Toc228961460 \h </w:instrText>
            </w:r>
            <w:r>
              <w:rPr>
                <w:noProof/>
                <w:webHidden/>
              </w:rPr>
            </w:r>
            <w:r>
              <w:rPr>
                <w:noProof/>
                <w:webHidden/>
              </w:rPr>
              <w:fldChar w:fldCharType="separate"/>
            </w:r>
            <w:r>
              <w:rPr>
                <w:noProof/>
                <w:webHidden/>
              </w:rPr>
              <w:t>41</w:t>
            </w:r>
            <w:r>
              <w:rPr>
                <w:noProof/>
                <w:webHidden/>
              </w:rPr>
              <w:fldChar w:fldCharType="end"/>
            </w:r>
          </w:hyperlink>
        </w:p>
        <w:p w14:paraId="2A5D1C52" w14:textId="368FF3ED" w:rsidR="00107AFB" w:rsidRDefault="00107AFB">
          <w:pPr>
            <w:pStyle w:val="TOC1"/>
            <w:rPr>
              <w:b w:val="0"/>
              <w:bCs w:val="0"/>
              <w:sz w:val="22"/>
              <w:szCs w:val="22"/>
            </w:rPr>
          </w:pPr>
          <w:hyperlink w:anchor="_Toc228961461" w:history="1">
            <w:r w:rsidRPr="00192315">
              <w:rPr>
                <w:rStyle w:val="Hyperlink"/>
                <w:lang w:val="es-ES_tradnl"/>
              </w:rPr>
              <w:t>SECCIÓN 5</w:t>
            </w:r>
            <w:r>
              <w:rPr>
                <w:webHidden/>
              </w:rPr>
              <w:tab/>
            </w:r>
            <w:r>
              <w:rPr>
                <w:webHidden/>
              </w:rPr>
              <w:fldChar w:fldCharType="begin"/>
            </w:r>
            <w:r>
              <w:rPr>
                <w:webHidden/>
              </w:rPr>
              <w:instrText xml:space="preserve"> PAGEREF _Toc228961461 \h </w:instrText>
            </w:r>
            <w:r>
              <w:rPr>
                <w:webHidden/>
              </w:rPr>
            </w:r>
            <w:r>
              <w:rPr>
                <w:webHidden/>
              </w:rPr>
              <w:fldChar w:fldCharType="separate"/>
            </w:r>
            <w:r>
              <w:rPr>
                <w:webHidden/>
              </w:rPr>
              <w:t>44</w:t>
            </w:r>
            <w:r>
              <w:rPr>
                <w:webHidden/>
              </w:rPr>
              <w:fldChar w:fldCharType="end"/>
            </w:r>
          </w:hyperlink>
        </w:p>
        <w:p w14:paraId="5114412B" w14:textId="0307F015" w:rsidR="00107AFB" w:rsidRDefault="00107AFB">
          <w:pPr>
            <w:pStyle w:val="TOC1"/>
            <w:rPr>
              <w:b w:val="0"/>
              <w:bCs w:val="0"/>
              <w:sz w:val="22"/>
              <w:szCs w:val="22"/>
            </w:rPr>
          </w:pPr>
          <w:hyperlink w:anchor="_Toc228961462" w:history="1">
            <w:r w:rsidRPr="00192315">
              <w:rPr>
                <w:rStyle w:val="Hyperlink"/>
                <w:lang w:val="es-ES_tradnl"/>
              </w:rPr>
              <w:t>Lineamientos para los comités nacionales</w:t>
            </w:r>
            <w:r>
              <w:rPr>
                <w:webHidden/>
              </w:rPr>
              <w:tab/>
            </w:r>
            <w:r>
              <w:rPr>
                <w:webHidden/>
              </w:rPr>
              <w:fldChar w:fldCharType="begin"/>
            </w:r>
            <w:r>
              <w:rPr>
                <w:webHidden/>
              </w:rPr>
              <w:instrText xml:space="preserve"> PAGEREF _Toc228961462 \h </w:instrText>
            </w:r>
            <w:r>
              <w:rPr>
                <w:webHidden/>
              </w:rPr>
            </w:r>
            <w:r>
              <w:rPr>
                <w:webHidden/>
              </w:rPr>
              <w:fldChar w:fldCharType="separate"/>
            </w:r>
            <w:r>
              <w:rPr>
                <w:webHidden/>
              </w:rPr>
              <w:t>44</w:t>
            </w:r>
            <w:r>
              <w:rPr>
                <w:webHidden/>
              </w:rPr>
              <w:fldChar w:fldCharType="end"/>
            </w:r>
          </w:hyperlink>
        </w:p>
        <w:p w14:paraId="1114DE20" w14:textId="45B7B3EA" w:rsidR="00107AFB" w:rsidRDefault="00107AFB">
          <w:pPr>
            <w:pStyle w:val="TOC4"/>
            <w:tabs>
              <w:tab w:val="right" w:leader="dot" w:pos="10168"/>
            </w:tabs>
            <w:rPr>
              <w:noProof/>
              <w:sz w:val="22"/>
              <w:szCs w:val="22"/>
            </w:rPr>
          </w:pPr>
          <w:hyperlink w:anchor="_Toc228961463" w:history="1">
            <w:r w:rsidRPr="00192315">
              <w:rPr>
                <w:rStyle w:val="Hyperlink"/>
                <w:noProof/>
                <w:lang w:val="es-ES_tradnl"/>
              </w:rPr>
              <w:t>Pasos para afiliar un comité nacional</w:t>
            </w:r>
            <w:r>
              <w:rPr>
                <w:noProof/>
                <w:webHidden/>
              </w:rPr>
              <w:tab/>
            </w:r>
            <w:r>
              <w:rPr>
                <w:noProof/>
                <w:webHidden/>
              </w:rPr>
              <w:fldChar w:fldCharType="begin"/>
            </w:r>
            <w:r>
              <w:rPr>
                <w:noProof/>
                <w:webHidden/>
              </w:rPr>
              <w:instrText xml:space="preserve"> PAGEREF _Toc228961463 \h </w:instrText>
            </w:r>
            <w:r>
              <w:rPr>
                <w:noProof/>
                <w:webHidden/>
              </w:rPr>
            </w:r>
            <w:r>
              <w:rPr>
                <w:noProof/>
                <w:webHidden/>
              </w:rPr>
              <w:fldChar w:fldCharType="separate"/>
            </w:r>
            <w:r>
              <w:rPr>
                <w:noProof/>
                <w:webHidden/>
              </w:rPr>
              <w:t>44</w:t>
            </w:r>
            <w:r>
              <w:rPr>
                <w:noProof/>
                <w:webHidden/>
              </w:rPr>
              <w:fldChar w:fldCharType="end"/>
            </w:r>
          </w:hyperlink>
        </w:p>
        <w:p w14:paraId="689A1A62" w14:textId="64853A2A" w:rsidR="00107AFB" w:rsidRDefault="00107AFB">
          <w:pPr>
            <w:pStyle w:val="TOC4"/>
            <w:tabs>
              <w:tab w:val="right" w:leader="dot" w:pos="10168"/>
            </w:tabs>
            <w:rPr>
              <w:noProof/>
              <w:sz w:val="22"/>
              <w:szCs w:val="22"/>
            </w:rPr>
          </w:pPr>
          <w:hyperlink w:anchor="_Toc228961464" w:history="1">
            <w:r w:rsidRPr="00192315">
              <w:rPr>
                <w:rStyle w:val="Hyperlink"/>
                <w:noProof/>
                <w:lang w:val="es-ES_tradnl"/>
              </w:rPr>
              <w:t>ResPONSABILIDADES DE LA LÍDER NACIONAL QUE ASISTE AL COMITÉ</w:t>
            </w:r>
            <w:r>
              <w:rPr>
                <w:noProof/>
                <w:webHidden/>
              </w:rPr>
              <w:tab/>
            </w:r>
            <w:r>
              <w:rPr>
                <w:noProof/>
                <w:webHidden/>
              </w:rPr>
              <w:fldChar w:fldCharType="begin"/>
            </w:r>
            <w:r>
              <w:rPr>
                <w:noProof/>
                <w:webHidden/>
              </w:rPr>
              <w:instrText xml:space="preserve"> PAGEREF _Toc228961464 \h </w:instrText>
            </w:r>
            <w:r>
              <w:rPr>
                <w:noProof/>
                <w:webHidden/>
              </w:rPr>
            </w:r>
            <w:r>
              <w:rPr>
                <w:noProof/>
                <w:webHidden/>
              </w:rPr>
              <w:fldChar w:fldCharType="separate"/>
            </w:r>
            <w:r>
              <w:rPr>
                <w:noProof/>
                <w:webHidden/>
              </w:rPr>
              <w:t>45</w:t>
            </w:r>
            <w:r>
              <w:rPr>
                <w:noProof/>
                <w:webHidden/>
              </w:rPr>
              <w:fldChar w:fldCharType="end"/>
            </w:r>
          </w:hyperlink>
        </w:p>
        <w:p w14:paraId="7AF31A9C" w14:textId="5DCA3670" w:rsidR="00107AFB" w:rsidRDefault="00107AFB">
          <w:pPr>
            <w:pStyle w:val="TOC1"/>
            <w:rPr>
              <w:b w:val="0"/>
              <w:bCs w:val="0"/>
              <w:sz w:val="22"/>
              <w:szCs w:val="22"/>
            </w:rPr>
          </w:pPr>
          <w:hyperlink w:anchor="_Toc228961465" w:history="1">
            <w:r w:rsidRPr="00192315">
              <w:rPr>
                <w:rStyle w:val="Hyperlink"/>
                <w:lang w:val="es-ES_tradnl"/>
              </w:rPr>
              <w:t>SECCIÓN 6</w:t>
            </w:r>
            <w:r>
              <w:rPr>
                <w:webHidden/>
              </w:rPr>
              <w:tab/>
            </w:r>
            <w:r>
              <w:rPr>
                <w:webHidden/>
              </w:rPr>
              <w:fldChar w:fldCharType="begin"/>
            </w:r>
            <w:r>
              <w:rPr>
                <w:webHidden/>
              </w:rPr>
              <w:instrText xml:space="preserve"> PAGEREF _Toc228961465 \h </w:instrText>
            </w:r>
            <w:r>
              <w:rPr>
                <w:webHidden/>
              </w:rPr>
            </w:r>
            <w:r>
              <w:rPr>
                <w:webHidden/>
              </w:rPr>
              <w:fldChar w:fldCharType="separate"/>
            </w:r>
            <w:r>
              <w:rPr>
                <w:webHidden/>
              </w:rPr>
              <w:t>46</w:t>
            </w:r>
            <w:r>
              <w:rPr>
                <w:webHidden/>
              </w:rPr>
              <w:fldChar w:fldCharType="end"/>
            </w:r>
          </w:hyperlink>
        </w:p>
        <w:p w14:paraId="5B50B9EC" w14:textId="744A42EE" w:rsidR="00107AFB" w:rsidRDefault="00107AFB">
          <w:pPr>
            <w:pStyle w:val="TOC1"/>
            <w:rPr>
              <w:b w:val="0"/>
              <w:bCs w:val="0"/>
              <w:sz w:val="22"/>
              <w:szCs w:val="22"/>
            </w:rPr>
          </w:pPr>
          <w:hyperlink w:anchor="_Toc228961466" w:history="1">
            <w:r w:rsidRPr="00192315">
              <w:rPr>
                <w:rStyle w:val="Hyperlink"/>
                <w:lang w:val="es-ES_tradnl"/>
              </w:rPr>
              <w:t>Directora o coordinadora nacional</w:t>
            </w:r>
            <w:r>
              <w:rPr>
                <w:webHidden/>
              </w:rPr>
              <w:tab/>
            </w:r>
            <w:r>
              <w:rPr>
                <w:webHidden/>
              </w:rPr>
              <w:fldChar w:fldCharType="begin"/>
            </w:r>
            <w:r>
              <w:rPr>
                <w:webHidden/>
              </w:rPr>
              <w:instrText xml:space="preserve"> PAGEREF _Toc228961466 \h </w:instrText>
            </w:r>
            <w:r>
              <w:rPr>
                <w:webHidden/>
              </w:rPr>
            </w:r>
            <w:r>
              <w:rPr>
                <w:webHidden/>
              </w:rPr>
              <w:fldChar w:fldCharType="separate"/>
            </w:r>
            <w:r>
              <w:rPr>
                <w:webHidden/>
              </w:rPr>
              <w:t>46</w:t>
            </w:r>
            <w:r>
              <w:rPr>
                <w:webHidden/>
              </w:rPr>
              <w:fldChar w:fldCharType="end"/>
            </w:r>
          </w:hyperlink>
        </w:p>
        <w:p w14:paraId="42F97843" w14:textId="38F01DB3" w:rsidR="00107AFB" w:rsidRDefault="00107AFB">
          <w:pPr>
            <w:pStyle w:val="TOC4"/>
            <w:tabs>
              <w:tab w:val="right" w:leader="dot" w:pos="10168"/>
            </w:tabs>
            <w:rPr>
              <w:noProof/>
              <w:sz w:val="22"/>
              <w:szCs w:val="22"/>
            </w:rPr>
          </w:pPr>
          <w:hyperlink w:anchor="_Toc228961467" w:history="1">
            <w:r w:rsidRPr="00192315">
              <w:rPr>
                <w:rStyle w:val="Hyperlink"/>
                <w:noProof/>
                <w:lang w:val="es-ES_tradnl"/>
              </w:rPr>
              <w:t>Resposabilidades de la directora o coordinadora nacional</w:t>
            </w:r>
            <w:r>
              <w:rPr>
                <w:noProof/>
                <w:webHidden/>
              </w:rPr>
              <w:tab/>
            </w:r>
            <w:r>
              <w:rPr>
                <w:noProof/>
                <w:webHidden/>
              </w:rPr>
              <w:fldChar w:fldCharType="begin"/>
            </w:r>
            <w:r>
              <w:rPr>
                <w:noProof/>
                <w:webHidden/>
              </w:rPr>
              <w:instrText xml:space="preserve"> PAGEREF _Toc228961467 \h </w:instrText>
            </w:r>
            <w:r>
              <w:rPr>
                <w:noProof/>
                <w:webHidden/>
              </w:rPr>
            </w:r>
            <w:r>
              <w:rPr>
                <w:noProof/>
                <w:webHidden/>
              </w:rPr>
              <w:fldChar w:fldCharType="separate"/>
            </w:r>
            <w:r>
              <w:rPr>
                <w:noProof/>
                <w:webHidden/>
              </w:rPr>
              <w:t>46</w:t>
            </w:r>
            <w:r>
              <w:rPr>
                <w:noProof/>
                <w:webHidden/>
              </w:rPr>
              <w:fldChar w:fldCharType="end"/>
            </w:r>
          </w:hyperlink>
        </w:p>
        <w:p w14:paraId="778780E5" w14:textId="54CE1543" w:rsidR="00107AFB" w:rsidRDefault="00107AFB">
          <w:pPr>
            <w:pStyle w:val="TOC4"/>
            <w:tabs>
              <w:tab w:val="right" w:leader="dot" w:pos="10168"/>
            </w:tabs>
            <w:rPr>
              <w:noProof/>
              <w:sz w:val="22"/>
              <w:szCs w:val="22"/>
            </w:rPr>
          </w:pPr>
          <w:hyperlink w:anchor="_Toc228961468" w:history="1">
            <w:r w:rsidRPr="00192315">
              <w:rPr>
                <w:rStyle w:val="Hyperlink"/>
                <w:noProof/>
                <w:lang w:val="es-ES_tradnl"/>
              </w:rPr>
              <w:t>Responsabilidades sin actividad de aglow establecida</w:t>
            </w:r>
            <w:r>
              <w:rPr>
                <w:noProof/>
                <w:webHidden/>
              </w:rPr>
              <w:tab/>
            </w:r>
            <w:r>
              <w:rPr>
                <w:noProof/>
                <w:webHidden/>
              </w:rPr>
              <w:fldChar w:fldCharType="begin"/>
            </w:r>
            <w:r>
              <w:rPr>
                <w:noProof/>
                <w:webHidden/>
              </w:rPr>
              <w:instrText xml:space="preserve"> PAGEREF _Toc228961468 \h </w:instrText>
            </w:r>
            <w:r>
              <w:rPr>
                <w:noProof/>
                <w:webHidden/>
              </w:rPr>
            </w:r>
            <w:r>
              <w:rPr>
                <w:noProof/>
                <w:webHidden/>
              </w:rPr>
              <w:fldChar w:fldCharType="separate"/>
            </w:r>
            <w:r>
              <w:rPr>
                <w:noProof/>
                <w:webHidden/>
              </w:rPr>
              <w:t>46</w:t>
            </w:r>
            <w:r>
              <w:rPr>
                <w:noProof/>
                <w:webHidden/>
              </w:rPr>
              <w:fldChar w:fldCharType="end"/>
            </w:r>
          </w:hyperlink>
        </w:p>
        <w:p w14:paraId="2468DA3D" w14:textId="61F0E30A" w:rsidR="00107AFB" w:rsidRDefault="00107AFB">
          <w:pPr>
            <w:pStyle w:val="TOC4"/>
            <w:tabs>
              <w:tab w:val="right" w:leader="dot" w:pos="10168"/>
            </w:tabs>
            <w:rPr>
              <w:noProof/>
              <w:sz w:val="22"/>
              <w:szCs w:val="22"/>
            </w:rPr>
          </w:pPr>
          <w:hyperlink w:anchor="_Toc228961469" w:history="1">
            <w:r w:rsidRPr="00192315">
              <w:rPr>
                <w:rStyle w:val="Hyperlink"/>
                <w:noProof/>
                <w:lang w:val="es-ES_tradnl"/>
              </w:rPr>
              <w:t>ResponsABILIDADES PARA GRUPOS LOCALES DE AGLOW ESTABLECIDOS</w:t>
            </w:r>
            <w:r>
              <w:rPr>
                <w:noProof/>
                <w:webHidden/>
              </w:rPr>
              <w:tab/>
            </w:r>
            <w:r>
              <w:rPr>
                <w:noProof/>
                <w:webHidden/>
              </w:rPr>
              <w:fldChar w:fldCharType="begin"/>
            </w:r>
            <w:r>
              <w:rPr>
                <w:noProof/>
                <w:webHidden/>
              </w:rPr>
              <w:instrText xml:space="preserve"> PAGEREF _Toc228961469 \h </w:instrText>
            </w:r>
            <w:r>
              <w:rPr>
                <w:noProof/>
                <w:webHidden/>
              </w:rPr>
            </w:r>
            <w:r>
              <w:rPr>
                <w:noProof/>
                <w:webHidden/>
              </w:rPr>
              <w:fldChar w:fldCharType="separate"/>
            </w:r>
            <w:r>
              <w:rPr>
                <w:noProof/>
                <w:webHidden/>
              </w:rPr>
              <w:t>47</w:t>
            </w:r>
            <w:r>
              <w:rPr>
                <w:noProof/>
                <w:webHidden/>
              </w:rPr>
              <w:fldChar w:fldCharType="end"/>
            </w:r>
          </w:hyperlink>
        </w:p>
        <w:p w14:paraId="6589122D" w14:textId="50ECA7DE" w:rsidR="00107AFB" w:rsidRDefault="00107AFB">
          <w:pPr>
            <w:pStyle w:val="TOC4"/>
            <w:tabs>
              <w:tab w:val="right" w:leader="dot" w:pos="10168"/>
            </w:tabs>
            <w:rPr>
              <w:noProof/>
              <w:sz w:val="22"/>
              <w:szCs w:val="22"/>
            </w:rPr>
          </w:pPr>
          <w:hyperlink w:anchor="_Toc228961470" w:history="1">
            <w:r w:rsidRPr="00192315">
              <w:rPr>
                <w:rStyle w:val="Hyperlink"/>
                <w:noProof/>
                <w:lang w:val="es-ES_tradnl"/>
              </w:rPr>
              <w:t>Responsabilidades al estar ausente de su nación</w:t>
            </w:r>
            <w:r>
              <w:rPr>
                <w:noProof/>
                <w:webHidden/>
              </w:rPr>
              <w:tab/>
            </w:r>
            <w:r>
              <w:rPr>
                <w:noProof/>
                <w:webHidden/>
              </w:rPr>
              <w:fldChar w:fldCharType="begin"/>
            </w:r>
            <w:r>
              <w:rPr>
                <w:noProof/>
                <w:webHidden/>
              </w:rPr>
              <w:instrText xml:space="preserve"> PAGEREF _Toc228961470 \h </w:instrText>
            </w:r>
            <w:r>
              <w:rPr>
                <w:noProof/>
                <w:webHidden/>
              </w:rPr>
            </w:r>
            <w:r>
              <w:rPr>
                <w:noProof/>
                <w:webHidden/>
              </w:rPr>
              <w:fldChar w:fldCharType="separate"/>
            </w:r>
            <w:r>
              <w:rPr>
                <w:noProof/>
                <w:webHidden/>
              </w:rPr>
              <w:t>47</w:t>
            </w:r>
            <w:r>
              <w:rPr>
                <w:noProof/>
                <w:webHidden/>
              </w:rPr>
              <w:fldChar w:fldCharType="end"/>
            </w:r>
          </w:hyperlink>
        </w:p>
        <w:p w14:paraId="568B3524" w14:textId="18C1AB13" w:rsidR="00107AFB" w:rsidRDefault="00107AFB">
          <w:pPr>
            <w:pStyle w:val="TOC4"/>
            <w:tabs>
              <w:tab w:val="right" w:leader="dot" w:pos="10168"/>
            </w:tabs>
            <w:rPr>
              <w:noProof/>
              <w:sz w:val="22"/>
              <w:szCs w:val="22"/>
            </w:rPr>
          </w:pPr>
          <w:hyperlink w:anchor="_Toc228961471" w:history="1">
            <w:r w:rsidRPr="00192315">
              <w:rPr>
                <w:rStyle w:val="Hyperlink"/>
                <w:noProof/>
                <w:lang w:val="es-ES_tradnl"/>
              </w:rPr>
              <w:t>Extensión internamente en su nación (naciones)</w:t>
            </w:r>
            <w:r>
              <w:rPr>
                <w:noProof/>
                <w:webHidden/>
              </w:rPr>
              <w:tab/>
            </w:r>
            <w:r>
              <w:rPr>
                <w:noProof/>
                <w:webHidden/>
              </w:rPr>
              <w:fldChar w:fldCharType="begin"/>
            </w:r>
            <w:r>
              <w:rPr>
                <w:noProof/>
                <w:webHidden/>
              </w:rPr>
              <w:instrText xml:space="preserve"> PAGEREF _Toc228961471 \h </w:instrText>
            </w:r>
            <w:r>
              <w:rPr>
                <w:noProof/>
                <w:webHidden/>
              </w:rPr>
            </w:r>
            <w:r>
              <w:rPr>
                <w:noProof/>
                <w:webHidden/>
              </w:rPr>
              <w:fldChar w:fldCharType="separate"/>
            </w:r>
            <w:r>
              <w:rPr>
                <w:noProof/>
                <w:webHidden/>
              </w:rPr>
              <w:t>48</w:t>
            </w:r>
            <w:r>
              <w:rPr>
                <w:noProof/>
                <w:webHidden/>
              </w:rPr>
              <w:fldChar w:fldCharType="end"/>
            </w:r>
          </w:hyperlink>
        </w:p>
        <w:p w14:paraId="35829C64" w14:textId="162C1EFE" w:rsidR="00107AFB" w:rsidRDefault="00107AFB">
          <w:pPr>
            <w:pStyle w:val="TOC4"/>
            <w:tabs>
              <w:tab w:val="right" w:leader="dot" w:pos="10168"/>
            </w:tabs>
            <w:rPr>
              <w:noProof/>
              <w:sz w:val="22"/>
              <w:szCs w:val="22"/>
            </w:rPr>
          </w:pPr>
          <w:hyperlink w:anchor="_Toc228961472" w:history="1">
            <w:r w:rsidRPr="00192315">
              <w:rPr>
                <w:rStyle w:val="Hyperlink"/>
                <w:noProof/>
                <w:lang w:val="es-ES_tradnl"/>
              </w:rPr>
              <w:t>Supervisión de grupos locales y afiliaciones de juntas de área</w:t>
            </w:r>
            <w:r>
              <w:rPr>
                <w:noProof/>
                <w:webHidden/>
              </w:rPr>
              <w:tab/>
            </w:r>
            <w:r>
              <w:rPr>
                <w:noProof/>
                <w:webHidden/>
              </w:rPr>
              <w:fldChar w:fldCharType="begin"/>
            </w:r>
            <w:r>
              <w:rPr>
                <w:noProof/>
                <w:webHidden/>
              </w:rPr>
              <w:instrText xml:space="preserve"> PAGEREF _Toc228961472 \h </w:instrText>
            </w:r>
            <w:r>
              <w:rPr>
                <w:noProof/>
                <w:webHidden/>
              </w:rPr>
            </w:r>
            <w:r>
              <w:rPr>
                <w:noProof/>
                <w:webHidden/>
              </w:rPr>
              <w:fldChar w:fldCharType="separate"/>
            </w:r>
            <w:r>
              <w:rPr>
                <w:noProof/>
                <w:webHidden/>
              </w:rPr>
              <w:t>48</w:t>
            </w:r>
            <w:r>
              <w:rPr>
                <w:noProof/>
                <w:webHidden/>
              </w:rPr>
              <w:fldChar w:fldCharType="end"/>
            </w:r>
          </w:hyperlink>
        </w:p>
        <w:p w14:paraId="6EB67AE6" w14:textId="137F92DF" w:rsidR="00107AFB" w:rsidRDefault="00107AFB">
          <w:pPr>
            <w:pStyle w:val="TOC4"/>
            <w:tabs>
              <w:tab w:val="right" w:leader="dot" w:pos="10168"/>
            </w:tabs>
            <w:rPr>
              <w:noProof/>
              <w:sz w:val="22"/>
              <w:szCs w:val="22"/>
            </w:rPr>
          </w:pPr>
          <w:hyperlink w:anchor="_Toc228961473" w:history="1">
            <w:r w:rsidRPr="00192315">
              <w:rPr>
                <w:rStyle w:val="Hyperlink"/>
                <w:noProof/>
                <w:lang w:val="es-ES_tradnl"/>
              </w:rPr>
              <w:t>Supervisión de afiliaciones de otros grupos</w:t>
            </w:r>
            <w:r>
              <w:rPr>
                <w:noProof/>
                <w:webHidden/>
              </w:rPr>
              <w:tab/>
            </w:r>
            <w:r>
              <w:rPr>
                <w:noProof/>
                <w:webHidden/>
              </w:rPr>
              <w:fldChar w:fldCharType="begin"/>
            </w:r>
            <w:r>
              <w:rPr>
                <w:noProof/>
                <w:webHidden/>
              </w:rPr>
              <w:instrText xml:space="preserve"> PAGEREF _Toc228961473 \h </w:instrText>
            </w:r>
            <w:r>
              <w:rPr>
                <w:noProof/>
                <w:webHidden/>
              </w:rPr>
            </w:r>
            <w:r>
              <w:rPr>
                <w:noProof/>
                <w:webHidden/>
              </w:rPr>
              <w:fldChar w:fldCharType="separate"/>
            </w:r>
            <w:r>
              <w:rPr>
                <w:noProof/>
                <w:webHidden/>
              </w:rPr>
              <w:t>48</w:t>
            </w:r>
            <w:r>
              <w:rPr>
                <w:noProof/>
                <w:webHidden/>
              </w:rPr>
              <w:fldChar w:fldCharType="end"/>
            </w:r>
          </w:hyperlink>
        </w:p>
        <w:p w14:paraId="6995A9D6" w14:textId="127FFD01" w:rsidR="00107AFB" w:rsidRDefault="00107AFB">
          <w:pPr>
            <w:pStyle w:val="TOC4"/>
            <w:tabs>
              <w:tab w:val="right" w:leader="dot" w:pos="10168"/>
            </w:tabs>
            <w:rPr>
              <w:noProof/>
              <w:sz w:val="22"/>
              <w:szCs w:val="22"/>
            </w:rPr>
          </w:pPr>
          <w:hyperlink w:anchor="_Toc228961474" w:history="1">
            <w:r w:rsidRPr="00192315">
              <w:rPr>
                <w:rStyle w:val="Hyperlink"/>
                <w:noProof/>
                <w:lang w:val="es-ES_tradnl"/>
              </w:rPr>
              <w:t>Lineamientos financieros para la directora nacional, coordinadora y asistente</w:t>
            </w:r>
            <w:r>
              <w:rPr>
                <w:noProof/>
                <w:webHidden/>
              </w:rPr>
              <w:tab/>
            </w:r>
            <w:r>
              <w:rPr>
                <w:noProof/>
                <w:webHidden/>
              </w:rPr>
              <w:fldChar w:fldCharType="begin"/>
            </w:r>
            <w:r>
              <w:rPr>
                <w:noProof/>
                <w:webHidden/>
              </w:rPr>
              <w:instrText xml:space="preserve"> PAGEREF _Toc228961474 \h </w:instrText>
            </w:r>
            <w:r>
              <w:rPr>
                <w:noProof/>
                <w:webHidden/>
              </w:rPr>
            </w:r>
            <w:r>
              <w:rPr>
                <w:noProof/>
                <w:webHidden/>
              </w:rPr>
              <w:fldChar w:fldCharType="separate"/>
            </w:r>
            <w:r>
              <w:rPr>
                <w:noProof/>
                <w:webHidden/>
              </w:rPr>
              <w:t>49</w:t>
            </w:r>
            <w:r>
              <w:rPr>
                <w:noProof/>
                <w:webHidden/>
              </w:rPr>
              <w:fldChar w:fldCharType="end"/>
            </w:r>
          </w:hyperlink>
        </w:p>
        <w:p w14:paraId="2DA16051" w14:textId="2DBD8BBB" w:rsidR="00107AFB" w:rsidRDefault="00107AFB">
          <w:pPr>
            <w:pStyle w:val="TOC4"/>
            <w:tabs>
              <w:tab w:val="right" w:leader="dot" w:pos="10168"/>
            </w:tabs>
            <w:rPr>
              <w:noProof/>
              <w:sz w:val="22"/>
              <w:szCs w:val="22"/>
            </w:rPr>
          </w:pPr>
          <w:hyperlink w:anchor="_Toc228961475" w:history="1">
            <w:r w:rsidRPr="00192315">
              <w:rPr>
                <w:rStyle w:val="Hyperlink"/>
                <w:noProof/>
                <w:lang w:val="es-ES_tradnl"/>
              </w:rPr>
              <w:t>Contabilidad</w:t>
            </w:r>
            <w:r>
              <w:rPr>
                <w:noProof/>
                <w:webHidden/>
              </w:rPr>
              <w:tab/>
            </w:r>
            <w:r>
              <w:rPr>
                <w:noProof/>
                <w:webHidden/>
              </w:rPr>
              <w:fldChar w:fldCharType="begin"/>
            </w:r>
            <w:r>
              <w:rPr>
                <w:noProof/>
                <w:webHidden/>
              </w:rPr>
              <w:instrText xml:space="preserve"> PAGEREF _Toc228961475 \h </w:instrText>
            </w:r>
            <w:r>
              <w:rPr>
                <w:noProof/>
                <w:webHidden/>
              </w:rPr>
            </w:r>
            <w:r>
              <w:rPr>
                <w:noProof/>
                <w:webHidden/>
              </w:rPr>
              <w:fldChar w:fldCharType="separate"/>
            </w:r>
            <w:r>
              <w:rPr>
                <w:noProof/>
                <w:webHidden/>
              </w:rPr>
              <w:t>49</w:t>
            </w:r>
            <w:r>
              <w:rPr>
                <w:noProof/>
                <w:webHidden/>
              </w:rPr>
              <w:fldChar w:fldCharType="end"/>
            </w:r>
          </w:hyperlink>
        </w:p>
        <w:p w14:paraId="22F8DAA5" w14:textId="0ACF93B1" w:rsidR="00107AFB" w:rsidRDefault="00107AFB">
          <w:pPr>
            <w:pStyle w:val="TOC4"/>
            <w:tabs>
              <w:tab w:val="right" w:leader="dot" w:pos="10168"/>
            </w:tabs>
            <w:rPr>
              <w:noProof/>
              <w:sz w:val="22"/>
              <w:szCs w:val="22"/>
            </w:rPr>
          </w:pPr>
          <w:hyperlink w:anchor="_Toc228961476" w:history="1">
            <w:r w:rsidRPr="00192315">
              <w:rPr>
                <w:rStyle w:val="Hyperlink"/>
                <w:noProof/>
                <w:lang w:val="es-ES_tradnl"/>
              </w:rPr>
              <w:t>Informes</w:t>
            </w:r>
            <w:r>
              <w:rPr>
                <w:noProof/>
                <w:webHidden/>
              </w:rPr>
              <w:tab/>
            </w:r>
            <w:r>
              <w:rPr>
                <w:noProof/>
                <w:webHidden/>
              </w:rPr>
              <w:fldChar w:fldCharType="begin"/>
            </w:r>
            <w:r>
              <w:rPr>
                <w:noProof/>
                <w:webHidden/>
              </w:rPr>
              <w:instrText xml:space="preserve"> PAGEREF _Toc228961476 \h </w:instrText>
            </w:r>
            <w:r>
              <w:rPr>
                <w:noProof/>
                <w:webHidden/>
              </w:rPr>
            </w:r>
            <w:r>
              <w:rPr>
                <w:noProof/>
                <w:webHidden/>
              </w:rPr>
              <w:fldChar w:fldCharType="separate"/>
            </w:r>
            <w:r>
              <w:rPr>
                <w:noProof/>
                <w:webHidden/>
              </w:rPr>
              <w:t>49</w:t>
            </w:r>
            <w:r>
              <w:rPr>
                <w:noProof/>
                <w:webHidden/>
              </w:rPr>
              <w:fldChar w:fldCharType="end"/>
            </w:r>
          </w:hyperlink>
        </w:p>
        <w:p w14:paraId="3FE8AFE7" w14:textId="61C0E3F6" w:rsidR="00107AFB" w:rsidRDefault="00107AFB">
          <w:pPr>
            <w:pStyle w:val="TOC4"/>
            <w:tabs>
              <w:tab w:val="right" w:leader="dot" w:pos="10168"/>
            </w:tabs>
            <w:rPr>
              <w:noProof/>
              <w:sz w:val="22"/>
              <w:szCs w:val="22"/>
            </w:rPr>
          </w:pPr>
          <w:hyperlink w:anchor="_Toc228961477" w:history="1">
            <w:r w:rsidRPr="00192315">
              <w:rPr>
                <w:rStyle w:val="Hyperlink"/>
                <w:noProof/>
                <w:lang w:val="es-ES_tradnl"/>
              </w:rPr>
              <w:t>Suministros</w:t>
            </w:r>
            <w:r>
              <w:rPr>
                <w:noProof/>
                <w:webHidden/>
              </w:rPr>
              <w:tab/>
            </w:r>
            <w:r>
              <w:rPr>
                <w:noProof/>
                <w:webHidden/>
              </w:rPr>
              <w:fldChar w:fldCharType="begin"/>
            </w:r>
            <w:r>
              <w:rPr>
                <w:noProof/>
                <w:webHidden/>
              </w:rPr>
              <w:instrText xml:space="preserve"> PAGEREF _Toc228961477 \h </w:instrText>
            </w:r>
            <w:r>
              <w:rPr>
                <w:noProof/>
                <w:webHidden/>
              </w:rPr>
            </w:r>
            <w:r>
              <w:rPr>
                <w:noProof/>
                <w:webHidden/>
              </w:rPr>
              <w:fldChar w:fldCharType="separate"/>
            </w:r>
            <w:r>
              <w:rPr>
                <w:noProof/>
                <w:webHidden/>
              </w:rPr>
              <w:t>49</w:t>
            </w:r>
            <w:r>
              <w:rPr>
                <w:noProof/>
                <w:webHidden/>
              </w:rPr>
              <w:fldChar w:fldCharType="end"/>
            </w:r>
          </w:hyperlink>
        </w:p>
        <w:p w14:paraId="5CB10117" w14:textId="1DC4BCEE" w:rsidR="00107AFB" w:rsidRDefault="00107AFB">
          <w:pPr>
            <w:pStyle w:val="TOC1"/>
            <w:rPr>
              <w:b w:val="0"/>
              <w:bCs w:val="0"/>
              <w:sz w:val="22"/>
              <w:szCs w:val="22"/>
            </w:rPr>
          </w:pPr>
          <w:hyperlink w:anchor="_Toc228961478" w:history="1">
            <w:r w:rsidRPr="00192315">
              <w:rPr>
                <w:rStyle w:val="Hyperlink"/>
                <w:lang w:val="es-ES_tradnl"/>
              </w:rPr>
              <w:t>SECCIÓN 7</w:t>
            </w:r>
            <w:r>
              <w:rPr>
                <w:webHidden/>
              </w:rPr>
              <w:tab/>
            </w:r>
            <w:r>
              <w:rPr>
                <w:webHidden/>
              </w:rPr>
              <w:fldChar w:fldCharType="begin"/>
            </w:r>
            <w:r>
              <w:rPr>
                <w:webHidden/>
              </w:rPr>
              <w:instrText xml:space="preserve"> PAGEREF _Toc228961478 \h </w:instrText>
            </w:r>
            <w:r>
              <w:rPr>
                <w:webHidden/>
              </w:rPr>
            </w:r>
            <w:r>
              <w:rPr>
                <w:webHidden/>
              </w:rPr>
              <w:fldChar w:fldCharType="separate"/>
            </w:r>
            <w:r>
              <w:rPr>
                <w:webHidden/>
              </w:rPr>
              <w:t>50</w:t>
            </w:r>
            <w:r>
              <w:rPr>
                <w:webHidden/>
              </w:rPr>
              <w:fldChar w:fldCharType="end"/>
            </w:r>
          </w:hyperlink>
        </w:p>
        <w:p w14:paraId="0D83B6D6" w14:textId="12170554" w:rsidR="00107AFB" w:rsidRDefault="00107AFB">
          <w:pPr>
            <w:pStyle w:val="TOC1"/>
            <w:rPr>
              <w:b w:val="0"/>
              <w:bCs w:val="0"/>
              <w:sz w:val="22"/>
              <w:szCs w:val="22"/>
            </w:rPr>
          </w:pPr>
          <w:hyperlink w:anchor="_Toc228961479" w:history="1">
            <w:r w:rsidRPr="00192315">
              <w:rPr>
                <w:rStyle w:val="Hyperlink"/>
                <w:lang w:val="es-ES_tradnl"/>
              </w:rPr>
              <w:t>Asistente nacional</w:t>
            </w:r>
            <w:r>
              <w:rPr>
                <w:webHidden/>
              </w:rPr>
              <w:tab/>
            </w:r>
            <w:r>
              <w:rPr>
                <w:webHidden/>
              </w:rPr>
              <w:fldChar w:fldCharType="begin"/>
            </w:r>
            <w:r>
              <w:rPr>
                <w:webHidden/>
              </w:rPr>
              <w:instrText xml:space="preserve"> PAGEREF _Toc228961479 \h </w:instrText>
            </w:r>
            <w:r>
              <w:rPr>
                <w:webHidden/>
              </w:rPr>
            </w:r>
            <w:r>
              <w:rPr>
                <w:webHidden/>
              </w:rPr>
              <w:fldChar w:fldCharType="separate"/>
            </w:r>
            <w:r>
              <w:rPr>
                <w:webHidden/>
              </w:rPr>
              <w:t>50</w:t>
            </w:r>
            <w:r>
              <w:rPr>
                <w:webHidden/>
              </w:rPr>
              <w:fldChar w:fldCharType="end"/>
            </w:r>
          </w:hyperlink>
        </w:p>
        <w:p w14:paraId="1109DD4D" w14:textId="148DCBB2" w:rsidR="00107AFB" w:rsidRDefault="00107AFB">
          <w:pPr>
            <w:pStyle w:val="TOC4"/>
            <w:tabs>
              <w:tab w:val="right" w:leader="dot" w:pos="10168"/>
            </w:tabs>
            <w:rPr>
              <w:noProof/>
              <w:sz w:val="22"/>
              <w:szCs w:val="22"/>
            </w:rPr>
          </w:pPr>
          <w:hyperlink w:anchor="_Toc228961480" w:history="1">
            <w:r w:rsidRPr="00192315">
              <w:rPr>
                <w:rStyle w:val="Hyperlink"/>
                <w:noProof/>
                <w:lang w:val="es-ES_tradnl"/>
              </w:rPr>
              <w:t>responsabilidades de la asistente nacional</w:t>
            </w:r>
            <w:r>
              <w:rPr>
                <w:noProof/>
                <w:webHidden/>
              </w:rPr>
              <w:tab/>
            </w:r>
            <w:r>
              <w:rPr>
                <w:noProof/>
                <w:webHidden/>
              </w:rPr>
              <w:fldChar w:fldCharType="begin"/>
            </w:r>
            <w:r>
              <w:rPr>
                <w:noProof/>
                <w:webHidden/>
              </w:rPr>
              <w:instrText xml:space="preserve"> PAGEREF _Toc228961480 \h </w:instrText>
            </w:r>
            <w:r>
              <w:rPr>
                <w:noProof/>
                <w:webHidden/>
              </w:rPr>
            </w:r>
            <w:r>
              <w:rPr>
                <w:noProof/>
                <w:webHidden/>
              </w:rPr>
              <w:fldChar w:fldCharType="separate"/>
            </w:r>
            <w:r>
              <w:rPr>
                <w:noProof/>
                <w:webHidden/>
              </w:rPr>
              <w:t>50</w:t>
            </w:r>
            <w:r>
              <w:rPr>
                <w:noProof/>
                <w:webHidden/>
              </w:rPr>
              <w:fldChar w:fldCharType="end"/>
            </w:r>
          </w:hyperlink>
        </w:p>
        <w:p w14:paraId="427B973C" w14:textId="64A7DA1B" w:rsidR="00107AFB" w:rsidRDefault="00107AFB">
          <w:pPr>
            <w:pStyle w:val="TOC4"/>
            <w:tabs>
              <w:tab w:val="right" w:leader="dot" w:pos="10168"/>
            </w:tabs>
            <w:rPr>
              <w:noProof/>
              <w:sz w:val="22"/>
              <w:szCs w:val="22"/>
            </w:rPr>
          </w:pPr>
          <w:hyperlink w:anchor="_Toc228961481" w:history="1">
            <w:r w:rsidRPr="00192315">
              <w:rPr>
                <w:rStyle w:val="Hyperlink"/>
                <w:noProof/>
                <w:lang w:val="es-ES_tradnl"/>
              </w:rPr>
              <w:t>directora/coordinadora nacional que supervisa a la asistente nacional</w:t>
            </w:r>
            <w:r>
              <w:rPr>
                <w:noProof/>
                <w:webHidden/>
              </w:rPr>
              <w:tab/>
            </w:r>
            <w:r>
              <w:rPr>
                <w:noProof/>
                <w:webHidden/>
              </w:rPr>
              <w:fldChar w:fldCharType="begin"/>
            </w:r>
            <w:r>
              <w:rPr>
                <w:noProof/>
                <w:webHidden/>
              </w:rPr>
              <w:instrText xml:space="preserve"> PAGEREF _Toc228961481 \h </w:instrText>
            </w:r>
            <w:r>
              <w:rPr>
                <w:noProof/>
                <w:webHidden/>
              </w:rPr>
            </w:r>
            <w:r>
              <w:rPr>
                <w:noProof/>
                <w:webHidden/>
              </w:rPr>
              <w:fldChar w:fldCharType="separate"/>
            </w:r>
            <w:r>
              <w:rPr>
                <w:noProof/>
                <w:webHidden/>
              </w:rPr>
              <w:t>50</w:t>
            </w:r>
            <w:r>
              <w:rPr>
                <w:noProof/>
                <w:webHidden/>
              </w:rPr>
              <w:fldChar w:fldCharType="end"/>
            </w:r>
          </w:hyperlink>
        </w:p>
        <w:p w14:paraId="1A659E7C" w14:textId="36925B54" w:rsidR="00107AFB" w:rsidRDefault="00107AFB">
          <w:pPr>
            <w:pStyle w:val="TOC4"/>
            <w:tabs>
              <w:tab w:val="right" w:leader="dot" w:pos="10168"/>
            </w:tabs>
            <w:rPr>
              <w:noProof/>
              <w:sz w:val="22"/>
              <w:szCs w:val="22"/>
            </w:rPr>
          </w:pPr>
          <w:hyperlink w:anchor="_Toc228961482" w:history="1">
            <w:r w:rsidRPr="00192315">
              <w:rPr>
                <w:rStyle w:val="Hyperlink"/>
                <w:noProof/>
                <w:lang w:val="es-ES_tradnl"/>
              </w:rPr>
              <w:t>DivisiÓN DE RESPONSABILIDADES (DIRECTORA NACIONAL CON ASISTENTE)</w:t>
            </w:r>
            <w:r>
              <w:rPr>
                <w:noProof/>
                <w:webHidden/>
              </w:rPr>
              <w:tab/>
            </w:r>
            <w:r>
              <w:rPr>
                <w:noProof/>
                <w:webHidden/>
              </w:rPr>
              <w:fldChar w:fldCharType="begin"/>
            </w:r>
            <w:r>
              <w:rPr>
                <w:noProof/>
                <w:webHidden/>
              </w:rPr>
              <w:instrText xml:space="preserve"> PAGEREF _Toc228961482 \h </w:instrText>
            </w:r>
            <w:r>
              <w:rPr>
                <w:noProof/>
                <w:webHidden/>
              </w:rPr>
            </w:r>
            <w:r>
              <w:rPr>
                <w:noProof/>
                <w:webHidden/>
              </w:rPr>
              <w:fldChar w:fldCharType="separate"/>
            </w:r>
            <w:r>
              <w:rPr>
                <w:noProof/>
                <w:webHidden/>
              </w:rPr>
              <w:t>51</w:t>
            </w:r>
            <w:r>
              <w:rPr>
                <w:noProof/>
                <w:webHidden/>
              </w:rPr>
              <w:fldChar w:fldCharType="end"/>
            </w:r>
          </w:hyperlink>
        </w:p>
        <w:p w14:paraId="477DABAD" w14:textId="4F783ABC" w:rsidR="00107AFB" w:rsidRDefault="00107AFB">
          <w:pPr>
            <w:pStyle w:val="TOC3"/>
            <w:rPr>
              <w:noProof/>
              <w:sz w:val="22"/>
              <w:szCs w:val="22"/>
            </w:rPr>
          </w:pPr>
          <w:hyperlink w:anchor="_Toc228961483" w:history="1">
            <w:r w:rsidRPr="00192315">
              <w:rPr>
                <w:rStyle w:val="Hyperlink"/>
                <w:noProof/>
                <w:lang w:val="es-ES_tradnl"/>
              </w:rPr>
              <w:t>Extensión</w:t>
            </w:r>
            <w:r>
              <w:rPr>
                <w:noProof/>
                <w:webHidden/>
              </w:rPr>
              <w:tab/>
            </w:r>
            <w:r>
              <w:rPr>
                <w:noProof/>
                <w:webHidden/>
              </w:rPr>
              <w:fldChar w:fldCharType="begin"/>
            </w:r>
            <w:r>
              <w:rPr>
                <w:noProof/>
                <w:webHidden/>
              </w:rPr>
              <w:instrText xml:space="preserve"> PAGEREF _Toc228961483 \h </w:instrText>
            </w:r>
            <w:r>
              <w:rPr>
                <w:noProof/>
                <w:webHidden/>
              </w:rPr>
            </w:r>
            <w:r>
              <w:rPr>
                <w:noProof/>
                <w:webHidden/>
              </w:rPr>
              <w:fldChar w:fldCharType="separate"/>
            </w:r>
            <w:r>
              <w:rPr>
                <w:noProof/>
                <w:webHidden/>
              </w:rPr>
              <w:t>51</w:t>
            </w:r>
            <w:r>
              <w:rPr>
                <w:noProof/>
                <w:webHidden/>
              </w:rPr>
              <w:fldChar w:fldCharType="end"/>
            </w:r>
          </w:hyperlink>
        </w:p>
        <w:p w14:paraId="3B2FE144" w14:textId="6AFB49E5" w:rsidR="00107AFB" w:rsidRDefault="00107AFB">
          <w:pPr>
            <w:pStyle w:val="TOC3"/>
            <w:rPr>
              <w:noProof/>
              <w:sz w:val="22"/>
              <w:szCs w:val="22"/>
            </w:rPr>
          </w:pPr>
          <w:hyperlink w:anchor="_Toc228961484" w:history="1">
            <w:r w:rsidRPr="00192315">
              <w:rPr>
                <w:rStyle w:val="Hyperlink"/>
                <w:noProof/>
                <w:lang w:val="es-ES_tradnl"/>
              </w:rPr>
              <w:t>Procedimientos de afiliación</w:t>
            </w:r>
            <w:r>
              <w:rPr>
                <w:noProof/>
                <w:webHidden/>
              </w:rPr>
              <w:tab/>
            </w:r>
            <w:r>
              <w:rPr>
                <w:noProof/>
                <w:webHidden/>
              </w:rPr>
              <w:fldChar w:fldCharType="begin"/>
            </w:r>
            <w:r>
              <w:rPr>
                <w:noProof/>
                <w:webHidden/>
              </w:rPr>
              <w:instrText xml:space="preserve"> PAGEREF _Toc228961484 \h </w:instrText>
            </w:r>
            <w:r>
              <w:rPr>
                <w:noProof/>
                <w:webHidden/>
              </w:rPr>
            </w:r>
            <w:r>
              <w:rPr>
                <w:noProof/>
                <w:webHidden/>
              </w:rPr>
              <w:fldChar w:fldCharType="separate"/>
            </w:r>
            <w:r>
              <w:rPr>
                <w:noProof/>
                <w:webHidden/>
              </w:rPr>
              <w:t>51</w:t>
            </w:r>
            <w:r>
              <w:rPr>
                <w:noProof/>
                <w:webHidden/>
              </w:rPr>
              <w:fldChar w:fldCharType="end"/>
            </w:r>
          </w:hyperlink>
        </w:p>
        <w:p w14:paraId="36E1CA3E" w14:textId="79C7C0D0" w:rsidR="00107AFB" w:rsidRDefault="00107AFB">
          <w:pPr>
            <w:pStyle w:val="TOC3"/>
            <w:rPr>
              <w:noProof/>
              <w:sz w:val="22"/>
              <w:szCs w:val="22"/>
            </w:rPr>
          </w:pPr>
          <w:hyperlink w:anchor="_Toc228961485" w:history="1">
            <w:r w:rsidRPr="00192315">
              <w:rPr>
                <w:rStyle w:val="Hyperlink"/>
                <w:noProof/>
                <w:lang w:val="es-ES_tradnl"/>
              </w:rPr>
              <w:t>Desarrollo de liderazgo</w:t>
            </w:r>
            <w:r>
              <w:rPr>
                <w:noProof/>
                <w:webHidden/>
              </w:rPr>
              <w:tab/>
            </w:r>
            <w:r>
              <w:rPr>
                <w:noProof/>
                <w:webHidden/>
              </w:rPr>
              <w:fldChar w:fldCharType="begin"/>
            </w:r>
            <w:r>
              <w:rPr>
                <w:noProof/>
                <w:webHidden/>
              </w:rPr>
              <w:instrText xml:space="preserve"> PAGEREF _Toc228961485 \h </w:instrText>
            </w:r>
            <w:r>
              <w:rPr>
                <w:noProof/>
                <w:webHidden/>
              </w:rPr>
            </w:r>
            <w:r>
              <w:rPr>
                <w:noProof/>
                <w:webHidden/>
              </w:rPr>
              <w:fldChar w:fldCharType="separate"/>
            </w:r>
            <w:r>
              <w:rPr>
                <w:noProof/>
                <w:webHidden/>
              </w:rPr>
              <w:t>51</w:t>
            </w:r>
            <w:r>
              <w:rPr>
                <w:noProof/>
                <w:webHidden/>
              </w:rPr>
              <w:fldChar w:fldCharType="end"/>
            </w:r>
          </w:hyperlink>
        </w:p>
        <w:p w14:paraId="0F186C84" w14:textId="49305B14" w:rsidR="00107AFB" w:rsidRDefault="00107AFB">
          <w:pPr>
            <w:pStyle w:val="TOC3"/>
            <w:rPr>
              <w:noProof/>
              <w:sz w:val="22"/>
              <w:szCs w:val="22"/>
            </w:rPr>
          </w:pPr>
          <w:hyperlink w:anchor="_Toc228961486" w:history="1">
            <w:r w:rsidRPr="00192315">
              <w:rPr>
                <w:rStyle w:val="Hyperlink"/>
                <w:noProof/>
                <w:lang w:val="es-ES_tradnl"/>
              </w:rPr>
              <w:t>Supervisión de grupos establecidos</w:t>
            </w:r>
            <w:r>
              <w:rPr>
                <w:noProof/>
                <w:webHidden/>
              </w:rPr>
              <w:tab/>
            </w:r>
            <w:r>
              <w:rPr>
                <w:noProof/>
                <w:webHidden/>
              </w:rPr>
              <w:fldChar w:fldCharType="begin"/>
            </w:r>
            <w:r>
              <w:rPr>
                <w:noProof/>
                <w:webHidden/>
              </w:rPr>
              <w:instrText xml:space="preserve"> PAGEREF _Toc228961486 \h </w:instrText>
            </w:r>
            <w:r>
              <w:rPr>
                <w:noProof/>
                <w:webHidden/>
              </w:rPr>
            </w:r>
            <w:r>
              <w:rPr>
                <w:noProof/>
                <w:webHidden/>
              </w:rPr>
              <w:fldChar w:fldCharType="separate"/>
            </w:r>
            <w:r>
              <w:rPr>
                <w:noProof/>
                <w:webHidden/>
              </w:rPr>
              <w:t>52</w:t>
            </w:r>
            <w:r>
              <w:rPr>
                <w:noProof/>
                <w:webHidden/>
              </w:rPr>
              <w:fldChar w:fldCharType="end"/>
            </w:r>
          </w:hyperlink>
        </w:p>
        <w:p w14:paraId="3707BC13" w14:textId="26BC9D48" w:rsidR="00107AFB" w:rsidRDefault="00107AFB">
          <w:pPr>
            <w:pStyle w:val="TOC3"/>
            <w:rPr>
              <w:noProof/>
              <w:sz w:val="22"/>
              <w:szCs w:val="22"/>
            </w:rPr>
          </w:pPr>
          <w:hyperlink w:anchor="_Toc228961487" w:history="1">
            <w:r w:rsidRPr="00192315">
              <w:rPr>
                <w:rStyle w:val="Hyperlink"/>
                <w:noProof/>
                <w:lang w:val="es-ES_tradnl"/>
              </w:rPr>
              <w:t>Conferencias nacionales</w:t>
            </w:r>
            <w:r>
              <w:rPr>
                <w:noProof/>
                <w:webHidden/>
              </w:rPr>
              <w:tab/>
            </w:r>
            <w:r>
              <w:rPr>
                <w:noProof/>
                <w:webHidden/>
              </w:rPr>
              <w:fldChar w:fldCharType="begin"/>
            </w:r>
            <w:r>
              <w:rPr>
                <w:noProof/>
                <w:webHidden/>
              </w:rPr>
              <w:instrText xml:space="preserve"> PAGEREF _Toc228961487 \h </w:instrText>
            </w:r>
            <w:r>
              <w:rPr>
                <w:noProof/>
                <w:webHidden/>
              </w:rPr>
            </w:r>
            <w:r>
              <w:rPr>
                <w:noProof/>
                <w:webHidden/>
              </w:rPr>
              <w:fldChar w:fldCharType="separate"/>
            </w:r>
            <w:r>
              <w:rPr>
                <w:noProof/>
                <w:webHidden/>
              </w:rPr>
              <w:t>52</w:t>
            </w:r>
            <w:r>
              <w:rPr>
                <w:noProof/>
                <w:webHidden/>
              </w:rPr>
              <w:fldChar w:fldCharType="end"/>
            </w:r>
          </w:hyperlink>
        </w:p>
        <w:p w14:paraId="3EC7009D" w14:textId="4224950E" w:rsidR="00107AFB" w:rsidRDefault="00107AFB">
          <w:pPr>
            <w:pStyle w:val="TOC3"/>
            <w:rPr>
              <w:noProof/>
              <w:sz w:val="22"/>
              <w:szCs w:val="22"/>
            </w:rPr>
          </w:pPr>
          <w:hyperlink w:anchor="_Toc228961488" w:history="1">
            <w:r w:rsidRPr="00192315">
              <w:rPr>
                <w:rStyle w:val="Hyperlink"/>
                <w:noProof/>
                <w:lang w:val="es-ES_tradnl"/>
              </w:rPr>
              <w:t>Finanzas</w:t>
            </w:r>
            <w:r>
              <w:rPr>
                <w:noProof/>
                <w:webHidden/>
              </w:rPr>
              <w:tab/>
            </w:r>
            <w:r>
              <w:rPr>
                <w:noProof/>
                <w:webHidden/>
              </w:rPr>
              <w:fldChar w:fldCharType="begin"/>
            </w:r>
            <w:r>
              <w:rPr>
                <w:noProof/>
                <w:webHidden/>
              </w:rPr>
              <w:instrText xml:space="preserve"> PAGEREF _Toc228961488 \h </w:instrText>
            </w:r>
            <w:r>
              <w:rPr>
                <w:noProof/>
                <w:webHidden/>
              </w:rPr>
            </w:r>
            <w:r>
              <w:rPr>
                <w:noProof/>
                <w:webHidden/>
              </w:rPr>
              <w:fldChar w:fldCharType="separate"/>
            </w:r>
            <w:r>
              <w:rPr>
                <w:noProof/>
                <w:webHidden/>
              </w:rPr>
              <w:t>52</w:t>
            </w:r>
            <w:r>
              <w:rPr>
                <w:noProof/>
                <w:webHidden/>
              </w:rPr>
              <w:fldChar w:fldCharType="end"/>
            </w:r>
          </w:hyperlink>
        </w:p>
        <w:p w14:paraId="736F6D76" w14:textId="566833F9" w:rsidR="00107AFB" w:rsidRDefault="00107AFB">
          <w:pPr>
            <w:pStyle w:val="TOC1"/>
            <w:rPr>
              <w:b w:val="0"/>
              <w:bCs w:val="0"/>
              <w:sz w:val="22"/>
              <w:szCs w:val="22"/>
            </w:rPr>
          </w:pPr>
          <w:hyperlink w:anchor="_Toc228961489" w:history="1">
            <w:r w:rsidRPr="00192315">
              <w:rPr>
                <w:rStyle w:val="Hyperlink"/>
                <w:lang w:val="es-ES_tradnl"/>
              </w:rPr>
              <w:t>SECCIÓN 8</w:t>
            </w:r>
            <w:r>
              <w:rPr>
                <w:webHidden/>
              </w:rPr>
              <w:tab/>
            </w:r>
            <w:r>
              <w:rPr>
                <w:webHidden/>
              </w:rPr>
              <w:fldChar w:fldCharType="begin"/>
            </w:r>
            <w:r>
              <w:rPr>
                <w:webHidden/>
              </w:rPr>
              <w:instrText xml:space="preserve"> PAGEREF _Toc228961489 \h </w:instrText>
            </w:r>
            <w:r>
              <w:rPr>
                <w:webHidden/>
              </w:rPr>
            </w:r>
            <w:r>
              <w:rPr>
                <w:webHidden/>
              </w:rPr>
              <w:fldChar w:fldCharType="separate"/>
            </w:r>
            <w:r>
              <w:rPr>
                <w:webHidden/>
              </w:rPr>
              <w:t>53</w:t>
            </w:r>
            <w:r>
              <w:rPr>
                <w:webHidden/>
              </w:rPr>
              <w:fldChar w:fldCharType="end"/>
            </w:r>
          </w:hyperlink>
        </w:p>
        <w:p w14:paraId="14C72D53" w14:textId="34FB2D61" w:rsidR="00107AFB" w:rsidRDefault="00107AFB">
          <w:pPr>
            <w:pStyle w:val="TOC1"/>
            <w:rPr>
              <w:b w:val="0"/>
              <w:bCs w:val="0"/>
              <w:sz w:val="22"/>
              <w:szCs w:val="22"/>
            </w:rPr>
          </w:pPr>
          <w:hyperlink w:anchor="_Toc228961490" w:history="1">
            <w:r w:rsidRPr="00192315">
              <w:rPr>
                <w:rStyle w:val="Hyperlink"/>
                <w:lang w:val="es-ES_tradnl"/>
              </w:rPr>
              <w:t>Información de contacto de Aglow Internacional</w:t>
            </w:r>
            <w:r>
              <w:rPr>
                <w:webHidden/>
              </w:rPr>
              <w:tab/>
            </w:r>
            <w:r>
              <w:rPr>
                <w:webHidden/>
              </w:rPr>
              <w:fldChar w:fldCharType="begin"/>
            </w:r>
            <w:r>
              <w:rPr>
                <w:webHidden/>
              </w:rPr>
              <w:instrText xml:space="preserve"> PAGEREF _Toc228961490 \h </w:instrText>
            </w:r>
            <w:r>
              <w:rPr>
                <w:webHidden/>
              </w:rPr>
            </w:r>
            <w:r>
              <w:rPr>
                <w:webHidden/>
              </w:rPr>
              <w:fldChar w:fldCharType="separate"/>
            </w:r>
            <w:r>
              <w:rPr>
                <w:webHidden/>
              </w:rPr>
              <w:t>53</w:t>
            </w:r>
            <w:r>
              <w:rPr>
                <w:webHidden/>
              </w:rPr>
              <w:fldChar w:fldCharType="end"/>
            </w:r>
          </w:hyperlink>
        </w:p>
        <w:p w14:paraId="38227A88" w14:textId="3E846D22" w:rsidR="00107AFB" w:rsidRDefault="00107AFB">
          <w:pPr>
            <w:pStyle w:val="TOC1"/>
            <w:rPr>
              <w:b w:val="0"/>
              <w:bCs w:val="0"/>
              <w:sz w:val="22"/>
              <w:szCs w:val="22"/>
            </w:rPr>
          </w:pPr>
          <w:hyperlink w:anchor="_Toc228961491" w:history="1">
            <w:r w:rsidRPr="00192315">
              <w:rPr>
                <w:rStyle w:val="Hyperlink"/>
                <w:lang w:val="es-ES_tradnl"/>
              </w:rPr>
              <w:t>SECCIÓN 9</w:t>
            </w:r>
            <w:r>
              <w:rPr>
                <w:webHidden/>
              </w:rPr>
              <w:tab/>
            </w:r>
            <w:r>
              <w:rPr>
                <w:webHidden/>
              </w:rPr>
              <w:fldChar w:fldCharType="begin"/>
            </w:r>
            <w:r>
              <w:rPr>
                <w:webHidden/>
              </w:rPr>
              <w:instrText xml:space="preserve"> PAGEREF _Toc228961491 \h </w:instrText>
            </w:r>
            <w:r>
              <w:rPr>
                <w:webHidden/>
              </w:rPr>
            </w:r>
            <w:r>
              <w:rPr>
                <w:webHidden/>
              </w:rPr>
              <w:fldChar w:fldCharType="separate"/>
            </w:r>
            <w:r>
              <w:rPr>
                <w:webHidden/>
              </w:rPr>
              <w:t>54</w:t>
            </w:r>
            <w:r>
              <w:rPr>
                <w:webHidden/>
              </w:rPr>
              <w:fldChar w:fldCharType="end"/>
            </w:r>
          </w:hyperlink>
        </w:p>
        <w:p w14:paraId="1DC381C9" w14:textId="7C7D6FDD" w:rsidR="00107AFB" w:rsidRDefault="00107AFB">
          <w:pPr>
            <w:pStyle w:val="TOC1"/>
            <w:rPr>
              <w:b w:val="0"/>
              <w:bCs w:val="0"/>
              <w:sz w:val="22"/>
              <w:szCs w:val="22"/>
            </w:rPr>
          </w:pPr>
          <w:hyperlink w:anchor="_Toc228961492" w:history="1">
            <w:r w:rsidRPr="00192315">
              <w:rPr>
                <w:rStyle w:val="Hyperlink"/>
                <w:lang w:val="es-ES_tradnl"/>
              </w:rPr>
              <w:t>Información de la junta nacional: Reimpresión/Derechos de autor/Logotipos</w:t>
            </w:r>
            <w:r>
              <w:rPr>
                <w:webHidden/>
              </w:rPr>
              <w:tab/>
            </w:r>
            <w:r>
              <w:rPr>
                <w:webHidden/>
              </w:rPr>
              <w:fldChar w:fldCharType="begin"/>
            </w:r>
            <w:r>
              <w:rPr>
                <w:webHidden/>
              </w:rPr>
              <w:instrText xml:space="preserve"> PAGEREF _Toc228961492 \h </w:instrText>
            </w:r>
            <w:r>
              <w:rPr>
                <w:webHidden/>
              </w:rPr>
            </w:r>
            <w:r>
              <w:rPr>
                <w:webHidden/>
              </w:rPr>
              <w:fldChar w:fldCharType="separate"/>
            </w:r>
            <w:r>
              <w:rPr>
                <w:webHidden/>
              </w:rPr>
              <w:t>54</w:t>
            </w:r>
            <w:r>
              <w:rPr>
                <w:webHidden/>
              </w:rPr>
              <w:fldChar w:fldCharType="end"/>
            </w:r>
          </w:hyperlink>
        </w:p>
        <w:p w14:paraId="7056AF58" w14:textId="018D0398" w:rsidR="00107AFB" w:rsidRDefault="00107AFB">
          <w:pPr>
            <w:pStyle w:val="TOC4"/>
            <w:tabs>
              <w:tab w:val="right" w:leader="dot" w:pos="10168"/>
            </w:tabs>
            <w:rPr>
              <w:noProof/>
              <w:sz w:val="22"/>
              <w:szCs w:val="22"/>
            </w:rPr>
          </w:pPr>
          <w:hyperlink w:anchor="_Toc228961493" w:history="1">
            <w:r w:rsidRPr="00192315">
              <w:rPr>
                <w:rStyle w:val="Hyperlink"/>
                <w:noProof/>
                <w:lang w:val="es-ES_tradnl"/>
              </w:rPr>
              <w:t>membresía en Aglow – socioS globales de Aglow</w:t>
            </w:r>
            <w:r>
              <w:rPr>
                <w:noProof/>
                <w:webHidden/>
              </w:rPr>
              <w:tab/>
            </w:r>
            <w:r>
              <w:rPr>
                <w:noProof/>
                <w:webHidden/>
              </w:rPr>
              <w:fldChar w:fldCharType="begin"/>
            </w:r>
            <w:r>
              <w:rPr>
                <w:noProof/>
                <w:webHidden/>
              </w:rPr>
              <w:instrText xml:space="preserve"> PAGEREF _Toc228961493 \h </w:instrText>
            </w:r>
            <w:r>
              <w:rPr>
                <w:noProof/>
                <w:webHidden/>
              </w:rPr>
            </w:r>
            <w:r>
              <w:rPr>
                <w:noProof/>
                <w:webHidden/>
              </w:rPr>
              <w:fldChar w:fldCharType="separate"/>
            </w:r>
            <w:r>
              <w:rPr>
                <w:noProof/>
                <w:webHidden/>
              </w:rPr>
              <w:t>54</w:t>
            </w:r>
            <w:r>
              <w:rPr>
                <w:noProof/>
                <w:webHidden/>
              </w:rPr>
              <w:fldChar w:fldCharType="end"/>
            </w:r>
          </w:hyperlink>
        </w:p>
        <w:p w14:paraId="4891AD11" w14:textId="0CA2BD38" w:rsidR="00107AFB" w:rsidRDefault="00107AFB">
          <w:pPr>
            <w:pStyle w:val="TOC4"/>
            <w:tabs>
              <w:tab w:val="right" w:leader="dot" w:pos="10168"/>
            </w:tabs>
            <w:rPr>
              <w:noProof/>
              <w:sz w:val="22"/>
              <w:szCs w:val="22"/>
            </w:rPr>
          </w:pPr>
          <w:hyperlink w:anchor="_Toc228961494" w:history="1">
            <w:r w:rsidRPr="00192315">
              <w:rPr>
                <w:rStyle w:val="Hyperlink"/>
                <w:noProof/>
                <w:lang w:val="es-ES_tradnl"/>
              </w:rPr>
              <w:t>Proyectos para recaudacíon de fondos</w:t>
            </w:r>
            <w:r>
              <w:rPr>
                <w:noProof/>
                <w:webHidden/>
              </w:rPr>
              <w:tab/>
            </w:r>
            <w:r>
              <w:rPr>
                <w:noProof/>
                <w:webHidden/>
              </w:rPr>
              <w:fldChar w:fldCharType="begin"/>
            </w:r>
            <w:r>
              <w:rPr>
                <w:noProof/>
                <w:webHidden/>
              </w:rPr>
              <w:instrText xml:space="preserve"> PAGEREF _Toc228961494 \h </w:instrText>
            </w:r>
            <w:r>
              <w:rPr>
                <w:noProof/>
                <w:webHidden/>
              </w:rPr>
            </w:r>
            <w:r>
              <w:rPr>
                <w:noProof/>
                <w:webHidden/>
              </w:rPr>
              <w:fldChar w:fldCharType="separate"/>
            </w:r>
            <w:r>
              <w:rPr>
                <w:noProof/>
                <w:webHidden/>
              </w:rPr>
              <w:t>54</w:t>
            </w:r>
            <w:r>
              <w:rPr>
                <w:noProof/>
                <w:webHidden/>
              </w:rPr>
              <w:fldChar w:fldCharType="end"/>
            </w:r>
          </w:hyperlink>
        </w:p>
        <w:p w14:paraId="17A946CF" w14:textId="5C7243DD" w:rsidR="00107AFB" w:rsidRDefault="00107AFB">
          <w:pPr>
            <w:pStyle w:val="TOC4"/>
            <w:tabs>
              <w:tab w:val="right" w:leader="dot" w:pos="10168"/>
            </w:tabs>
            <w:rPr>
              <w:noProof/>
              <w:sz w:val="22"/>
              <w:szCs w:val="22"/>
            </w:rPr>
          </w:pPr>
          <w:hyperlink w:anchor="_Toc228961495" w:history="1">
            <w:r w:rsidRPr="00192315">
              <w:rPr>
                <w:rStyle w:val="Hyperlink"/>
                <w:noProof/>
                <w:lang w:val="es-ES_tradnl"/>
              </w:rPr>
              <w:t>FONDOS PARA PROYECTOS DE EXTENSIÓN</w:t>
            </w:r>
            <w:r>
              <w:rPr>
                <w:noProof/>
                <w:webHidden/>
              </w:rPr>
              <w:tab/>
            </w:r>
            <w:r>
              <w:rPr>
                <w:noProof/>
                <w:webHidden/>
              </w:rPr>
              <w:fldChar w:fldCharType="begin"/>
            </w:r>
            <w:r>
              <w:rPr>
                <w:noProof/>
                <w:webHidden/>
              </w:rPr>
              <w:instrText xml:space="preserve"> PAGEREF _Toc228961495 \h </w:instrText>
            </w:r>
            <w:r>
              <w:rPr>
                <w:noProof/>
                <w:webHidden/>
              </w:rPr>
            </w:r>
            <w:r>
              <w:rPr>
                <w:noProof/>
                <w:webHidden/>
              </w:rPr>
              <w:fldChar w:fldCharType="separate"/>
            </w:r>
            <w:r>
              <w:rPr>
                <w:noProof/>
                <w:webHidden/>
              </w:rPr>
              <w:t>54</w:t>
            </w:r>
            <w:r>
              <w:rPr>
                <w:noProof/>
                <w:webHidden/>
              </w:rPr>
              <w:fldChar w:fldCharType="end"/>
            </w:r>
          </w:hyperlink>
        </w:p>
        <w:p w14:paraId="540E40AD" w14:textId="2434522B" w:rsidR="00107AFB" w:rsidRDefault="00107AFB">
          <w:pPr>
            <w:pStyle w:val="TOC4"/>
            <w:tabs>
              <w:tab w:val="right" w:leader="dot" w:pos="10168"/>
            </w:tabs>
            <w:rPr>
              <w:noProof/>
              <w:sz w:val="22"/>
              <w:szCs w:val="22"/>
            </w:rPr>
          </w:pPr>
          <w:hyperlink w:anchor="_Toc228961496" w:history="1">
            <w:r w:rsidRPr="00192315">
              <w:rPr>
                <w:rStyle w:val="Hyperlink"/>
                <w:noProof/>
                <w:lang w:val="es-ES_tradnl"/>
              </w:rPr>
              <w:t>materiales de Aglow: revisión, impresión, reproducción</w:t>
            </w:r>
            <w:r>
              <w:rPr>
                <w:noProof/>
                <w:webHidden/>
              </w:rPr>
              <w:tab/>
            </w:r>
            <w:r>
              <w:rPr>
                <w:noProof/>
                <w:webHidden/>
              </w:rPr>
              <w:fldChar w:fldCharType="begin"/>
            </w:r>
            <w:r>
              <w:rPr>
                <w:noProof/>
                <w:webHidden/>
              </w:rPr>
              <w:instrText xml:space="preserve"> PAGEREF _Toc228961496 \h </w:instrText>
            </w:r>
            <w:r>
              <w:rPr>
                <w:noProof/>
                <w:webHidden/>
              </w:rPr>
            </w:r>
            <w:r>
              <w:rPr>
                <w:noProof/>
                <w:webHidden/>
              </w:rPr>
              <w:fldChar w:fldCharType="separate"/>
            </w:r>
            <w:r>
              <w:rPr>
                <w:noProof/>
                <w:webHidden/>
              </w:rPr>
              <w:t>55</w:t>
            </w:r>
            <w:r>
              <w:rPr>
                <w:noProof/>
                <w:webHidden/>
              </w:rPr>
              <w:fldChar w:fldCharType="end"/>
            </w:r>
          </w:hyperlink>
        </w:p>
        <w:p w14:paraId="41D3FFA5" w14:textId="5E1481A5" w:rsidR="00107AFB" w:rsidRDefault="00107AFB">
          <w:pPr>
            <w:pStyle w:val="TOC4"/>
            <w:tabs>
              <w:tab w:val="right" w:leader="dot" w:pos="10168"/>
            </w:tabs>
            <w:rPr>
              <w:noProof/>
              <w:sz w:val="22"/>
              <w:szCs w:val="22"/>
            </w:rPr>
          </w:pPr>
          <w:hyperlink w:anchor="_Toc228961497" w:history="1">
            <w:r w:rsidRPr="00192315">
              <w:rPr>
                <w:rStyle w:val="Hyperlink"/>
                <w:noProof/>
                <w:lang w:val="es-ES_tradnl"/>
              </w:rPr>
              <w:t>Leyes de Derechos de autor</w:t>
            </w:r>
            <w:r>
              <w:rPr>
                <w:noProof/>
                <w:webHidden/>
              </w:rPr>
              <w:tab/>
            </w:r>
            <w:r>
              <w:rPr>
                <w:noProof/>
                <w:webHidden/>
              </w:rPr>
              <w:fldChar w:fldCharType="begin"/>
            </w:r>
            <w:r>
              <w:rPr>
                <w:noProof/>
                <w:webHidden/>
              </w:rPr>
              <w:instrText xml:space="preserve"> PAGEREF _Toc228961497 \h </w:instrText>
            </w:r>
            <w:r>
              <w:rPr>
                <w:noProof/>
                <w:webHidden/>
              </w:rPr>
            </w:r>
            <w:r>
              <w:rPr>
                <w:noProof/>
                <w:webHidden/>
              </w:rPr>
              <w:fldChar w:fldCharType="separate"/>
            </w:r>
            <w:r>
              <w:rPr>
                <w:noProof/>
                <w:webHidden/>
              </w:rPr>
              <w:t>56</w:t>
            </w:r>
            <w:r>
              <w:rPr>
                <w:noProof/>
                <w:webHidden/>
              </w:rPr>
              <w:fldChar w:fldCharType="end"/>
            </w:r>
          </w:hyperlink>
        </w:p>
        <w:p w14:paraId="7D032BC3" w14:textId="3F0C43EB" w:rsidR="00107AFB" w:rsidRDefault="00107AFB">
          <w:pPr>
            <w:pStyle w:val="TOC4"/>
            <w:tabs>
              <w:tab w:val="right" w:leader="dot" w:pos="10168"/>
            </w:tabs>
            <w:rPr>
              <w:noProof/>
              <w:sz w:val="22"/>
              <w:szCs w:val="22"/>
            </w:rPr>
          </w:pPr>
          <w:hyperlink w:anchor="_Toc228961498" w:history="1">
            <w:r w:rsidRPr="00192315">
              <w:rPr>
                <w:rStyle w:val="Hyperlink"/>
                <w:noProof/>
                <w:lang w:val="es-ES_tradnl"/>
              </w:rPr>
              <w:t>Traducción de literatura</w:t>
            </w:r>
            <w:r>
              <w:rPr>
                <w:noProof/>
                <w:webHidden/>
              </w:rPr>
              <w:tab/>
            </w:r>
            <w:r>
              <w:rPr>
                <w:noProof/>
                <w:webHidden/>
              </w:rPr>
              <w:fldChar w:fldCharType="begin"/>
            </w:r>
            <w:r>
              <w:rPr>
                <w:noProof/>
                <w:webHidden/>
              </w:rPr>
              <w:instrText xml:space="preserve"> PAGEREF _Toc228961498 \h </w:instrText>
            </w:r>
            <w:r>
              <w:rPr>
                <w:noProof/>
                <w:webHidden/>
              </w:rPr>
            </w:r>
            <w:r>
              <w:rPr>
                <w:noProof/>
                <w:webHidden/>
              </w:rPr>
              <w:fldChar w:fldCharType="separate"/>
            </w:r>
            <w:r>
              <w:rPr>
                <w:noProof/>
                <w:webHidden/>
              </w:rPr>
              <w:t>56</w:t>
            </w:r>
            <w:r>
              <w:rPr>
                <w:noProof/>
                <w:webHidden/>
              </w:rPr>
              <w:fldChar w:fldCharType="end"/>
            </w:r>
          </w:hyperlink>
        </w:p>
        <w:p w14:paraId="7DB2DB56" w14:textId="55577509" w:rsidR="00107AFB" w:rsidRDefault="00107AFB">
          <w:pPr>
            <w:pStyle w:val="TOC3"/>
            <w:rPr>
              <w:noProof/>
              <w:sz w:val="22"/>
              <w:szCs w:val="22"/>
            </w:rPr>
          </w:pPr>
          <w:hyperlink w:anchor="_Toc228961499" w:history="1">
            <w:r w:rsidRPr="00192315">
              <w:rPr>
                <w:rStyle w:val="Hyperlink"/>
                <w:noProof/>
                <w:lang w:val="es-ES_tradnl"/>
              </w:rPr>
              <w:t>División de responsabilidades</w:t>
            </w:r>
            <w:r>
              <w:rPr>
                <w:noProof/>
                <w:webHidden/>
              </w:rPr>
              <w:tab/>
            </w:r>
            <w:r>
              <w:rPr>
                <w:noProof/>
                <w:webHidden/>
              </w:rPr>
              <w:fldChar w:fldCharType="begin"/>
            </w:r>
            <w:r>
              <w:rPr>
                <w:noProof/>
                <w:webHidden/>
              </w:rPr>
              <w:instrText xml:space="preserve"> PAGEREF _Toc228961499 \h </w:instrText>
            </w:r>
            <w:r>
              <w:rPr>
                <w:noProof/>
                <w:webHidden/>
              </w:rPr>
            </w:r>
            <w:r>
              <w:rPr>
                <w:noProof/>
                <w:webHidden/>
              </w:rPr>
              <w:fldChar w:fldCharType="separate"/>
            </w:r>
            <w:r>
              <w:rPr>
                <w:noProof/>
                <w:webHidden/>
              </w:rPr>
              <w:t>56</w:t>
            </w:r>
            <w:r>
              <w:rPr>
                <w:noProof/>
                <w:webHidden/>
              </w:rPr>
              <w:fldChar w:fldCharType="end"/>
            </w:r>
          </w:hyperlink>
        </w:p>
        <w:p w14:paraId="51956A0D" w14:textId="0B8C0C3A" w:rsidR="00107AFB" w:rsidRDefault="00107AFB">
          <w:pPr>
            <w:pStyle w:val="TOC4"/>
            <w:tabs>
              <w:tab w:val="right" w:leader="dot" w:pos="10168"/>
            </w:tabs>
            <w:rPr>
              <w:noProof/>
              <w:sz w:val="22"/>
              <w:szCs w:val="22"/>
            </w:rPr>
          </w:pPr>
          <w:hyperlink w:anchor="_Toc228961500" w:history="1">
            <w:r w:rsidRPr="00192315">
              <w:rPr>
                <w:rStyle w:val="Hyperlink"/>
                <w:noProof/>
                <w:lang w:val="es-ES_tradnl"/>
              </w:rPr>
              <w:t>Producción de artículos complementarios En Aglow</w:t>
            </w:r>
            <w:r>
              <w:rPr>
                <w:noProof/>
                <w:webHidden/>
              </w:rPr>
              <w:tab/>
            </w:r>
            <w:r>
              <w:rPr>
                <w:noProof/>
                <w:webHidden/>
              </w:rPr>
              <w:fldChar w:fldCharType="begin"/>
            </w:r>
            <w:r>
              <w:rPr>
                <w:noProof/>
                <w:webHidden/>
              </w:rPr>
              <w:instrText xml:space="preserve"> PAGEREF _Toc228961500 \h </w:instrText>
            </w:r>
            <w:r>
              <w:rPr>
                <w:noProof/>
                <w:webHidden/>
              </w:rPr>
            </w:r>
            <w:r>
              <w:rPr>
                <w:noProof/>
                <w:webHidden/>
              </w:rPr>
              <w:fldChar w:fldCharType="separate"/>
            </w:r>
            <w:r>
              <w:rPr>
                <w:noProof/>
                <w:webHidden/>
              </w:rPr>
              <w:t>57</w:t>
            </w:r>
            <w:r>
              <w:rPr>
                <w:noProof/>
                <w:webHidden/>
              </w:rPr>
              <w:fldChar w:fldCharType="end"/>
            </w:r>
          </w:hyperlink>
        </w:p>
        <w:p w14:paraId="6C125FA5" w14:textId="1C2AFDE0" w:rsidR="00107AFB" w:rsidRDefault="00107AFB">
          <w:pPr>
            <w:pStyle w:val="TOC4"/>
            <w:tabs>
              <w:tab w:val="right" w:leader="dot" w:pos="10168"/>
            </w:tabs>
            <w:rPr>
              <w:noProof/>
              <w:sz w:val="22"/>
              <w:szCs w:val="22"/>
            </w:rPr>
          </w:pPr>
          <w:hyperlink w:anchor="_Toc228961501" w:history="1">
            <w:r w:rsidRPr="00192315">
              <w:rPr>
                <w:rStyle w:val="Hyperlink"/>
                <w:noProof/>
                <w:lang w:val="es-ES_tradnl"/>
              </w:rPr>
              <w:t>Logotipos de Aglow</w:t>
            </w:r>
            <w:r>
              <w:rPr>
                <w:noProof/>
                <w:webHidden/>
              </w:rPr>
              <w:tab/>
            </w:r>
            <w:r>
              <w:rPr>
                <w:noProof/>
                <w:webHidden/>
              </w:rPr>
              <w:fldChar w:fldCharType="begin"/>
            </w:r>
            <w:r>
              <w:rPr>
                <w:noProof/>
                <w:webHidden/>
              </w:rPr>
              <w:instrText xml:space="preserve"> PAGEREF _Toc228961501 \h </w:instrText>
            </w:r>
            <w:r>
              <w:rPr>
                <w:noProof/>
                <w:webHidden/>
              </w:rPr>
            </w:r>
            <w:r>
              <w:rPr>
                <w:noProof/>
                <w:webHidden/>
              </w:rPr>
              <w:fldChar w:fldCharType="separate"/>
            </w:r>
            <w:r>
              <w:rPr>
                <w:noProof/>
                <w:webHidden/>
              </w:rPr>
              <w:t>57</w:t>
            </w:r>
            <w:r>
              <w:rPr>
                <w:noProof/>
                <w:webHidden/>
              </w:rPr>
              <w:fldChar w:fldCharType="end"/>
            </w:r>
          </w:hyperlink>
        </w:p>
        <w:p w14:paraId="17EC1E80" w14:textId="7D5DBE40" w:rsidR="00107AFB" w:rsidRDefault="00107AFB">
          <w:pPr>
            <w:pStyle w:val="TOC4"/>
            <w:tabs>
              <w:tab w:val="right" w:leader="dot" w:pos="10168"/>
            </w:tabs>
            <w:rPr>
              <w:noProof/>
              <w:sz w:val="22"/>
              <w:szCs w:val="22"/>
            </w:rPr>
          </w:pPr>
          <w:hyperlink w:anchor="_Toc228961502" w:history="1">
            <w:r w:rsidRPr="00192315">
              <w:rPr>
                <w:rStyle w:val="Hyperlink"/>
                <w:noProof/>
                <w:lang w:val="es-ES_tradnl"/>
              </w:rPr>
              <w:t>Viajeros de aglow en su nación</w:t>
            </w:r>
            <w:r>
              <w:rPr>
                <w:noProof/>
                <w:webHidden/>
              </w:rPr>
              <w:tab/>
            </w:r>
            <w:r>
              <w:rPr>
                <w:noProof/>
                <w:webHidden/>
              </w:rPr>
              <w:fldChar w:fldCharType="begin"/>
            </w:r>
            <w:r>
              <w:rPr>
                <w:noProof/>
                <w:webHidden/>
              </w:rPr>
              <w:instrText xml:space="preserve"> PAGEREF _Toc228961502 \h </w:instrText>
            </w:r>
            <w:r>
              <w:rPr>
                <w:noProof/>
                <w:webHidden/>
              </w:rPr>
            </w:r>
            <w:r>
              <w:rPr>
                <w:noProof/>
                <w:webHidden/>
              </w:rPr>
              <w:fldChar w:fldCharType="separate"/>
            </w:r>
            <w:r>
              <w:rPr>
                <w:noProof/>
                <w:webHidden/>
              </w:rPr>
              <w:t>59</w:t>
            </w:r>
            <w:r>
              <w:rPr>
                <w:noProof/>
                <w:webHidden/>
              </w:rPr>
              <w:fldChar w:fldCharType="end"/>
            </w:r>
          </w:hyperlink>
        </w:p>
        <w:p w14:paraId="3CC1B279" w14:textId="16FC1D2C" w:rsidR="00A31872" w:rsidRPr="00AF66BC" w:rsidRDefault="00A31872" w:rsidP="00BF7C91">
          <w:pPr>
            <w:tabs>
              <w:tab w:val="right" w:leader="dot" w:pos="9926"/>
            </w:tabs>
            <w:rPr>
              <w:i/>
              <w:lang w:val="es-ES_tradnl"/>
            </w:rPr>
          </w:pPr>
          <w:r w:rsidRPr="00AF66BC">
            <w:rPr>
              <w:b/>
              <w:bCs/>
              <w:i/>
              <w:sz w:val="20"/>
              <w:szCs w:val="20"/>
              <w:lang w:val="es-ES_tradnl"/>
            </w:rPr>
            <w:fldChar w:fldCharType="end"/>
          </w:r>
        </w:p>
      </w:sdtContent>
    </w:sdt>
    <w:p w14:paraId="29F3EC3D" w14:textId="5FA093A6" w:rsidR="00F274BE" w:rsidRDefault="00F274BE">
      <w:pPr>
        <w:spacing w:after="200" w:line="276" w:lineRule="auto"/>
        <w:jc w:val="left"/>
        <w:rPr>
          <w:rFonts w:eastAsiaTheme="majorEastAsia"/>
          <w:lang w:val="es-ES_tradnl"/>
        </w:rPr>
      </w:pPr>
      <w:r>
        <w:rPr>
          <w:rFonts w:eastAsiaTheme="majorEastAsia"/>
          <w:lang w:val="es-ES_tradnl"/>
        </w:rPr>
        <w:br w:type="page"/>
      </w:r>
    </w:p>
    <w:p w14:paraId="2E4D3766" w14:textId="77777777" w:rsidR="00CA0091" w:rsidRPr="00F274BE" w:rsidRDefault="00CA0091" w:rsidP="00F274BE">
      <w:pPr>
        <w:spacing w:after="200" w:line="276" w:lineRule="auto"/>
        <w:jc w:val="left"/>
        <w:rPr>
          <w:rFonts w:eastAsiaTheme="majorEastAsia"/>
          <w:b/>
          <w:bCs/>
          <w:noProof/>
          <w:lang w:val="es-ES_tradnl"/>
        </w:rPr>
        <w:sectPr w:rsidR="00CA0091" w:rsidRPr="00F274BE" w:rsidSect="006C20C9">
          <w:footerReference w:type="default" r:id="rId12"/>
          <w:type w:val="continuous"/>
          <w:pgSz w:w="11906" w:h="16838" w:code="9"/>
          <w:pgMar w:top="1008" w:right="864" w:bottom="720" w:left="864" w:header="720" w:footer="432" w:gutter="0"/>
          <w:pgNumType w:fmt="lowerRoman"/>
          <w:cols w:space="720"/>
          <w:docGrid w:linePitch="326"/>
        </w:sectPr>
      </w:pPr>
    </w:p>
    <w:p w14:paraId="113E9402" w14:textId="1AF6231F" w:rsidR="00EF0D68" w:rsidRPr="00AF66BC" w:rsidRDefault="004215D2" w:rsidP="00394DA7">
      <w:pPr>
        <w:pStyle w:val="Form-Titles"/>
        <w:rPr>
          <w:lang w:val="es-ES_tradnl"/>
        </w:rPr>
      </w:pPr>
      <w:bookmarkStart w:id="9" w:name="_Toc427916563"/>
      <w:bookmarkStart w:id="10" w:name="_Toc228961407"/>
      <w:r w:rsidRPr="00AF66BC">
        <w:rPr>
          <w:lang w:val="es-ES_tradnl"/>
        </w:rPr>
        <w:lastRenderedPageBreak/>
        <w:t>¿Cómo está organizado</w:t>
      </w:r>
      <w:r w:rsidR="00EF0D68" w:rsidRPr="00AF66BC">
        <w:rPr>
          <w:lang w:val="es-ES_tradnl"/>
        </w:rPr>
        <w:t xml:space="preserve"> Aglow?</w:t>
      </w:r>
      <w:bookmarkEnd w:id="9"/>
      <w:bookmarkEnd w:id="10"/>
    </w:p>
    <w:p w14:paraId="3CF55FF8" w14:textId="6752A0CF" w:rsidR="004215D2" w:rsidRPr="00AF66BC" w:rsidRDefault="004215D2" w:rsidP="00575640">
      <w:pPr>
        <w:pStyle w:val="subject-boxes"/>
        <w:jc w:val="center"/>
        <w:rPr>
          <w:lang w:val="es-ES_tradnl"/>
        </w:rPr>
      </w:pPr>
      <w:r w:rsidRPr="00AF66BC">
        <w:rPr>
          <w:rFonts w:asciiTheme="majorHAnsi" w:hAnsiTheme="majorHAnsi"/>
          <w:b/>
          <w:smallCaps/>
          <w:color w:val="BD5426"/>
          <w:spacing w:val="20"/>
          <w:sz w:val="28"/>
          <w:szCs w:val="28"/>
          <w:lang w:val="es-ES_tradnl"/>
        </w:rPr>
        <w:t>Nivel</w:t>
      </w:r>
      <w:r w:rsidR="00B87881" w:rsidRPr="00AF66BC">
        <w:rPr>
          <w:rFonts w:asciiTheme="majorHAnsi" w:hAnsiTheme="majorHAnsi"/>
          <w:b/>
          <w:smallCaps/>
          <w:color w:val="BD5426"/>
          <w:spacing w:val="20"/>
          <w:sz w:val="28"/>
          <w:szCs w:val="28"/>
          <w:lang w:val="es-ES_tradnl"/>
        </w:rPr>
        <w:t xml:space="preserve"> 1: </w:t>
      </w:r>
      <w:r w:rsidRPr="00AF66BC">
        <w:rPr>
          <w:rFonts w:asciiTheme="majorHAnsi" w:hAnsiTheme="majorHAnsi"/>
          <w:b/>
          <w:smallCaps/>
          <w:color w:val="BD5426"/>
          <w:spacing w:val="20"/>
          <w:sz w:val="28"/>
          <w:szCs w:val="28"/>
          <w:lang w:val="es-ES_tradnl"/>
        </w:rPr>
        <w:t xml:space="preserve">Junta </w:t>
      </w:r>
      <w:r w:rsidR="00CB3CB4" w:rsidRPr="00AF66BC">
        <w:rPr>
          <w:rFonts w:asciiTheme="majorHAnsi" w:hAnsiTheme="majorHAnsi"/>
          <w:b/>
          <w:smallCaps/>
          <w:color w:val="BD5426"/>
          <w:spacing w:val="20"/>
          <w:sz w:val="28"/>
          <w:szCs w:val="28"/>
          <w:lang w:val="es-ES_tradnl"/>
        </w:rPr>
        <w:t xml:space="preserve">Directiva </w:t>
      </w:r>
      <w:r w:rsidRPr="00AF66BC">
        <w:rPr>
          <w:rFonts w:asciiTheme="majorHAnsi" w:hAnsiTheme="majorHAnsi"/>
          <w:b/>
          <w:smallCaps/>
          <w:color w:val="BD5426"/>
          <w:spacing w:val="20"/>
          <w:sz w:val="28"/>
          <w:szCs w:val="28"/>
          <w:lang w:val="es-ES_tradnl"/>
        </w:rPr>
        <w:t>Internacional</w:t>
      </w:r>
      <w:r w:rsidR="00BD237E" w:rsidRPr="00AF66BC">
        <w:rPr>
          <w:lang w:val="es-ES_tradnl"/>
        </w:rPr>
        <w:br/>
      </w:r>
      <w:r w:rsidR="00BD237E" w:rsidRPr="00AF66BC">
        <w:rPr>
          <w:lang w:val="es-ES_tradnl"/>
        </w:rPr>
        <w:br/>
      </w:r>
      <w:r w:rsidRPr="00AF66BC">
        <w:rPr>
          <w:lang w:val="es-ES_tradnl"/>
        </w:rPr>
        <w:t>La</w:t>
      </w:r>
      <w:r w:rsidR="00EF0D68" w:rsidRPr="00AF66BC">
        <w:rPr>
          <w:lang w:val="es-ES_tradnl"/>
        </w:rPr>
        <w:t xml:space="preserve"> </w:t>
      </w:r>
      <w:r w:rsidRPr="00AF66BC">
        <w:rPr>
          <w:b/>
          <w:bCs/>
          <w:lang w:val="es-ES_tradnl"/>
        </w:rPr>
        <w:t xml:space="preserve">Junta </w:t>
      </w:r>
      <w:r w:rsidR="00CB3CB4" w:rsidRPr="00AF66BC">
        <w:rPr>
          <w:b/>
          <w:bCs/>
          <w:lang w:val="es-ES_tradnl"/>
        </w:rPr>
        <w:t xml:space="preserve">Directiva </w:t>
      </w:r>
      <w:r w:rsidRPr="00AF66BC">
        <w:rPr>
          <w:b/>
          <w:bCs/>
          <w:lang w:val="es-ES_tradnl"/>
        </w:rPr>
        <w:t xml:space="preserve">Internacional </w:t>
      </w:r>
      <w:r w:rsidR="00B40ECF" w:rsidRPr="00AF66BC">
        <w:rPr>
          <w:lang w:val="es-ES_tradnl"/>
        </w:rPr>
        <w:t>(IBOD</w:t>
      </w:r>
      <w:r w:rsidRPr="00AF66BC">
        <w:rPr>
          <w:lang w:val="es-ES_tradnl"/>
        </w:rPr>
        <w:t>, por sus siglas en inglés</w:t>
      </w:r>
      <w:r w:rsidR="00B40ECF" w:rsidRPr="00AF66BC">
        <w:rPr>
          <w:lang w:val="es-ES_tradnl"/>
        </w:rPr>
        <w:t>)</w:t>
      </w:r>
      <w:r w:rsidRPr="00AF66BC">
        <w:rPr>
          <w:lang w:val="es-ES_tradnl"/>
        </w:rPr>
        <w:t xml:space="preserve"> está conformada por mujeres y hombres de varias regiones y es la junta rectora del ministerio de </w:t>
      </w:r>
      <w:proofErr w:type="spellStart"/>
      <w:r w:rsidRPr="00AF66BC">
        <w:rPr>
          <w:lang w:val="es-ES_tradnl"/>
        </w:rPr>
        <w:t>Aglow</w:t>
      </w:r>
      <w:proofErr w:type="spellEnd"/>
      <w:r w:rsidRPr="00AF66BC">
        <w:rPr>
          <w:lang w:val="es-ES_tradnl"/>
        </w:rPr>
        <w:t xml:space="preserve"> Internacional, responsable de establecer la dirección general, visión y políticas para el ministerio globalmente.</w:t>
      </w:r>
    </w:p>
    <w:p w14:paraId="28C0D164" w14:textId="43B21BC5" w:rsidR="00F2370D" w:rsidRPr="00AF66BC" w:rsidRDefault="00B40ECF" w:rsidP="00575640">
      <w:pPr>
        <w:pStyle w:val="subject-boxes"/>
        <w:jc w:val="center"/>
        <w:rPr>
          <w:lang w:val="es-ES_tradnl"/>
        </w:rPr>
      </w:pPr>
      <w:r w:rsidRPr="00AF66BC">
        <w:rPr>
          <w:lang w:val="es-ES_tradnl"/>
        </w:rPr>
        <w:t xml:space="preserve"> </w:t>
      </w:r>
    </w:p>
    <w:p w14:paraId="082DB9CE" w14:textId="4F93752A" w:rsidR="00EF0D68" w:rsidRPr="00AF66BC" w:rsidRDefault="004215D2" w:rsidP="00575640">
      <w:pPr>
        <w:pStyle w:val="subject-boxes"/>
        <w:jc w:val="center"/>
        <w:rPr>
          <w:lang w:val="es-ES_tradnl"/>
        </w:rPr>
      </w:pPr>
      <w:r w:rsidRPr="00AF66BC">
        <w:rPr>
          <w:lang w:val="es-ES_tradnl"/>
        </w:rPr>
        <w:t xml:space="preserve">La Junta </w:t>
      </w:r>
      <w:r w:rsidR="009F4103">
        <w:rPr>
          <w:lang w:val="es-ES_tradnl"/>
        </w:rPr>
        <w:t>Directiva</w:t>
      </w:r>
      <w:r w:rsidRPr="00AF66BC">
        <w:rPr>
          <w:lang w:val="es-ES_tradnl"/>
        </w:rPr>
        <w:t xml:space="preserve"> se reúne mensualmente con la </w:t>
      </w:r>
      <w:proofErr w:type="gramStart"/>
      <w:r w:rsidRPr="00AF66BC">
        <w:rPr>
          <w:b/>
          <w:bCs/>
          <w:lang w:val="es-ES_tradnl"/>
        </w:rPr>
        <w:t>Presidenta</w:t>
      </w:r>
      <w:proofErr w:type="gramEnd"/>
      <w:r w:rsidRPr="00AF66BC">
        <w:rPr>
          <w:b/>
          <w:bCs/>
          <w:lang w:val="es-ES_tradnl"/>
        </w:rPr>
        <w:t xml:space="preserve">/Directora Ejecutiva </w:t>
      </w:r>
      <w:r w:rsidRPr="00AF66BC">
        <w:rPr>
          <w:lang w:val="es-ES_tradnl"/>
        </w:rPr>
        <w:t xml:space="preserve">de </w:t>
      </w:r>
      <w:proofErr w:type="spellStart"/>
      <w:r w:rsidRPr="00AF66BC">
        <w:rPr>
          <w:lang w:val="es-ES_tradnl"/>
        </w:rPr>
        <w:t>Aglow</w:t>
      </w:r>
      <w:proofErr w:type="spellEnd"/>
      <w:r w:rsidR="005E093B" w:rsidRPr="00AF66BC">
        <w:rPr>
          <w:lang w:val="es-ES_tradnl"/>
        </w:rPr>
        <w:br/>
      </w:r>
    </w:p>
    <w:p w14:paraId="5D3DCA75" w14:textId="77777777" w:rsidR="00EF0D68" w:rsidRPr="00AF66BC" w:rsidRDefault="00EF0D68" w:rsidP="00C02CDB">
      <w:pPr>
        <w:jc w:val="left"/>
        <w:rPr>
          <w:lang w:val="es-ES_tradnl"/>
        </w:rPr>
      </w:pPr>
    </w:p>
    <w:p w14:paraId="62FE890F" w14:textId="04422435" w:rsidR="004215D2" w:rsidRPr="00AF66BC" w:rsidRDefault="004215D2" w:rsidP="00E12B38">
      <w:pPr>
        <w:pStyle w:val="subject-boxes"/>
        <w:jc w:val="center"/>
        <w:rPr>
          <w:lang w:val="es-ES_tradnl"/>
        </w:rPr>
      </w:pPr>
      <w:r w:rsidRPr="00AF66BC">
        <w:rPr>
          <w:rFonts w:asciiTheme="majorHAnsi" w:hAnsiTheme="majorHAnsi"/>
          <w:b/>
          <w:smallCaps/>
          <w:color w:val="BD5426"/>
          <w:spacing w:val="20"/>
          <w:sz w:val="28"/>
          <w:szCs w:val="28"/>
          <w:lang w:val="es-ES_tradnl"/>
        </w:rPr>
        <w:t>Nivel</w:t>
      </w:r>
      <w:r w:rsidR="00B87881" w:rsidRPr="00AF66BC">
        <w:rPr>
          <w:rFonts w:asciiTheme="majorHAnsi" w:hAnsiTheme="majorHAnsi"/>
          <w:b/>
          <w:smallCaps/>
          <w:color w:val="BD5426"/>
          <w:spacing w:val="20"/>
          <w:sz w:val="28"/>
          <w:szCs w:val="28"/>
          <w:lang w:val="es-ES_tradnl"/>
        </w:rPr>
        <w:t xml:space="preserve"> 2: </w:t>
      </w:r>
      <w:r w:rsidRPr="00AF66BC">
        <w:rPr>
          <w:rFonts w:asciiTheme="majorHAnsi" w:hAnsiTheme="majorHAnsi"/>
          <w:b/>
          <w:smallCaps/>
          <w:color w:val="BD5426"/>
          <w:spacing w:val="20"/>
          <w:sz w:val="28"/>
          <w:szCs w:val="28"/>
          <w:lang w:val="es-ES_tradnl"/>
        </w:rPr>
        <w:t xml:space="preserve">Oficinas Centrales de </w:t>
      </w:r>
      <w:proofErr w:type="spellStart"/>
      <w:r w:rsidR="00EF0D68" w:rsidRPr="00AF66BC">
        <w:rPr>
          <w:rFonts w:asciiTheme="majorHAnsi" w:hAnsiTheme="majorHAnsi"/>
          <w:b/>
          <w:smallCaps/>
          <w:color w:val="BD5426"/>
          <w:spacing w:val="20"/>
          <w:sz w:val="28"/>
          <w:szCs w:val="28"/>
          <w:lang w:val="es-ES_tradnl"/>
        </w:rPr>
        <w:t>Aglow</w:t>
      </w:r>
      <w:proofErr w:type="spellEnd"/>
      <w:r w:rsidRPr="00AF66BC">
        <w:rPr>
          <w:lang w:val="es-ES_tradnl"/>
        </w:rPr>
        <w:t xml:space="preserve"> </w:t>
      </w:r>
      <w:r w:rsidR="00BD237E" w:rsidRPr="00AF66BC">
        <w:rPr>
          <w:lang w:val="es-ES_tradnl"/>
        </w:rPr>
        <w:br/>
      </w:r>
      <w:r w:rsidR="007D67C6" w:rsidRPr="00AF66BC">
        <w:rPr>
          <w:rStyle w:val="center-sub-titleChar"/>
          <w:rFonts w:eastAsiaTheme="minorEastAsia"/>
          <w:sz w:val="22"/>
          <w:lang w:val="es-ES_tradnl"/>
        </w:rPr>
        <w:t>(</w:t>
      </w:r>
      <w:r w:rsidRPr="00AF66BC">
        <w:rPr>
          <w:rStyle w:val="center-sub-titleChar"/>
          <w:rFonts w:eastAsiaTheme="minorEastAsia"/>
          <w:sz w:val="22"/>
          <w:lang w:val="es-ES_tradnl"/>
        </w:rPr>
        <w:t xml:space="preserve">Supervisado por la </w:t>
      </w:r>
      <w:r w:rsidR="007D67C6" w:rsidRPr="00AF66BC">
        <w:rPr>
          <w:rStyle w:val="center-sub-titleChar"/>
          <w:rFonts w:eastAsiaTheme="minorEastAsia"/>
          <w:sz w:val="22"/>
          <w:lang w:val="es-ES_tradnl"/>
        </w:rPr>
        <w:t>IBOD)</w:t>
      </w:r>
      <w:r w:rsidR="00BD237E" w:rsidRPr="00AF66BC">
        <w:rPr>
          <w:lang w:val="es-ES_tradnl"/>
        </w:rPr>
        <w:br/>
      </w:r>
      <w:r w:rsidRPr="00AF66BC">
        <w:rPr>
          <w:lang w:val="es-ES_tradnl"/>
        </w:rPr>
        <w:t xml:space="preserve">La </w:t>
      </w:r>
      <w:r w:rsidRPr="00AF66BC">
        <w:rPr>
          <w:b/>
          <w:bCs/>
          <w:lang w:val="es-ES_tradnl"/>
        </w:rPr>
        <w:t xml:space="preserve">Presidenta/Directora Ejecutiva </w:t>
      </w:r>
      <w:r w:rsidRPr="00AF66BC">
        <w:rPr>
          <w:lang w:val="es-ES_tradnl"/>
        </w:rPr>
        <w:t xml:space="preserve">de </w:t>
      </w:r>
      <w:proofErr w:type="spellStart"/>
      <w:r w:rsidR="00B87881" w:rsidRPr="00AF66BC">
        <w:rPr>
          <w:lang w:val="es-ES_tradnl"/>
        </w:rPr>
        <w:t>Aglow</w:t>
      </w:r>
      <w:proofErr w:type="spellEnd"/>
      <w:r w:rsidR="007D67C6" w:rsidRPr="00AF66BC">
        <w:rPr>
          <w:lang w:val="es-ES_tradnl"/>
        </w:rPr>
        <w:t xml:space="preserve"> Interna</w:t>
      </w:r>
      <w:r w:rsidRPr="00AF66BC">
        <w:rPr>
          <w:lang w:val="es-ES_tradnl"/>
        </w:rPr>
        <w:t>c</w:t>
      </w:r>
      <w:r w:rsidR="007D67C6" w:rsidRPr="00AF66BC">
        <w:rPr>
          <w:lang w:val="es-ES_tradnl"/>
        </w:rPr>
        <w:t>ional</w:t>
      </w:r>
      <w:r w:rsidRPr="00AF66BC">
        <w:rPr>
          <w:lang w:val="es-ES_tradnl"/>
        </w:rPr>
        <w:t xml:space="preserve"> y otros del personal de las oficinas centrales trabajan juntos para cuidar del ministerio mundial de </w:t>
      </w:r>
      <w:proofErr w:type="spellStart"/>
      <w:r w:rsidRPr="00AF66BC">
        <w:rPr>
          <w:lang w:val="es-ES_tradnl"/>
        </w:rPr>
        <w:t>Aglow</w:t>
      </w:r>
      <w:proofErr w:type="spellEnd"/>
      <w:r w:rsidRPr="00AF66BC">
        <w:rPr>
          <w:lang w:val="es-ES_tradnl"/>
        </w:rPr>
        <w:t>.</w:t>
      </w:r>
    </w:p>
    <w:p w14:paraId="03B97A19" w14:textId="53B5ACF9" w:rsidR="00E12B38" w:rsidRPr="00AF66BC" w:rsidRDefault="004215D2" w:rsidP="007D67C6">
      <w:pPr>
        <w:pStyle w:val="subject-boxes"/>
        <w:jc w:val="center"/>
        <w:rPr>
          <w:lang w:val="es-ES_tradnl"/>
        </w:rPr>
      </w:pPr>
      <w:r w:rsidRPr="00AF66BC">
        <w:rPr>
          <w:lang w:val="es-ES_tradnl"/>
        </w:rPr>
        <w:t xml:space="preserve">La </w:t>
      </w:r>
      <w:r w:rsidRPr="00AF66BC">
        <w:rPr>
          <w:b/>
          <w:bCs/>
          <w:lang w:val="es-ES_tradnl"/>
        </w:rPr>
        <w:t>Oficina Internacional</w:t>
      </w:r>
      <w:r w:rsidR="00EA2A39" w:rsidRPr="00AF66BC">
        <w:rPr>
          <w:lang w:val="es-ES_tradnl"/>
        </w:rPr>
        <w:t xml:space="preserve"> </w:t>
      </w:r>
      <w:r w:rsidR="00645A01" w:rsidRPr="00AF66BC">
        <w:rPr>
          <w:lang w:val="es-ES_tradnl"/>
        </w:rPr>
        <w:t>(</w:t>
      </w:r>
      <w:r w:rsidRPr="00AF66BC">
        <w:rPr>
          <w:lang w:val="es-ES_tradnl"/>
        </w:rPr>
        <w:t>también llamado el Departamento Internacional</w:t>
      </w:r>
      <w:r w:rsidR="00645A01" w:rsidRPr="00AF66BC">
        <w:rPr>
          <w:lang w:val="es-ES_tradnl"/>
        </w:rPr>
        <w:t xml:space="preserve">) </w:t>
      </w:r>
      <w:r w:rsidRPr="00AF66BC">
        <w:rPr>
          <w:lang w:val="es-ES_tradnl"/>
        </w:rPr>
        <w:t xml:space="preserve">sirve a </w:t>
      </w:r>
      <w:proofErr w:type="spellStart"/>
      <w:r w:rsidRPr="00AF66BC">
        <w:rPr>
          <w:lang w:val="es-ES_tradnl"/>
        </w:rPr>
        <w:t>Aglow</w:t>
      </w:r>
      <w:proofErr w:type="spellEnd"/>
      <w:r w:rsidRPr="00AF66BC">
        <w:rPr>
          <w:lang w:val="es-ES_tradnl"/>
        </w:rPr>
        <w:t xml:space="preserve"> en todas las naciones </w:t>
      </w:r>
      <w:r w:rsidR="00645A01" w:rsidRPr="00AF66BC">
        <w:rPr>
          <w:lang w:val="es-ES_tradnl"/>
        </w:rPr>
        <w:t>*</w:t>
      </w:r>
      <w:r w:rsidR="00B87881" w:rsidRPr="00AF66BC">
        <w:rPr>
          <w:lang w:val="es-ES_tradnl"/>
        </w:rPr>
        <w:t xml:space="preserve"> </w:t>
      </w:r>
      <w:r w:rsidRPr="00AF66BC">
        <w:rPr>
          <w:lang w:val="es-ES_tradnl"/>
        </w:rPr>
        <w:t xml:space="preserve">y es supervisada por la </w:t>
      </w:r>
      <w:r w:rsidRPr="00AF66BC">
        <w:rPr>
          <w:b/>
          <w:bCs/>
          <w:lang w:val="es-ES_tradnl"/>
        </w:rPr>
        <w:t>Directora de Relaciones Internacionales</w:t>
      </w:r>
      <w:r w:rsidRPr="00AF66BC">
        <w:rPr>
          <w:lang w:val="es-ES_tradnl"/>
        </w:rPr>
        <w:t>.</w:t>
      </w:r>
    </w:p>
    <w:p w14:paraId="7D8DC8AD" w14:textId="5E47B2BA" w:rsidR="00EE44A2" w:rsidRPr="00AF66BC" w:rsidRDefault="00E12B38" w:rsidP="007D67C6">
      <w:pPr>
        <w:pStyle w:val="subject-boxes"/>
        <w:jc w:val="center"/>
        <w:rPr>
          <w:lang w:val="es-ES_tradnl"/>
        </w:rPr>
      </w:pPr>
      <w:r w:rsidRPr="00AF66BC">
        <w:rPr>
          <w:lang w:val="es-ES_tradnl"/>
        </w:rPr>
        <w:t>*</w:t>
      </w:r>
      <w:r w:rsidR="004215D2" w:rsidRPr="00AF66BC">
        <w:rPr>
          <w:lang w:val="es-ES_tradnl"/>
        </w:rPr>
        <w:t>EUA es supervisado por la Oficina de EUA</w:t>
      </w:r>
    </w:p>
    <w:p w14:paraId="43588C82" w14:textId="203CDE78" w:rsidR="00EF0D68" w:rsidRPr="00AF66BC" w:rsidRDefault="004215D2" w:rsidP="00904B24">
      <w:pPr>
        <w:pStyle w:val="subject-boxes"/>
        <w:jc w:val="center"/>
        <w:rPr>
          <w:i/>
          <w:lang w:val="es-ES_tradnl"/>
        </w:rPr>
      </w:pPr>
      <w:r w:rsidRPr="00AF66BC">
        <w:rPr>
          <w:i/>
          <w:lang w:val="es-ES_tradnl"/>
        </w:rPr>
        <w:t>En este manual</w:t>
      </w:r>
      <w:r w:rsidR="00904B24" w:rsidRPr="00AF66BC">
        <w:rPr>
          <w:i/>
          <w:lang w:val="es-ES_tradnl"/>
        </w:rPr>
        <w:t xml:space="preserve"> se hará referencia a</w:t>
      </w:r>
      <w:r w:rsidRPr="00AF66BC">
        <w:rPr>
          <w:i/>
          <w:lang w:val="es-ES_tradnl"/>
        </w:rPr>
        <w:t xml:space="preserve"> la Directora de Relaciones Internacionales </w:t>
      </w:r>
      <w:r w:rsidR="00904B24" w:rsidRPr="00AF66BC">
        <w:rPr>
          <w:i/>
          <w:lang w:val="es-ES_tradnl"/>
        </w:rPr>
        <w:t xml:space="preserve">como la “Directora de Relaciones Internacionales de la </w:t>
      </w:r>
      <w:r w:rsidR="00BD2493">
        <w:rPr>
          <w:i/>
          <w:lang w:val="es-ES_tradnl"/>
        </w:rPr>
        <w:t>o</w:t>
      </w:r>
      <w:r w:rsidR="00904B24" w:rsidRPr="00AF66BC">
        <w:rPr>
          <w:i/>
          <w:lang w:val="es-ES_tradnl"/>
        </w:rPr>
        <w:t xml:space="preserve">ficina </w:t>
      </w:r>
      <w:r w:rsidR="00BD2493">
        <w:rPr>
          <w:i/>
          <w:lang w:val="es-ES_tradnl"/>
        </w:rPr>
        <w:t>c</w:t>
      </w:r>
      <w:r w:rsidR="00904B24" w:rsidRPr="00AF66BC">
        <w:rPr>
          <w:i/>
          <w:lang w:val="es-ES_tradnl"/>
        </w:rPr>
        <w:t xml:space="preserve">entral de </w:t>
      </w:r>
      <w:proofErr w:type="spellStart"/>
      <w:r w:rsidR="00904B24" w:rsidRPr="00AF66BC">
        <w:rPr>
          <w:i/>
          <w:lang w:val="es-ES_tradnl"/>
        </w:rPr>
        <w:t>Aglow</w:t>
      </w:r>
      <w:proofErr w:type="spellEnd"/>
      <w:r w:rsidR="00904B24" w:rsidRPr="00AF66BC">
        <w:rPr>
          <w:i/>
          <w:lang w:val="es-ES_tradnl"/>
        </w:rPr>
        <w:t>” o sencillamente como la “Directora de Relaciones Internacionales”.</w:t>
      </w:r>
    </w:p>
    <w:p w14:paraId="37133437" w14:textId="77777777" w:rsidR="006D6367" w:rsidRPr="00AF66BC" w:rsidRDefault="006D6367" w:rsidP="00FF1645">
      <w:pPr>
        <w:rPr>
          <w:lang w:val="es-ES_tradnl"/>
        </w:rPr>
      </w:pPr>
    </w:p>
    <w:p w14:paraId="778D712C" w14:textId="02B2E269" w:rsidR="00904B24" w:rsidRPr="00AF66BC" w:rsidRDefault="00904B24" w:rsidP="0011008C">
      <w:pPr>
        <w:pStyle w:val="subject-boxes"/>
        <w:tabs>
          <w:tab w:val="left" w:pos="1440"/>
        </w:tabs>
        <w:jc w:val="center"/>
        <w:rPr>
          <w:lang w:val="es-ES_tradnl"/>
        </w:rPr>
      </w:pPr>
      <w:r w:rsidRPr="00AF66BC">
        <w:rPr>
          <w:rFonts w:asciiTheme="majorHAnsi" w:hAnsiTheme="majorHAnsi"/>
          <w:b/>
          <w:smallCaps/>
          <w:color w:val="BD5426"/>
          <w:spacing w:val="20"/>
          <w:sz w:val="28"/>
          <w:szCs w:val="28"/>
          <w:lang w:val="es-ES_tradnl"/>
        </w:rPr>
        <w:t>Nivel</w:t>
      </w:r>
      <w:r w:rsidR="00B87881" w:rsidRPr="00AF66BC">
        <w:rPr>
          <w:rFonts w:asciiTheme="majorHAnsi" w:hAnsiTheme="majorHAnsi"/>
          <w:b/>
          <w:smallCaps/>
          <w:color w:val="BD5426"/>
          <w:spacing w:val="20"/>
          <w:sz w:val="28"/>
          <w:szCs w:val="28"/>
          <w:lang w:val="es-ES_tradnl"/>
        </w:rPr>
        <w:t xml:space="preserve"> 3: </w:t>
      </w:r>
      <w:r w:rsidRPr="00AF66BC">
        <w:rPr>
          <w:rFonts w:asciiTheme="majorHAnsi" w:hAnsiTheme="majorHAnsi"/>
          <w:b/>
          <w:smallCaps/>
          <w:color w:val="BD5426"/>
          <w:spacing w:val="20"/>
          <w:sz w:val="28"/>
          <w:szCs w:val="28"/>
          <w:lang w:val="es-ES_tradnl"/>
        </w:rPr>
        <w:t>Comités regionales</w:t>
      </w:r>
      <w:r w:rsidRPr="00AF66BC">
        <w:rPr>
          <w:lang w:val="es-ES_tradnl"/>
        </w:rPr>
        <w:t xml:space="preserve"> </w:t>
      </w:r>
      <w:r w:rsidR="00BD237E" w:rsidRPr="00AF66BC">
        <w:rPr>
          <w:lang w:val="es-ES_tradnl"/>
        </w:rPr>
        <w:br/>
      </w:r>
      <w:r w:rsidR="00E12B38" w:rsidRPr="00AF66BC">
        <w:rPr>
          <w:rStyle w:val="center-sub-titleChar"/>
          <w:rFonts w:eastAsiaTheme="minorEastAsia"/>
          <w:sz w:val="22"/>
          <w:lang w:val="es-ES_tradnl"/>
        </w:rPr>
        <w:t>(</w:t>
      </w:r>
      <w:r w:rsidRPr="00AF66BC">
        <w:rPr>
          <w:rStyle w:val="center-sub-titleChar"/>
          <w:rFonts w:eastAsiaTheme="minorEastAsia"/>
          <w:sz w:val="22"/>
          <w:lang w:val="es-ES_tradnl"/>
        </w:rPr>
        <w:t xml:space="preserve">Supervisados por las Oficinas Centrales de </w:t>
      </w:r>
      <w:proofErr w:type="spellStart"/>
      <w:r w:rsidRPr="00AF66BC">
        <w:rPr>
          <w:rStyle w:val="center-sub-titleChar"/>
          <w:rFonts w:eastAsiaTheme="minorEastAsia"/>
          <w:sz w:val="22"/>
          <w:lang w:val="es-ES_tradnl"/>
        </w:rPr>
        <w:t>Aglow</w:t>
      </w:r>
      <w:proofErr w:type="spellEnd"/>
      <w:r w:rsidRPr="00AF66BC">
        <w:rPr>
          <w:rStyle w:val="center-sub-titleChar"/>
          <w:rFonts w:eastAsiaTheme="minorEastAsia"/>
          <w:sz w:val="22"/>
          <w:lang w:val="es-ES_tradnl"/>
        </w:rPr>
        <w:t xml:space="preserve"> – Departamento de Relaciones Internacionales</w:t>
      </w:r>
      <w:r w:rsidR="00E12B38" w:rsidRPr="00AF66BC">
        <w:rPr>
          <w:rStyle w:val="center-sub-titleChar"/>
          <w:rFonts w:eastAsiaTheme="minorEastAsia"/>
          <w:sz w:val="22"/>
          <w:lang w:val="es-ES_tradnl"/>
        </w:rPr>
        <w:t>)</w:t>
      </w:r>
      <w:r w:rsidR="00BD237E" w:rsidRPr="00AF66BC">
        <w:rPr>
          <w:lang w:val="es-ES_tradnl"/>
        </w:rPr>
        <w:br/>
      </w:r>
      <w:proofErr w:type="spellStart"/>
      <w:r w:rsidR="00EA2A39" w:rsidRPr="00AF66BC">
        <w:rPr>
          <w:lang w:val="es-ES_tradnl"/>
        </w:rPr>
        <w:t>Aglow</w:t>
      </w:r>
      <w:proofErr w:type="spellEnd"/>
      <w:r w:rsidR="00EA2A39" w:rsidRPr="00AF66BC">
        <w:rPr>
          <w:lang w:val="es-ES_tradnl"/>
        </w:rPr>
        <w:t xml:space="preserve"> </w:t>
      </w:r>
      <w:r w:rsidRPr="00AF66BC">
        <w:rPr>
          <w:lang w:val="es-ES_tradnl"/>
        </w:rPr>
        <w:t xml:space="preserve">está activo en el mundo entero en ocho regiones. Cada región tiene supervisión de parte de un </w:t>
      </w:r>
      <w:r w:rsidR="000378FC">
        <w:rPr>
          <w:lang w:val="es-ES_tradnl"/>
        </w:rPr>
        <w:t>c</w:t>
      </w:r>
      <w:r w:rsidRPr="00AF66BC">
        <w:rPr>
          <w:lang w:val="es-ES_tradnl"/>
        </w:rPr>
        <w:t xml:space="preserve">omité </w:t>
      </w:r>
      <w:r w:rsidR="000378FC">
        <w:rPr>
          <w:lang w:val="es-ES_tradnl"/>
        </w:rPr>
        <w:t>r</w:t>
      </w:r>
      <w:r w:rsidRPr="00AF66BC">
        <w:rPr>
          <w:lang w:val="es-ES_tradnl"/>
        </w:rPr>
        <w:t xml:space="preserve">egional designado. </w:t>
      </w:r>
      <w:r w:rsidRPr="00AF66BC">
        <w:rPr>
          <w:b/>
          <w:bCs/>
          <w:lang w:val="es-ES_tradnl"/>
        </w:rPr>
        <w:t xml:space="preserve">Las integrantes del comité son recomendadas por la Directora de Relaciones Internacionales y son designadas oficialmente por la </w:t>
      </w:r>
      <w:proofErr w:type="gramStart"/>
      <w:r w:rsidRPr="00AF66BC">
        <w:rPr>
          <w:b/>
          <w:bCs/>
          <w:lang w:val="es-ES_tradnl"/>
        </w:rPr>
        <w:t>Presidenta</w:t>
      </w:r>
      <w:proofErr w:type="gramEnd"/>
      <w:r w:rsidRPr="00AF66BC">
        <w:rPr>
          <w:b/>
          <w:bCs/>
          <w:lang w:val="es-ES_tradnl"/>
        </w:rPr>
        <w:t xml:space="preserve">/Directora Ejecutiva de </w:t>
      </w:r>
      <w:proofErr w:type="spellStart"/>
      <w:r w:rsidRPr="00AF66BC">
        <w:rPr>
          <w:b/>
          <w:bCs/>
          <w:lang w:val="es-ES_tradnl"/>
        </w:rPr>
        <w:t>Aglow</w:t>
      </w:r>
      <w:proofErr w:type="spellEnd"/>
      <w:r w:rsidRPr="00AF66BC">
        <w:rPr>
          <w:lang w:val="es-ES_tradnl"/>
        </w:rPr>
        <w:t>.</w:t>
      </w:r>
    </w:p>
    <w:p w14:paraId="73231545" w14:textId="63E508D0" w:rsidR="00904B24" w:rsidRPr="00AF66BC" w:rsidRDefault="00904B24" w:rsidP="00D40237">
      <w:pPr>
        <w:pStyle w:val="subject-boxes"/>
        <w:tabs>
          <w:tab w:val="left" w:pos="1440"/>
        </w:tabs>
        <w:jc w:val="center"/>
        <w:rPr>
          <w:lang w:val="es-ES_tradnl"/>
        </w:rPr>
      </w:pPr>
      <w:r w:rsidRPr="00AF66BC">
        <w:rPr>
          <w:lang w:val="es-ES_tradnl"/>
        </w:rPr>
        <w:t xml:space="preserve">Los </w:t>
      </w:r>
      <w:r w:rsidR="00EA69C0">
        <w:rPr>
          <w:lang w:val="es-ES_tradnl"/>
        </w:rPr>
        <w:t>c</w:t>
      </w:r>
      <w:r w:rsidRPr="00AF66BC">
        <w:rPr>
          <w:lang w:val="es-ES_tradnl"/>
        </w:rPr>
        <w:t xml:space="preserve">omités </w:t>
      </w:r>
      <w:r w:rsidR="00EA69C0">
        <w:rPr>
          <w:lang w:val="es-ES_tradnl"/>
        </w:rPr>
        <w:t>r</w:t>
      </w:r>
      <w:r w:rsidRPr="00AF66BC">
        <w:rPr>
          <w:lang w:val="es-ES_tradnl"/>
        </w:rPr>
        <w:t xml:space="preserve">egionales coordinan y supervisan las relaciones existentes entre las líderes nacionales a lo interno de una región. Cada integrante aporta una perspectiva fresca desde su nación para fortalecer a </w:t>
      </w:r>
      <w:proofErr w:type="spellStart"/>
      <w:r w:rsidRPr="00AF66BC">
        <w:rPr>
          <w:lang w:val="es-ES_tradnl"/>
        </w:rPr>
        <w:t>Aglow</w:t>
      </w:r>
      <w:proofErr w:type="spellEnd"/>
      <w:r w:rsidRPr="00AF66BC">
        <w:rPr>
          <w:lang w:val="es-ES_tradnl"/>
        </w:rPr>
        <w:t xml:space="preserve"> en su región. Las integrantes del comité trabajan para unir a las naciones y para mantener el mismo corazón y visión establecido por la </w:t>
      </w:r>
      <w:r w:rsidR="008F4743" w:rsidRPr="00AF66BC">
        <w:rPr>
          <w:lang w:val="es-ES_tradnl"/>
        </w:rPr>
        <w:t>J</w:t>
      </w:r>
      <w:r w:rsidRPr="00AF66BC">
        <w:rPr>
          <w:lang w:val="es-ES_tradnl"/>
        </w:rPr>
        <w:t xml:space="preserve">unta </w:t>
      </w:r>
      <w:r w:rsidR="008F4743" w:rsidRPr="00AF66BC">
        <w:rPr>
          <w:lang w:val="es-ES_tradnl"/>
        </w:rPr>
        <w:t>Directiva</w:t>
      </w:r>
      <w:r w:rsidRPr="00AF66BC">
        <w:rPr>
          <w:lang w:val="es-ES_tradnl"/>
        </w:rPr>
        <w:t xml:space="preserve"> de </w:t>
      </w:r>
      <w:proofErr w:type="spellStart"/>
      <w:r w:rsidRPr="00AF66BC">
        <w:rPr>
          <w:lang w:val="es-ES_tradnl"/>
        </w:rPr>
        <w:t>Aglow</w:t>
      </w:r>
      <w:proofErr w:type="spellEnd"/>
      <w:r w:rsidRPr="00AF66BC">
        <w:rPr>
          <w:lang w:val="es-ES_tradnl"/>
        </w:rPr>
        <w:t xml:space="preserve"> Internacional.</w:t>
      </w:r>
    </w:p>
    <w:p w14:paraId="0F346AF8" w14:textId="69905EBE" w:rsidR="008F4743" w:rsidRPr="00AF66BC" w:rsidRDefault="008F4743" w:rsidP="00D40237">
      <w:pPr>
        <w:pStyle w:val="subject-boxes"/>
        <w:tabs>
          <w:tab w:val="left" w:pos="1440"/>
        </w:tabs>
        <w:jc w:val="center"/>
        <w:rPr>
          <w:b/>
          <w:lang w:val="es-ES_tradnl"/>
        </w:rPr>
      </w:pPr>
      <w:r w:rsidRPr="00AF66BC">
        <w:rPr>
          <w:lang w:val="es-ES_tradnl"/>
        </w:rPr>
        <w:t xml:space="preserve">Hay ocho </w:t>
      </w:r>
      <w:r w:rsidR="001B3ED9" w:rsidRPr="00AF66BC">
        <w:rPr>
          <w:lang w:val="es-ES_tradnl"/>
        </w:rPr>
        <w:t>comités</w:t>
      </w:r>
      <w:r w:rsidRPr="00AF66BC">
        <w:rPr>
          <w:lang w:val="es-ES_tradnl"/>
        </w:rPr>
        <w:t xml:space="preserve"> regional</w:t>
      </w:r>
      <w:r w:rsidR="001B3ED9" w:rsidRPr="00AF66BC">
        <w:rPr>
          <w:lang w:val="es-ES_tradnl"/>
        </w:rPr>
        <w:t>e</w:t>
      </w:r>
      <w:r w:rsidRPr="00AF66BC">
        <w:rPr>
          <w:lang w:val="es-ES_tradnl"/>
        </w:rPr>
        <w:t xml:space="preserve">s en este momento: </w:t>
      </w:r>
      <w:r w:rsidR="005B2DE3" w:rsidRPr="00AF66BC">
        <w:rPr>
          <w:lang w:val="es-ES_tradnl"/>
        </w:rPr>
        <w:br/>
      </w:r>
      <w:r w:rsidRPr="00AF66BC">
        <w:rPr>
          <w:b/>
          <w:lang w:val="es-ES_tradnl"/>
        </w:rPr>
        <w:t>África</w:t>
      </w:r>
      <w:r w:rsidR="005B2DE3" w:rsidRPr="00AF66BC">
        <w:rPr>
          <w:b/>
          <w:lang w:val="es-ES_tradnl"/>
        </w:rPr>
        <w:br/>
      </w:r>
      <w:r w:rsidR="00EF0D68" w:rsidRPr="00AF66BC">
        <w:rPr>
          <w:b/>
          <w:lang w:val="es-ES_tradnl"/>
        </w:rPr>
        <w:t xml:space="preserve">Asia </w:t>
      </w:r>
      <w:r w:rsidR="005B2DE3" w:rsidRPr="00AF66BC">
        <w:rPr>
          <w:b/>
          <w:lang w:val="es-ES_tradnl"/>
        </w:rPr>
        <w:br/>
      </w:r>
      <w:r w:rsidR="00EF0D68" w:rsidRPr="00AF66BC">
        <w:rPr>
          <w:b/>
          <w:lang w:val="es-ES_tradnl"/>
        </w:rPr>
        <w:t>Carib</w:t>
      </w:r>
      <w:r w:rsidRPr="00AF66BC">
        <w:rPr>
          <w:b/>
          <w:lang w:val="es-ES_tradnl"/>
        </w:rPr>
        <w:t>e</w:t>
      </w:r>
      <w:r w:rsidR="00EF0D68" w:rsidRPr="00AF66BC">
        <w:rPr>
          <w:b/>
          <w:lang w:val="es-ES_tradnl"/>
        </w:rPr>
        <w:t xml:space="preserve"> </w:t>
      </w:r>
      <w:r w:rsidR="005B2DE3" w:rsidRPr="00AF66BC">
        <w:rPr>
          <w:b/>
          <w:lang w:val="es-ES_tradnl"/>
        </w:rPr>
        <w:br/>
      </w:r>
      <w:r w:rsidR="00EF0D68" w:rsidRPr="00AF66BC">
        <w:rPr>
          <w:b/>
          <w:lang w:val="es-ES_tradnl"/>
        </w:rPr>
        <w:t>Europ</w:t>
      </w:r>
      <w:r w:rsidRPr="00AF66BC">
        <w:rPr>
          <w:b/>
          <w:lang w:val="es-ES_tradnl"/>
        </w:rPr>
        <w:t>a</w:t>
      </w:r>
      <w:r w:rsidR="005B2DE3" w:rsidRPr="00AF66BC">
        <w:rPr>
          <w:b/>
          <w:lang w:val="es-ES_tradnl"/>
        </w:rPr>
        <w:br/>
      </w:r>
      <w:r w:rsidR="00EF0D68" w:rsidRPr="00AF66BC">
        <w:rPr>
          <w:b/>
          <w:lang w:val="es-ES_tradnl"/>
        </w:rPr>
        <w:t>M</w:t>
      </w:r>
      <w:r w:rsidRPr="00AF66BC">
        <w:rPr>
          <w:b/>
          <w:lang w:val="es-ES_tradnl"/>
        </w:rPr>
        <w:t>é</w:t>
      </w:r>
      <w:r w:rsidR="00EF0D68" w:rsidRPr="00AF66BC">
        <w:rPr>
          <w:b/>
          <w:lang w:val="es-ES_tradnl"/>
        </w:rPr>
        <w:t>xico/Centr</w:t>
      </w:r>
      <w:r w:rsidRPr="00AF66BC">
        <w:rPr>
          <w:b/>
          <w:lang w:val="es-ES_tradnl"/>
        </w:rPr>
        <w:t xml:space="preserve">oamérica </w:t>
      </w:r>
      <w:r w:rsidR="00EF0D68" w:rsidRPr="00AF66BC">
        <w:rPr>
          <w:b/>
          <w:lang w:val="es-ES_tradnl"/>
        </w:rPr>
        <w:t>/Panam</w:t>
      </w:r>
      <w:r w:rsidRPr="00AF66BC">
        <w:rPr>
          <w:b/>
          <w:lang w:val="es-ES_tradnl"/>
        </w:rPr>
        <w:t>á</w:t>
      </w:r>
      <w:r w:rsidR="00EF0D68" w:rsidRPr="00AF66BC">
        <w:rPr>
          <w:b/>
          <w:lang w:val="es-ES_tradnl"/>
        </w:rPr>
        <w:t xml:space="preserve"> </w:t>
      </w:r>
    </w:p>
    <w:p w14:paraId="475BFFA1" w14:textId="032BDA51" w:rsidR="00575640" w:rsidRPr="00AF66BC" w:rsidRDefault="008F4743" w:rsidP="00D40237">
      <w:pPr>
        <w:pStyle w:val="subject-boxes"/>
        <w:tabs>
          <w:tab w:val="left" w:pos="1440"/>
        </w:tabs>
        <w:jc w:val="center"/>
        <w:rPr>
          <w:b/>
          <w:lang w:val="es-ES_tradnl"/>
        </w:rPr>
      </w:pPr>
      <w:r w:rsidRPr="00AF66BC">
        <w:rPr>
          <w:b/>
          <w:lang w:val="es-ES_tradnl"/>
        </w:rPr>
        <w:t>Asia Occidental (o Medio Oriente)</w:t>
      </w:r>
      <w:r w:rsidR="00EF0D68" w:rsidRPr="00AF66BC">
        <w:rPr>
          <w:b/>
          <w:lang w:val="es-ES_tradnl"/>
        </w:rPr>
        <w:t xml:space="preserve"> </w:t>
      </w:r>
      <w:r w:rsidR="005B2DE3" w:rsidRPr="00AF66BC">
        <w:rPr>
          <w:b/>
          <w:lang w:val="es-ES_tradnl"/>
        </w:rPr>
        <w:br/>
      </w:r>
      <w:r w:rsidRPr="00AF66BC">
        <w:rPr>
          <w:b/>
          <w:lang w:val="es-ES_tradnl"/>
        </w:rPr>
        <w:t xml:space="preserve">Sudamérica </w:t>
      </w:r>
      <w:r w:rsidR="005B2DE3" w:rsidRPr="00AF66BC">
        <w:rPr>
          <w:b/>
          <w:lang w:val="es-ES_tradnl"/>
        </w:rPr>
        <w:br/>
      </w:r>
      <w:r w:rsidR="008B381A" w:rsidRPr="00AF66BC">
        <w:rPr>
          <w:b/>
          <w:lang w:val="es-ES_tradnl"/>
        </w:rPr>
        <w:t xml:space="preserve"> </w:t>
      </w:r>
      <w:r w:rsidRPr="00AF66BC">
        <w:rPr>
          <w:b/>
          <w:lang w:val="es-ES_tradnl"/>
        </w:rPr>
        <w:t>Pacífico Sur</w:t>
      </w:r>
      <w:r w:rsidR="00EF0D68" w:rsidRPr="00AF66BC">
        <w:rPr>
          <w:b/>
          <w:lang w:val="es-ES_tradnl"/>
        </w:rPr>
        <w:t xml:space="preserve"> </w:t>
      </w:r>
    </w:p>
    <w:p w14:paraId="2F6AA186" w14:textId="77777777" w:rsidR="00D40237" w:rsidRPr="00AF66BC" w:rsidRDefault="00D40237" w:rsidP="00FF1645">
      <w:pPr>
        <w:rPr>
          <w:lang w:val="es-ES_tradnl"/>
        </w:rPr>
      </w:pPr>
    </w:p>
    <w:p w14:paraId="28C369F2" w14:textId="0994F4D9" w:rsidR="00D71EB3" w:rsidRPr="00AF66BC" w:rsidRDefault="008F4743" w:rsidP="008B2812">
      <w:pPr>
        <w:pStyle w:val="subject-boxes"/>
        <w:jc w:val="center"/>
        <w:rPr>
          <w:rFonts w:asciiTheme="majorHAnsi" w:hAnsiTheme="majorHAnsi"/>
          <w:b/>
          <w:smallCaps/>
          <w:color w:val="BD5426"/>
          <w:spacing w:val="20"/>
          <w:sz w:val="28"/>
          <w:szCs w:val="28"/>
          <w:lang w:val="es-ES_tradnl"/>
        </w:rPr>
      </w:pPr>
      <w:r w:rsidRPr="00AF66BC">
        <w:rPr>
          <w:rFonts w:asciiTheme="majorHAnsi" w:hAnsiTheme="majorHAnsi"/>
          <w:b/>
          <w:smallCaps/>
          <w:color w:val="BD5426"/>
          <w:spacing w:val="20"/>
          <w:sz w:val="28"/>
          <w:szCs w:val="28"/>
          <w:lang w:val="es-ES_tradnl"/>
        </w:rPr>
        <w:lastRenderedPageBreak/>
        <w:t>Nivel</w:t>
      </w:r>
      <w:r w:rsidR="008B2812" w:rsidRPr="00AF66BC">
        <w:rPr>
          <w:rFonts w:asciiTheme="majorHAnsi" w:hAnsiTheme="majorHAnsi"/>
          <w:b/>
          <w:smallCaps/>
          <w:color w:val="BD5426"/>
          <w:spacing w:val="20"/>
          <w:sz w:val="28"/>
          <w:szCs w:val="28"/>
          <w:lang w:val="es-ES_tradnl"/>
        </w:rPr>
        <w:t xml:space="preserve"> </w:t>
      </w:r>
      <w:r w:rsidR="00713429" w:rsidRPr="00AF66BC">
        <w:rPr>
          <w:rFonts w:asciiTheme="majorHAnsi" w:hAnsiTheme="majorHAnsi"/>
          <w:b/>
          <w:smallCaps/>
          <w:color w:val="BD5426"/>
          <w:spacing w:val="20"/>
          <w:sz w:val="28"/>
          <w:szCs w:val="28"/>
          <w:lang w:val="es-ES_tradnl"/>
        </w:rPr>
        <w:t>4</w:t>
      </w:r>
      <w:r w:rsidR="008B2812" w:rsidRPr="00AF66BC">
        <w:rPr>
          <w:rFonts w:asciiTheme="majorHAnsi" w:hAnsiTheme="majorHAnsi"/>
          <w:b/>
          <w:smallCaps/>
          <w:color w:val="BD5426"/>
          <w:spacing w:val="20"/>
          <w:sz w:val="28"/>
          <w:szCs w:val="28"/>
          <w:lang w:val="es-ES_tradnl"/>
        </w:rPr>
        <w:t xml:space="preserve">: </w:t>
      </w:r>
      <w:r w:rsidRPr="00AF66BC">
        <w:rPr>
          <w:rFonts w:asciiTheme="majorHAnsi" w:hAnsiTheme="majorHAnsi"/>
          <w:b/>
          <w:smallCaps/>
          <w:color w:val="BD5426"/>
          <w:spacing w:val="20"/>
          <w:sz w:val="28"/>
          <w:szCs w:val="28"/>
          <w:lang w:val="es-ES_tradnl"/>
        </w:rPr>
        <w:t>Liderazgo nacional</w:t>
      </w:r>
      <w:r w:rsidR="00610D41" w:rsidRPr="00AF66BC">
        <w:rPr>
          <w:rFonts w:asciiTheme="majorHAnsi" w:hAnsiTheme="majorHAnsi"/>
          <w:b/>
          <w:smallCaps/>
          <w:color w:val="BD5426"/>
          <w:spacing w:val="20"/>
          <w:sz w:val="28"/>
          <w:szCs w:val="28"/>
          <w:lang w:val="es-ES_tradnl"/>
        </w:rPr>
        <w:t xml:space="preserve"> </w:t>
      </w:r>
    </w:p>
    <w:p w14:paraId="6BC441B4" w14:textId="3A3A819E" w:rsidR="008B2812" w:rsidRPr="00AF66BC" w:rsidRDefault="00D71EB3" w:rsidP="008B2812">
      <w:pPr>
        <w:pStyle w:val="subject-boxes"/>
        <w:jc w:val="center"/>
        <w:rPr>
          <w:rFonts w:asciiTheme="majorHAnsi" w:hAnsiTheme="majorHAnsi"/>
          <w:b/>
          <w:smallCaps/>
          <w:color w:val="BD5426"/>
          <w:spacing w:val="20"/>
          <w:sz w:val="22"/>
          <w:szCs w:val="28"/>
          <w:lang w:val="es-ES_tradnl"/>
        </w:rPr>
      </w:pPr>
      <w:r w:rsidRPr="00AF66BC">
        <w:rPr>
          <w:rFonts w:asciiTheme="majorHAnsi" w:hAnsiTheme="majorHAnsi"/>
          <w:b/>
          <w:smallCaps/>
          <w:color w:val="BD5426"/>
          <w:spacing w:val="20"/>
          <w:sz w:val="22"/>
          <w:szCs w:val="28"/>
          <w:lang w:val="es-ES_tradnl"/>
        </w:rPr>
        <w:t>(</w:t>
      </w:r>
      <w:r w:rsidR="008F4743" w:rsidRPr="00AF66BC">
        <w:rPr>
          <w:rFonts w:asciiTheme="majorHAnsi" w:hAnsiTheme="majorHAnsi"/>
          <w:b/>
          <w:smallCaps/>
          <w:color w:val="BD5426"/>
          <w:spacing w:val="20"/>
          <w:sz w:val="22"/>
          <w:szCs w:val="28"/>
          <w:lang w:val="es-ES_tradnl"/>
        </w:rPr>
        <w:t>Supervisado por el comité regional</w:t>
      </w:r>
      <w:r w:rsidRPr="00AF66BC">
        <w:rPr>
          <w:rFonts w:asciiTheme="majorHAnsi" w:hAnsiTheme="majorHAnsi"/>
          <w:b/>
          <w:smallCaps/>
          <w:color w:val="BD5426"/>
          <w:spacing w:val="20"/>
          <w:sz w:val="22"/>
          <w:szCs w:val="28"/>
          <w:lang w:val="es-ES_tradnl"/>
        </w:rPr>
        <w:t>)</w:t>
      </w:r>
    </w:p>
    <w:p w14:paraId="6E38088C" w14:textId="292CA472" w:rsidR="008F4743" w:rsidRPr="00AF66BC" w:rsidRDefault="008F4743" w:rsidP="00CB4E1B">
      <w:pPr>
        <w:pStyle w:val="subject-boxes"/>
        <w:jc w:val="center"/>
        <w:rPr>
          <w:lang w:val="es-ES_tradnl"/>
        </w:rPr>
      </w:pPr>
      <w:r w:rsidRPr="00AF66BC">
        <w:rPr>
          <w:rFonts w:asciiTheme="majorHAnsi" w:hAnsiTheme="majorHAnsi"/>
          <w:b/>
          <w:smallCaps/>
          <w:color w:val="BD5426"/>
          <w:spacing w:val="20"/>
          <w:sz w:val="28"/>
          <w:szCs w:val="28"/>
          <w:lang w:val="es-ES_tradnl"/>
        </w:rPr>
        <w:t xml:space="preserve">La junta nacional </w:t>
      </w:r>
      <w:r w:rsidR="004463BE" w:rsidRPr="00AF66BC">
        <w:rPr>
          <w:rFonts w:asciiTheme="majorHAnsi" w:hAnsiTheme="majorHAnsi"/>
          <w:b/>
          <w:smallCaps/>
          <w:color w:val="BD5426"/>
          <w:spacing w:val="20"/>
          <w:sz w:val="28"/>
          <w:szCs w:val="28"/>
          <w:lang w:val="es-ES_tradnl"/>
        </w:rPr>
        <w:br/>
      </w:r>
      <w:r w:rsidR="004463BE" w:rsidRPr="00AF66BC">
        <w:rPr>
          <w:sz w:val="8"/>
          <w:szCs w:val="8"/>
          <w:lang w:val="es-ES_tradnl"/>
        </w:rPr>
        <w:br/>
      </w:r>
      <w:r w:rsidRPr="00AF66BC">
        <w:rPr>
          <w:lang w:val="es-ES_tradnl"/>
        </w:rPr>
        <w:t xml:space="preserve">Una </w:t>
      </w:r>
      <w:r w:rsidRPr="00AF66BC">
        <w:rPr>
          <w:b/>
          <w:bCs/>
          <w:lang w:val="es-ES_tradnl"/>
        </w:rPr>
        <w:t xml:space="preserve">junta nacional </w:t>
      </w:r>
      <w:r w:rsidRPr="00AF66BC">
        <w:rPr>
          <w:lang w:val="es-ES_tradnl"/>
        </w:rPr>
        <w:t xml:space="preserve">en </w:t>
      </w:r>
      <w:proofErr w:type="spellStart"/>
      <w:r w:rsidR="00575640" w:rsidRPr="00AF66BC">
        <w:rPr>
          <w:lang w:val="es-ES_tradnl"/>
        </w:rPr>
        <w:t>Aglow</w:t>
      </w:r>
      <w:proofErr w:type="spellEnd"/>
      <w:r w:rsidRPr="00AF66BC">
        <w:rPr>
          <w:lang w:val="es-ES_tradnl"/>
        </w:rPr>
        <w:t xml:space="preserve"> consiste de una combinación de </w:t>
      </w:r>
      <w:r w:rsidRPr="00AF66BC">
        <w:rPr>
          <w:u w:val="single"/>
          <w:lang w:val="es-ES_tradnl"/>
        </w:rPr>
        <w:t>al menos cinco líderes</w:t>
      </w:r>
      <w:r w:rsidRPr="00AF66BC">
        <w:rPr>
          <w:lang w:val="es-ES_tradnl"/>
        </w:rPr>
        <w:t xml:space="preserve"> que supervisan a todo el ministerio de </w:t>
      </w:r>
      <w:proofErr w:type="spellStart"/>
      <w:r w:rsidRPr="00AF66BC">
        <w:rPr>
          <w:lang w:val="es-ES_tradnl"/>
        </w:rPr>
        <w:t>Aglow</w:t>
      </w:r>
      <w:proofErr w:type="spellEnd"/>
      <w:r w:rsidRPr="00AF66BC">
        <w:rPr>
          <w:lang w:val="es-ES_tradnl"/>
        </w:rPr>
        <w:t xml:space="preserve"> dentro de su nación (incluidas todas las juntas locales y de área). Una junta nacional de </w:t>
      </w:r>
      <w:proofErr w:type="spellStart"/>
      <w:r w:rsidRPr="00AF66BC">
        <w:rPr>
          <w:lang w:val="es-ES_tradnl"/>
        </w:rPr>
        <w:t>Aglow</w:t>
      </w:r>
      <w:proofErr w:type="spellEnd"/>
      <w:r w:rsidRPr="00AF66BC">
        <w:rPr>
          <w:lang w:val="es-ES_tradnl"/>
        </w:rPr>
        <w:t xml:space="preserve"> es establecida siguiendo las instrucciones de la Oficina de Relaciones Internacionales en las Oficinas Centrales.</w:t>
      </w:r>
    </w:p>
    <w:p w14:paraId="63197998" w14:textId="27A54765" w:rsidR="00B87881" w:rsidRPr="00AF66BC" w:rsidRDefault="004463BE" w:rsidP="00D438BE">
      <w:pPr>
        <w:pStyle w:val="subject-boxes"/>
        <w:jc w:val="center"/>
        <w:rPr>
          <w:lang w:val="es-ES_tradnl"/>
        </w:rPr>
      </w:pPr>
      <w:r w:rsidRPr="00AF66BC">
        <w:rPr>
          <w:sz w:val="16"/>
          <w:szCs w:val="16"/>
          <w:lang w:val="es-ES_tradnl"/>
        </w:rPr>
        <w:br/>
      </w:r>
      <w:r w:rsidR="008F4743" w:rsidRPr="00AF66BC">
        <w:rPr>
          <w:rFonts w:asciiTheme="majorHAnsi" w:hAnsiTheme="majorHAnsi"/>
          <w:b/>
          <w:smallCaps/>
          <w:color w:val="BD5426"/>
          <w:spacing w:val="20"/>
          <w:sz w:val="28"/>
          <w:szCs w:val="28"/>
          <w:lang w:val="es-ES_tradnl"/>
        </w:rPr>
        <w:t>Comité nacional</w:t>
      </w:r>
      <w:r w:rsidR="008F4743" w:rsidRPr="00AF66BC">
        <w:rPr>
          <w:lang w:val="es-ES_tradnl"/>
        </w:rPr>
        <w:t xml:space="preserve"> </w:t>
      </w:r>
      <w:r w:rsidRPr="00AF66BC">
        <w:rPr>
          <w:lang w:val="es-ES_tradnl"/>
        </w:rPr>
        <w:br/>
      </w:r>
      <w:r w:rsidRPr="00AF66BC">
        <w:rPr>
          <w:sz w:val="8"/>
          <w:szCs w:val="8"/>
          <w:lang w:val="es-ES_tradnl"/>
        </w:rPr>
        <w:br/>
      </w:r>
      <w:r w:rsidR="008F4743" w:rsidRPr="00AF66BC">
        <w:rPr>
          <w:lang w:val="es-ES_tradnl"/>
        </w:rPr>
        <w:t>Si</w:t>
      </w:r>
      <w:r w:rsidR="00D438BE" w:rsidRPr="00AF66BC">
        <w:rPr>
          <w:lang w:val="es-ES_tradnl"/>
        </w:rPr>
        <w:t xml:space="preserve"> no hay suficientes líderes para formar una </w:t>
      </w:r>
      <w:r w:rsidR="001B2ADE">
        <w:rPr>
          <w:lang w:val="es-ES_tradnl"/>
        </w:rPr>
        <w:t>j</w:t>
      </w:r>
      <w:r w:rsidR="00D438BE" w:rsidRPr="00AF66BC">
        <w:rPr>
          <w:lang w:val="es-ES_tradnl"/>
        </w:rPr>
        <w:t xml:space="preserve">unta </w:t>
      </w:r>
      <w:r w:rsidR="001B2ADE">
        <w:rPr>
          <w:lang w:val="es-ES_tradnl"/>
        </w:rPr>
        <w:t>n</w:t>
      </w:r>
      <w:r w:rsidR="00D438BE" w:rsidRPr="00AF66BC">
        <w:rPr>
          <w:lang w:val="es-ES_tradnl"/>
        </w:rPr>
        <w:t xml:space="preserve">acional, entonces pueden formar un </w:t>
      </w:r>
      <w:r w:rsidR="00D438BE" w:rsidRPr="00AF66BC">
        <w:rPr>
          <w:b/>
          <w:bCs/>
          <w:lang w:val="es-ES_tradnl"/>
        </w:rPr>
        <w:t>comité nacional</w:t>
      </w:r>
      <w:r w:rsidR="00D438BE" w:rsidRPr="00AF66BC">
        <w:rPr>
          <w:lang w:val="es-ES_tradnl"/>
        </w:rPr>
        <w:t xml:space="preserve"> que consiste de una combinación de </w:t>
      </w:r>
      <w:r w:rsidR="00D438BE" w:rsidRPr="00AF66BC">
        <w:rPr>
          <w:u w:val="single"/>
          <w:lang w:val="es-ES_tradnl"/>
        </w:rPr>
        <w:t>al menos tres líderes</w:t>
      </w:r>
      <w:r w:rsidR="00D438BE" w:rsidRPr="00AF66BC">
        <w:rPr>
          <w:lang w:val="es-ES_tradnl"/>
        </w:rPr>
        <w:t xml:space="preserve">. El comité nacional es responsable de supervisar el ministerio de </w:t>
      </w:r>
      <w:proofErr w:type="spellStart"/>
      <w:r w:rsidR="00D438BE" w:rsidRPr="00AF66BC">
        <w:rPr>
          <w:lang w:val="es-ES_tradnl"/>
        </w:rPr>
        <w:t>Aglow</w:t>
      </w:r>
      <w:proofErr w:type="spellEnd"/>
      <w:r w:rsidR="00D438BE" w:rsidRPr="00AF66BC">
        <w:rPr>
          <w:lang w:val="es-ES_tradnl"/>
        </w:rPr>
        <w:t xml:space="preserve"> en su nación. Un comité nacional no es otro nivel de liderazgo, sino que es </w:t>
      </w:r>
      <w:r w:rsidR="00D438BE" w:rsidRPr="00AF66BC">
        <w:rPr>
          <w:b/>
          <w:bCs/>
          <w:u w:val="single"/>
          <w:lang w:val="es-ES_tradnl"/>
        </w:rPr>
        <w:t>un grupo de líderes en transición a convertirse en junta nacional</w:t>
      </w:r>
      <w:r w:rsidR="00D438BE" w:rsidRPr="00AF66BC">
        <w:rPr>
          <w:lang w:val="es-ES_tradnl"/>
        </w:rPr>
        <w:t>.</w:t>
      </w:r>
    </w:p>
    <w:p w14:paraId="635AA8F0" w14:textId="77777777" w:rsidR="00645A01" w:rsidRPr="00AF66BC" w:rsidRDefault="00645A01" w:rsidP="00B87881">
      <w:pPr>
        <w:pStyle w:val="subject-boxes"/>
        <w:spacing w:after="0"/>
        <w:jc w:val="center"/>
        <w:rPr>
          <w:lang w:val="es-ES_tradnl"/>
        </w:rPr>
      </w:pPr>
    </w:p>
    <w:p w14:paraId="280FEE88" w14:textId="77777777" w:rsidR="004463BE" w:rsidRPr="00AF66BC" w:rsidRDefault="004463BE" w:rsidP="00FF1645">
      <w:pPr>
        <w:rPr>
          <w:rFonts w:asciiTheme="majorHAnsi" w:hAnsiTheme="majorHAnsi"/>
          <w:b/>
          <w:smallCaps/>
          <w:color w:val="BD5426"/>
          <w:spacing w:val="20"/>
          <w:sz w:val="2"/>
          <w:szCs w:val="2"/>
          <w:lang w:val="es-ES_tradnl"/>
        </w:rPr>
      </w:pPr>
    </w:p>
    <w:p w14:paraId="063EAE1A" w14:textId="77777777" w:rsidR="00713429" w:rsidRPr="00AF66BC" w:rsidRDefault="00713429" w:rsidP="00FF1645">
      <w:pPr>
        <w:rPr>
          <w:rFonts w:asciiTheme="majorHAnsi" w:hAnsiTheme="majorHAnsi"/>
          <w:b/>
          <w:smallCaps/>
          <w:color w:val="BD5426"/>
          <w:spacing w:val="20"/>
          <w:sz w:val="2"/>
          <w:szCs w:val="2"/>
          <w:lang w:val="es-ES_tradnl"/>
        </w:rPr>
      </w:pPr>
    </w:p>
    <w:p w14:paraId="2DA9D4FE" w14:textId="6A5C5A5A" w:rsidR="00533206" w:rsidRPr="00AF66BC" w:rsidRDefault="00FC3572" w:rsidP="00533206">
      <w:pPr>
        <w:pStyle w:val="center-sub-title"/>
        <w:rPr>
          <w:i/>
          <w:lang w:val="es-ES_tradnl"/>
        </w:rPr>
      </w:pPr>
      <w:r>
        <w:rPr>
          <w:i/>
          <w:lang w:val="es-ES_tradnl"/>
        </w:rPr>
        <w:t>Si sucede que</w:t>
      </w:r>
      <w:r w:rsidR="00D438BE" w:rsidRPr="00AF66BC">
        <w:rPr>
          <w:iCs/>
          <w:lang w:val="es-ES_tradnl"/>
        </w:rPr>
        <w:t xml:space="preserve"> una nación no t</w:t>
      </w:r>
      <w:r>
        <w:rPr>
          <w:iCs/>
          <w:lang w:val="es-ES_tradnl"/>
        </w:rPr>
        <w:t>iene</w:t>
      </w:r>
      <w:r w:rsidR="00D438BE" w:rsidRPr="00AF66BC">
        <w:rPr>
          <w:iCs/>
          <w:lang w:val="es-ES_tradnl"/>
        </w:rPr>
        <w:t xml:space="preserve"> suficientes líderes para formar una junta nacional o comité nacional, </w:t>
      </w:r>
      <w:r w:rsidR="00D438BE" w:rsidRPr="00AF66BC">
        <w:rPr>
          <w:i/>
          <w:lang w:val="es-ES_tradnl"/>
        </w:rPr>
        <w:t>en</w:t>
      </w:r>
      <w:r>
        <w:rPr>
          <w:i/>
          <w:lang w:val="es-ES_tradnl"/>
        </w:rPr>
        <w:t>tonces</w:t>
      </w:r>
      <w:r w:rsidR="00D438BE" w:rsidRPr="00AF66BC">
        <w:rPr>
          <w:i/>
          <w:lang w:val="es-ES_tradnl"/>
        </w:rPr>
        <w:t>:</w:t>
      </w:r>
    </w:p>
    <w:p w14:paraId="469B5655" w14:textId="77777777" w:rsidR="00533206" w:rsidRPr="00AF66BC" w:rsidRDefault="00533206" w:rsidP="00533206">
      <w:pPr>
        <w:pStyle w:val="subject-boxes"/>
        <w:spacing w:after="0"/>
        <w:jc w:val="left"/>
        <w:rPr>
          <w:rFonts w:asciiTheme="majorHAnsi" w:hAnsiTheme="majorHAnsi"/>
          <w:b/>
          <w:smallCaps/>
          <w:color w:val="BD5426"/>
          <w:spacing w:val="20"/>
          <w:sz w:val="28"/>
          <w:szCs w:val="28"/>
          <w:lang w:val="es-ES_tradnl"/>
        </w:rPr>
      </w:pPr>
    </w:p>
    <w:p w14:paraId="504BE0C8" w14:textId="2CC7FED7" w:rsidR="00533206" w:rsidRPr="00AF66BC" w:rsidRDefault="00D438BE" w:rsidP="00D438BE">
      <w:pPr>
        <w:pStyle w:val="subject-boxes"/>
        <w:spacing w:after="0"/>
        <w:jc w:val="center"/>
        <w:rPr>
          <w:lang w:val="es-ES_tradnl"/>
        </w:rPr>
      </w:pPr>
      <w:r w:rsidRPr="00AF66BC">
        <w:rPr>
          <w:rFonts w:asciiTheme="majorHAnsi" w:hAnsiTheme="majorHAnsi"/>
          <w:b/>
          <w:smallCaps/>
          <w:color w:val="BD5426"/>
          <w:spacing w:val="20"/>
          <w:sz w:val="28"/>
          <w:szCs w:val="28"/>
          <w:lang w:val="es-ES_tradnl"/>
        </w:rPr>
        <w:t>Directora nacional</w:t>
      </w:r>
      <w:r w:rsidR="00533206" w:rsidRPr="00AF66BC">
        <w:rPr>
          <w:rFonts w:asciiTheme="majorHAnsi" w:hAnsiTheme="majorHAnsi"/>
          <w:b/>
          <w:smallCaps/>
          <w:color w:val="BD5426"/>
          <w:spacing w:val="20"/>
          <w:sz w:val="28"/>
          <w:szCs w:val="28"/>
          <w:lang w:val="es-ES_tradnl"/>
        </w:rPr>
        <w:t xml:space="preserve"> </w:t>
      </w:r>
      <w:r w:rsidR="00533206" w:rsidRPr="00AF66BC">
        <w:rPr>
          <w:lang w:val="es-ES_tradnl"/>
        </w:rPr>
        <w:br/>
      </w:r>
      <w:r w:rsidR="00533206" w:rsidRPr="00AF66BC">
        <w:rPr>
          <w:sz w:val="8"/>
          <w:szCs w:val="8"/>
          <w:lang w:val="es-ES_tradnl"/>
        </w:rPr>
        <w:br/>
      </w:r>
      <w:r w:rsidRPr="00AF66BC">
        <w:rPr>
          <w:lang w:val="es-ES_tradnl"/>
        </w:rPr>
        <w:t>Cuando</w:t>
      </w:r>
      <w:r w:rsidR="00533206" w:rsidRPr="00AF66BC">
        <w:rPr>
          <w:lang w:val="es-ES_tradnl"/>
        </w:rPr>
        <w:t xml:space="preserve"> </w:t>
      </w:r>
      <w:proofErr w:type="spellStart"/>
      <w:r w:rsidR="00533206" w:rsidRPr="00AF66BC">
        <w:rPr>
          <w:lang w:val="es-ES_tradnl"/>
        </w:rPr>
        <w:t>Aglow</w:t>
      </w:r>
      <w:proofErr w:type="spellEnd"/>
      <w:r w:rsidRPr="00AF66BC">
        <w:rPr>
          <w:lang w:val="es-ES_tradnl"/>
        </w:rPr>
        <w:t xml:space="preserve"> tiene grupos activos en naciones vecinas que no tienen su</w:t>
      </w:r>
      <w:r w:rsidR="005965B2">
        <w:rPr>
          <w:lang w:val="es-ES_tradnl"/>
        </w:rPr>
        <w:t>s</w:t>
      </w:r>
      <w:r w:rsidRPr="00AF66BC">
        <w:rPr>
          <w:lang w:val="es-ES_tradnl"/>
        </w:rPr>
        <w:t xml:space="preserve"> propia</w:t>
      </w:r>
      <w:r w:rsidR="005965B2">
        <w:rPr>
          <w:lang w:val="es-ES_tradnl"/>
        </w:rPr>
        <w:t>s</w:t>
      </w:r>
      <w:r w:rsidRPr="00AF66BC">
        <w:rPr>
          <w:lang w:val="es-ES_tradnl"/>
        </w:rPr>
        <w:t xml:space="preserve"> junta</w:t>
      </w:r>
      <w:r w:rsidR="005965B2">
        <w:rPr>
          <w:lang w:val="es-ES_tradnl"/>
        </w:rPr>
        <w:t>s</w:t>
      </w:r>
      <w:r w:rsidRPr="00AF66BC">
        <w:rPr>
          <w:lang w:val="es-ES_tradnl"/>
        </w:rPr>
        <w:t xml:space="preserve"> o comité</w:t>
      </w:r>
      <w:r w:rsidR="005965B2">
        <w:rPr>
          <w:lang w:val="es-ES_tradnl"/>
        </w:rPr>
        <w:t>s</w:t>
      </w:r>
      <w:r w:rsidRPr="00AF66BC">
        <w:rPr>
          <w:lang w:val="es-ES_tradnl"/>
        </w:rPr>
        <w:t xml:space="preserve"> nacional</w:t>
      </w:r>
      <w:r w:rsidR="005965B2">
        <w:rPr>
          <w:lang w:val="es-ES_tradnl"/>
        </w:rPr>
        <w:t>es</w:t>
      </w:r>
      <w:r w:rsidRPr="00AF66BC">
        <w:rPr>
          <w:lang w:val="es-ES_tradnl"/>
        </w:rPr>
        <w:t xml:space="preserve">, el comité regional puede recomendar que haya una </w:t>
      </w:r>
      <w:r w:rsidR="005965B2">
        <w:rPr>
          <w:b/>
          <w:bCs/>
          <w:lang w:val="es-ES_tradnl"/>
        </w:rPr>
        <w:t>d</w:t>
      </w:r>
      <w:r w:rsidRPr="00AF66BC">
        <w:rPr>
          <w:b/>
          <w:bCs/>
          <w:lang w:val="es-ES_tradnl"/>
        </w:rPr>
        <w:t xml:space="preserve">irectora </w:t>
      </w:r>
      <w:r w:rsidR="005965B2">
        <w:rPr>
          <w:b/>
          <w:bCs/>
          <w:lang w:val="es-ES_tradnl"/>
        </w:rPr>
        <w:t>n</w:t>
      </w:r>
      <w:r w:rsidRPr="00AF66BC">
        <w:rPr>
          <w:b/>
          <w:bCs/>
          <w:lang w:val="es-ES_tradnl"/>
        </w:rPr>
        <w:t>acional</w:t>
      </w:r>
      <w:r w:rsidRPr="00AF66BC">
        <w:rPr>
          <w:lang w:val="es-ES_tradnl"/>
        </w:rPr>
        <w:t xml:space="preserve"> y será designada por el Departamento de Relaciones Internacionales para cuidar y supervisar</w:t>
      </w:r>
      <w:r w:rsidR="0094306F">
        <w:rPr>
          <w:lang w:val="es-ES_tradnl"/>
        </w:rPr>
        <w:t xml:space="preserve"> a</w:t>
      </w:r>
      <w:r w:rsidRPr="00AF66BC">
        <w:rPr>
          <w:lang w:val="es-ES_tradnl"/>
        </w:rPr>
        <w:t xml:space="preserve"> </w:t>
      </w:r>
      <w:r w:rsidRPr="00AF66BC">
        <w:rPr>
          <w:b/>
          <w:bCs/>
          <w:lang w:val="es-ES_tradnl"/>
        </w:rPr>
        <w:t>múltiples naciones</w:t>
      </w:r>
      <w:r w:rsidRPr="00AF66BC">
        <w:rPr>
          <w:lang w:val="es-ES_tradnl"/>
        </w:rPr>
        <w:t xml:space="preserve"> hasta el momento en que pueda establecerse una junta o comité nacional.</w:t>
      </w:r>
    </w:p>
    <w:p w14:paraId="09FB33B3" w14:textId="77777777" w:rsidR="00533206" w:rsidRPr="00AF66BC" w:rsidRDefault="00533206" w:rsidP="00533206">
      <w:pPr>
        <w:pStyle w:val="subject-boxes"/>
        <w:spacing w:after="0"/>
        <w:jc w:val="left"/>
        <w:rPr>
          <w:lang w:val="es-ES_tradnl"/>
        </w:rPr>
      </w:pPr>
    </w:p>
    <w:p w14:paraId="3E4D1E38" w14:textId="064DA58E" w:rsidR="00D438BE" w:rsidRPr="00AF66BC" w:rsidRDefault="00D438BE" w:rsidP="00533206">
      <w:pPr>
        <w:pStyle w:val="subject-boxes"/>
        <w:spacing w:after="0"/>
        <w:jc w:val="center"/>
        <w:rPr>
          <w:lang w:val="es-ES_tradnl"/>
        </w:rPr>
      </w:pPr>
      <w:r w:rsidRPr="00AF66BC">
        <w:rPr>
          <w:rFonts w:asciiTheme="majorHAnsi" w:hAnsiTheme="majorHAnsi"/>
          <w:b/>
          <w:smallCaps/>
          <w:color w:val="BD5426"/>
          <w:spacing w:val="20"/>
          <w:sz w:val="28"/>
          <w:szCs w:val="28"/>
          <w:lang w:val="es-ES_tradnl"/>
        </w:rPr>
        <w:t>Coordinadora nacional</w:t>
      </w:r>
      <w:r w:rsidR="00533206" w:rsidRPr="00AF66BC">
        <w:rPr>
          <w:rFonts w:asciiTheme="majorHAnsi" w:hAnsiTheme="majorHAnsi"/>
          <w:b/>
          <w:smallCaps/>
          <w:color w:val="BD5426"/>
          <w:spacing w:val="20"/>
          <w:sz w:val="28"/>
          <w:szCs w:val="28"/>
          <w:lang w:val="es-ES_tradnl"/>
        </w:rPr>
        <w:t xml:space="preserve"> </w:t>
      </w:r>
      <w:r w:rsidR="00533206" w:rsidRPr="00AF66BC">
        <w:rPr>
          <w:rFonts w:ascii="Cambria" w:hAnsi="Cambria"/>
          <w:smallCaps/>
          <w:color w:val="BD5426"/>
          <w:sz w:val="28"/>
          <w:szCs w:val="28"/>
          <w:lang w:val="es-ES_tradnl"/>
        </w:rPr>
        <w:br/>
      </w:r>
      <w:r w:rsidR="00533206" w:rsidRPr="00AF66BC">
        <w:rPr>
          <w:sz w:val="8"/>
          <w:szCs w:val="8"/>
          <w:lang w:val="es-ES_tradnl"/>
        </w:rPr>
        <w:br/>
      </w:r>
      <w:r w:rsidR="00533206" w:rsidRPr="00AF66BC">
        <w:rPr>
          <w:lang w:val="es-ES_tradnl"/>
        </w:rPr>
        <w:t>Similar</w:t>
      </w:r>
      <w:r w:rsidRPr="00AF66BC">
        <w:rPr>
          <w:lang w:val="es-ES_tradnl"/>
        </w:rPr>
        <w:t xml:space="preserve">mente a la directora nacional, una </w:t>
      </w:r>
      <w:r w:rsidRPr="00AF66BC">
        <w:rPr>
          <w:b/>
          <w:bCs/>
          <w:lang w:val="es-ES_tradnl"/>
        </w:rPr>
        <w:t>coordinadora nacional</w:t>
      </w:r>
      <w:r w:rsidRPr="00AF66BC">
        <w:rPr>
          <w:lang w:val="es-ES_tradnl"/>
        </w:rPr>
        <w:t xml:space="preserve"> da atención y supervisión a los grupos locales de </w:t>
      </w:r>
      <w:proofErr w:type="spellStart"/>
      <w:r w:rsidRPr="00AF66BC">
        <w:rPr>
          <w:lang w:val="es-ES_tradnl"/>
        </w:rPr>
        <w:t>Aglow</w:t>
      </w:r>
      <w:proofErr w:type="spellEnd"/>
      <w:r w:rsidRPr="00AF66BC">
        <w:rPr>
          <w:lang w:val="es-ES_tradnl"/>
        </w:rPr>
        <w:t xml:space="preserve"> en </w:t>
      </w:r>
      <w:r w:rsidRPr="00AF66BC">
        <w:rPr>
          <w:b/>
          <w:bCs/>
          <w:u w:val="single"/>
          <w:lang w:val="es-ES_tradnl"/>
        </w:rPr>
        <w:t>una sola nación</w:t>
      </w:r>
      <w:r w:rsidRPr="00AF66BC">
        <w:rPr>
          <w:lang w:val="es-ES_tradnl"/>
        </w:rPr>
        <w:t xml:space="preserve"> hasta el momento en el que pueda establecerse una junta nacional. Este puesto es recomendado por el comité regional y aprobado por el Departamento de Relaciones Internacionales.</w:t>
      </w:r>
    </w:p>
    <w:p w14:paraId="04FB01BE" w14:textId="6BD4E3D1" w:rsidR="00533206" w:rsidRPr="00AF66BC" w:rsidRDefault="00533206" w:rsidP="00533206">
      <w:pPr>
        <w:pStyle w:val="subject-boxes"/>
        <w:spacing w:after="0"/>
        <w:jc w:val="center"/>
        <w:rPr>
          <w:lang w:val="es-ES_tradnl"/>
        </w:rPr>
      </w:pPr>
      <w:r w:rsidRPr="00AF66BC">
        <w:rPr>
          <w:lang w:val="es-ES_tradnl"/>
        </w:rPr>
        <w:t xml:space="preserve"> </w:t>
      </w:r>
    </w:p>
    <w:p w14:paraId="2C7E93D7" w14:textId="77777777" w:rsidR="00533206" w:rsidRPr="00AF66BC" w:rsidRDefault="00533206" w:rsidP="00533206">
      <w:pPr>
        <w:pStyle w:val="subject-boxes"/>
        <w:spacing w:after="0"/>
        <w:jc w:val="center"/>
        <w:rPr>
          <w:lang w:val="es-ES_tradnl"/>
        </w:rPr>
      </w:pPr>
    </w:p>
    <w:p w14:paraId="0EFA7354" w14:textId="77777777" w:rsidR="00533206" w:rsidRPr="00AF66BC" w:rsidRDefault="00533206" w:rsidP="00FF1645">
      <w:pPr>
        <w:rPr>
          <w:rFonts w:asciiTheme="majorHAnsi" w:hAnsiTheme="majorHAnsi"/>
          <w:b/>
          <w:smallCaps/>
          <w:color w:val="BD5426"/>
          <w:spacing w:val="20"/>
          <w:sz w:val="2"/>
          <w:szCs w:val="2"/>
          <w:lang w:val="es-ES_tradnl"/>
        </w:rPr>
      </w:pPr>
    </w:p>
    <w:p w14:paraId="39271749" w14:textId="77777777" w:rsidR="00713429" w:rsidRPr="00AF66BC" w:rsidRDefault="00713429" w:rsidP="00FF1645">
      <w:pPr>
        <w:rPr>
          <w:rFonts w:asciiTheme="majorHAnsi" w:hAnsiTheme="majorHAnsi"/>
          <w:b/>
          <w:smallCaps/>
          <w:color w:val="BD5426"/>
          <w:spacing w:val="20"/>
          <w:sz w:val="2"/>
          <w:szCs w:val="2"/>
          <w:lang w:val="es-ES_tradnl"/>
        </w:rPr>
      </w:pPr>
    </w:p>
    <w:p w14:paraId="2BB52715" w14:textId="77777777" w:rsidR="00533206" w:rsidRPr="00AF66BC" w:rsidRDefault="00533206" w:rsidP="00FF1645">
      <w:pPr>
        <w:rPr>
          <w:rFonts w:asciiTheme="majorHAnsi" w:hAnsiTheme="majorHAnsi"/>
          <w:b/>
          <w:smallCaps/>
          <w:color w:val="BD5426"/>
          <w:spacing w:val="20"/>
          <w:sz w:val="2"/>
          <w:szCs w:val="2"/>
          <w:lang w:val="es-ES_tradnl"/>
        </w:rPr>
      </w:pPr>
    </w:p>
    <w:p w14:paraId="5FA9291E" w14:textId="77777777" w:rsidR="00533206" w:rsidRPr="00AF66BC" w:rsidRDefault="00533206" w:rsidP="00FF1645">
      <w:pPr>
        <w:rPr>
          <w:rFonts w:asciiTheme="majorHAnsi" w:hAnsiTheme="majorHAnsi"/>
          <w:b/>
          <w:smallCaps/>
          <w:color w:val="BD5426"/>
          <w:spacing w:val="20"/>
          <w:sz w:val="2"/>
          <w:szCs w:val="2"/>
          <w:lang w:val="es-ES_tradnl"/>
        </w:rPr>
      </w:pPr>
    </w:p>
    <w:p w14:paraId="4A2C5B80" w14:textId="5830A8B0" w:rsidR="00A94740" w:rsidRDefault="00A94740">
      <w:pPr>
        <w:spacing w:after="200" w:line="276" w:lineRule="auto"/>
        <w:jc w:val="left"/>
        <w:rPr>
          <w:rFonts w:asciiTheme="majorHAnsi" w:hAnsiTheme="majorHAnsi"/>
          <w:b/>
          <w:smallCaps/>
          <w:color w:val="BD5426"/>
          <w:spacing w:val="20"/>
          <w:sz w:val="2"/>
          <w:szCs w:val="2"/>
          <w:lang w:val="es-ES_tradnl"/>
        </w:rPr>
      </w:pPr>
      <w:r>
        <w:rPr>
          <w:rFonts w:asciiTheme="majorHAnsi" w:hAnsiTheme="majorHAnsi"/>
          <w:b/>
          <w:smallCaps/>
          <w:color w:val="BD5426"/>
          <w:spacing w:val="20"/>
          <w:sz w:val="2"/>
          <w:szCs w:val="2"/>
          <w:lang w:val="es-ES_tradnl"/>
        </w:rPr>
        <w:br w:type="page"/>
      </w:r>
    </w:p>
    <w:p w14:paraId="1C960B10" w14:textId="09225A39" w:rsidR="00713429" w:rsidRPr="00AF66BC" w:rsidRDefault="00D438BE" w:rsidP="00713429">
      <w:pPr>
        <w:pStyle w:val="subject-boxes"/>
        <w:jc w:val="center"/>
        <w:rPr>
          <w:rFonts w:asciiTheme="majorHAnsi" w:hAnsiTheme="majorHAnsi"/>
          <w:b/>
          <w:smallCaps/>
          <w:color w:val="BD5426"/>
          <w:spacing w:val="20"/>
          <w:sz w:val="28"/>
          <w:szCs w:val="28"/>
          <w:lang w:val="es-ES_tradnl"/>
        </w:rPr>
      </w:pPr>
      <w:r w:rsidRPr="00AF66BC">
        <w:rPr>
          <w:rFonts w:asciiTheme="majorHAnsi" w:hAnsiTheme="majorHAnsi"/>
          <w:b/>
          <w:smallCaps/>
          <w:color w:val="BD5426"/>
          <w:spacing w:val="20"/>
          <w:sz w:val="28"/>
          <w:szCs w:val="28"/>
          <w:lang w:val="es-ES_tradnl"/>
        </w:rPr>
        <w:lastRenderedPageBreak/>
        <w:t>Nivel</w:t>
      </w:r>
      <w:r w:rsidR="00713429" w:rsidRPr="00AF66BC">
        <w:rPr>
          <w:rFonts w:asciiTheme="majorHAnsi" w:hAnsiTheme="majorHAnsi"/>
          <w:b/>
          <w:smallCaps/>
          <w:color w:val="BD5426"/>
          <w:spacing w:val="20"/>
          <w:sz w:val="28"/>
          <w:szCs w:val="28"/>
          <w:lang w:val="es-ES_tradnl"/>
        </w:rPr>
        <w:t xml:space="preserve"> 5: </w:t>
      </w:r>
      <w:r w:rsidRPr="00AF66BC">
        <w:rPr>
          <w:rFonts w:asciiTheme="majorHAnsi" w:hAnsiTheme="majorHAnsi"/>
          <w:b/>
          <w:smallCaps/>
          <w:color w:val="BD5426"/>
          <w:spacing w:val="20"/>
          <w:sz w:val="28"/>
          <w:szCs w:val="28"/>
          <w:lang w:val="es-ES_tradnl"/>
        </w:rPr>
        <w:t>Juntas de área</w:t>
      </w:r>
      <w:r w:rsidR="00713429" w:rsidRPr="00AF66BC">
        <w:rPr>
          <w:rFonts w:asciiTheme="majorHAnsi" w:hAnsiTheme="majorHAnsi"/>
          <w:b/>
          <w:smallCaps/>
          <w:color w:val="BD5426"/>
          <w:spacing w:val="20"/>
          <w:sz w:val="28"/>
          <w:szCs w:val="28"/>
          <w:lang w:val="es-ES_tradnl"/>
        </w:rPr>
        <w:t xml:space="preserve"> </w:t>
      </w:r>
    </w:p>
    <w:p w14:paraId="43332C5F" w14:textId="57428E9B" w:rsidR="008668C6" w:rsidRPr="00AF66BC" w:rsidRDefault="00713429" w:rsidP="008668C6">
      <w:pPr>
        <w:pStyle w:val="subject-boxes"/>
        <w:jc w:val="center"/>
        <w:rPr>
          <w:lang w:val="es-ES_tradnl"/>
        </w:rPr>
      </w:pPr>
      <w:r w:rsidRPr="00AF66BC">
        <w:rPr>
          <w:rFonts w:asciiTheme="majorHAnsi" w:hAnsiTheme="majorHAnsi"/>
          <w:b/>
          <w:smallCaps/>
          <w:color w:val="BD5426"/>
          <w:spacing w:val="20"/>
          <w:sz w:val="22"/>
          <w:szCs w:val="28"/>
          <w:lang w:val="es-ES_tradnl"/>
        </w:rPr>
        <w:t>(</w:t>
      </w:r>
      <w:r w:rsidR="00D438BE" w:rsidRPr="00AF66BC">
        <w:rPr>
          <w:rFonts w:asciiTheme="majorHAnsi" w:hAnsiTheme="majorHAnsi"/>
          <w:b/>
          <w:smallCaps/>
          <w:color w:val="BD5426"/>
          <w:spacing w:val="20"/>
          <w:sz w:val="22"/>
          <w:szCs w:val="28"/>
          <w:lang w:val="es-ES_tradnl"/>
        </w:rPr>
        <w:t>Supervisadas por el liderazgo nacional</w:t>
      </w:r>
      <w:r w:rsidRPr="00AF66BC">
        <w:rPr>
          <w:rFonts w:asciiTheme="majorHAnsi" w:hAnsiTheme="majorHAnsi"/>
          <w:b/>
          <w:smallCaps/>
          <w:color w:val="BD5426"/>
          <w:spacing w:val="20"/>
          <w:sz w:val="22"/>
          <w:szCs w:val="28"/>
          <w:lang w:val="es-ES_tradnl"/>
        </w:rPr>
        <w:t>)</w:t>
      </w:r>
      <w:r w:rsidRPr="00AF66BC">
        <w:rPr>
          <w:rFonts w:asciiTheme="majorHAnsi" w:hAnsiTheme="majorHAnsi"/>
          <w:b/>
          <w:smallCaps/>
          <w:color w:val="BD5426"/>
          <w:spacing w:val="20"/>
          <w:sz w:val="28"/>
          <w:szCs w:val="28"/>
          <w:lang w:val="es-ES_tradnl"/>
        </w:rPr>
        <w:br/>
      </w:r>
      <w:r w:rsidRPr="00AF66BC">
        <w:rPr>
          <w:sz w:val="8"/>
          <w:szCs w:val="8"/>
          <w:lang w:val="es-ES_tradnl"/>
        </w:rPr>
        <w:br/>
      </w:r>
      <w:r w:rsidR="00D438BE" w:rsidRPr="00AF66BC">
        <w:rPr>
          <w:lang w:val="es-ES_tradnl"/>
        </w:rPr>
        <w:t xml:space="preserve">Una junta de área consiste de </w:t>
      </w:r>
      <w:r w:rsidR="00D438BE" w:rsidRPr="00AF66BC">
        <w:rPr>
          <w:b/>
          <w:bCs/>
          <w:lang w:val="es-ES_tradnl"/>
        </w:rPr>
        <w:t>tres a cinco integrantes de una junta</w:t>
      </w:r>
      <w:r w:rsidR="00D438BE" w:rsidRPr="00AF66BC">
        <w:rPr>
          <w:lang w:val="es-ES_tradnl"/>
        </w:rPr>
        <w:t>.</w:t>
      </w:r>
      <w:r w:rsidRPr="00AF66BC">
        <w:rPr>
          <w:lang w:val="es-ES_tradnl"/>
        </w:rPr>
        <w:t xml:space="preserve"> </w:t>
      </w:r>
    </w:p>
    <w:p w14:paraId="7D27A09B" w14:textId="069A67C9" w:rsidR="00D438BE" w:rsidRPr="00AF66BC" w:rsidRDefault="00D438BE" w:rsidP="008668C6">
      <w:pPr>
        <w:pStyle w:val="subject-boxes"/>
        <w:jc w:val="center"/>
        <w:rPr>
          <w:lang w:val="es-ES_tradnl"/>
        </w:rPr>
      </w:pPr>
      <w:r w:rsidRPr="00AF66BC">
        <w:rPr>
          <w:lang w:val="es-ES_tradnl"/>
        </w:rPr>
        <w:t xml:space="preserve">La junta </w:t>
      </w:r>
      <w:r w:rsidR="00710AE7">
        <w:rPr>
          <w:lang w:val="es-ES_tradnl"/>
        </w:rPr>
        <w:t>cuida</w:t>
      </w:r>
      <w:r w:rsidRPr="00AF66BC">
        <w:rPr>
          <w:lang w:val="es-ES_tradnl"/>
        </w:rPr>
        <w:t xml:space="preserve"> y supervis</w:t>
      </w:r>
      <w:r w:rsidR="00211EA9">
        <w:rPr>
          <w:lang w:val="es-ES_tradnl"/>
        </w:rPr>
        <w:t>a</w:t>
      </w:r>
      <w:r w:rsidRPr="00AF66BC">
        <w:rPr>
          <w:lang w:val="es-ES_tradnl"/>
        </w:rPr>
        <w:t xml:space="preserve"> a los grupos locales en su área geográfica. Las juntas de área inician por instrucción del liderazgo nacional. No todas las naciones tendrán juntas de área, pero pueden ser muy útiles para las naciones que son muy extensas en su geografía.</w:t>
      </w:r>
    </w:p>
    <w:p w14:paraId="1D39FDE6" w14:textId="5708CEFC" w:rsidR="00713429" w:rsidRPr="00AF66BC" w:rsidRDefault="00713429" w:rsidP="00D438BE">
      <w:pPr>
        <w:pStyle w:val="subject-boxes"/>
        <w:rPr>
          <w:lang w:val="es-ES_tradnl"/>
        </w:rPr>
      </w:pPr>
    </w:p>
    <w:p w14:paraId="54CE1BAC" w14:textId="77777777" w:rsidR="00713429" w:rsidRPr="00AF66BC" w:rsidRDefault="00713429" w:rsidP="00FF1645">
      <w:pPr>
        <w:rPr>
          <w:rFonts w:asciiTheme="majorHAnsi" w:hAnsiTheme="majorHAnsi"/>
          <w:b/>
          <w:smallCaps/>
          <w:color w:val="BD5426"/>
          <w:spacing w:val="20"/>
          <w:sz w:val="2"/>
          <w:szCs w:val="2"/>
          <w:lang w:val="es-ES_tradnl"/>
        </w:rPr>
      </w:pPr>
    </w:p>
    <w:p w14:paraId="02087B64" w14:textId="77777777" w:rsidR="00713429" w:rsidRPr="00AF66BC" w:rsidRDefault="00713429" w:rsidP="00FF1645">
      <w:pPr>
        <w:rPr>
          <w:rFonts w:asciiTheme="majorHAnsi" w:hAnsiTheme="majorHAnsi"/>
          <w:b/>
          <w:smallCaps/>
          <w:color w:val="BD5426"/>
          <w:spacing w:val="20"/>
          <w:sz w:val="2"/>
          <w:szCs w:val="2"/>
          <w:lang w:val="es-ES_tradnl"/>
        </w:rPr>
      </w:pPr>
    </w:p>
    <w:p w14:paraId="3B39F331" w14:textId="13B00292" w:rsidR="008668C6" w:rsidRPr="00AF66BC" w:rsidRDefault="00116210" w:rsidP="008668C6">
      <w:pPr>
        <w:pStyle w:val="subject-boxes"/>
        <w:jc w:val="center"/>
        <w:rPr>
          <w:rFonts w:asciiTheme="majorHAnsi" w:hAnsiTheme="majorHAnsi"/>
          <w:b/>
          <w:smallCaps/>
          <w:color w:val="BD5426"/>
          <w:spacing w:val="20"/>
          <w:sz w:val="28"/>
          <w:szCs w:val="28"/>
          <w:lang w:val="es-ES_tradnl"/>
        </w:rPr>
      </w:pPr>
      <w:r w:rsidRPr="00AF66BC">
        <w:rPr>
          <w:rFonts w:asciiTheme="majorHAnsi" w:hAnsiTheme="majorHAnsi"/>
          <w:b/>
          <w:smallCaps/>
          <w:color w:val="BD5426"/>
          <w:spacing w:val="20"/>
          <w:sz w:val="28"/>
          <w:szCs w:val="28"/>
          <w:lang w:val="es-ES_tradnl"/>
        </w:rPr>
        <w:t>Nivel</w:t>
      </w:r>
      <w:r w:rsidR="008668C6" w:rsidRPr="00AF66BC">
        <w:rPr>
          <w:rFonts w:asciiTheme="majorHAnsi" w:hAnsiTheme="majorHAnsi"/>
          <w:b/>
          <w:smallCaps/>
          <w:color w:val="BD5426"/>
          <w:spacing w:val="20"/>
          <w:sz w:val="28"/>
          <w:szCs w:val="28"/>
          <w:lang w:val="es-ES_tradnl"/>
        </w:rPr>
        <w:t xml:space="preserve"> 6: </w:t>
      </w:r>
      <w:r w:rsidRPr="00AF66BC">
        <w:rPr>
          <w:rFonts w:asciiTheme="majorHAnsi" w:hAnsiTheme="majorHAnsi"/>
          <w:b/>
          <w:smallCaps/>
          <w:color w:val="BD5426"/>
          <w:spacing w:val="20"/>
          <w:sz w:val="28"/>
          <w:szCs w:val="28"/>
          <w:lang w:val="es-ES_tradnl"/>
        </w:rPr>
        <w:t>Liderazgo de grupo local</w:t>
      </w:r>
      <w:r w:rsidR="008668C6" w:rsidRPr="00AF66BC">
        <w:rPr>
          <w:rFonts w:asciiTheme="majorHAnsi" w:hAnsiTheme="majorHAnsi"/>
          <w:b/>
          <w:smallCaps/>
          <w:color w:val="BD5426"/>
          <w:spacing w:val="20"/>
          <w:sz w:val="28"/>
          <w:szCs w:val="28"/>
          <w:lang w:val="es-ES_tradnl"/>
        </w:rPr>
        <w:t xml:space="preserve"> </w:t>
      </w:r>
    </w:p>
    <w:p w14:paraId="39337139" w14:textId="3DF3B81B" w:rsidR="008668C6" w:rsidRPr="00AF66BC" w:rsidRDefault="008668C6" w:rsidP="008668C6">
      <w:pPr>
        <w:pStyle w:val="subject-boxes"/>
        <w:jc w:val="center"/>
        <w:rPr>
          <w:rFonts w:asciiTheme="majorHAnsi" w:hAnsiTheme="majorHAnsi"/>
          <w:b/>
          <w:smallCaps/>
          <w:color w:val="BD5426"/>
          <w:spacing w:val="20"/>
          <w:sz w:val="22"/>
          <w:szCs w:val="28"/>
          <w:lang w:val="es-ES_tradnl"/>
        </w:rPr>
      </w:pPr>
      <w:r w:rsidRPr="00AF66BC">
        <w:rPr>
          <w:rFonts w:asciiTheme="majorHAnsi" w:hAnsiTheme="majorHAnsi"/>
          <w:b/>
          <w:smallCaps/>
          <w:color w:val="BD5426"/>
          <w:spacing w:val="20"/>
          <w:sz w:val="22"/>
          <w:szCs w:val="28"/>
          <w:lang w:val="es-ES_tradnl"/>
        </w:rPr>
        <w:t>(</w:t>
      </w:r>
      <w:r w:rsidR="00116210" w:rsidRPr="00AF66BC">
        <w:rPr>
          <w:rFonts w:asciiTheme="majorHAnsi" w:hAnsiTheme="majorHAnsi"/>
          <w:b/>
          <w:smallCaps/>
          <w:color w:val="BD5426"/>
          <w:spacing w:val="20"/>
          <w:sz w:val="22"/>
          <w:szCs w:val="28"/>
          <w:lang w:val="es-ES_tradnl"/>
        </w:rPr>
        <w:t>Supervisado por el liderazgo nacional</w:t>
      </w:r>
      <w:r w:rsidRPr="00AF66BC">
        <w:rPr>
          <w:rFonts w:asciiTheme="majorHAnsi" w:hAnsiTheme="majorHAnsi"/>
          <w:b/>
          <w:smallCaps/>
          <w:color w:val="BD5426"/>
          <w:spacing w:val="20"/>
          <w:sz w:val="22"/>
          <w:szCs w:val="28"/>
          <w:lang w:val="es-ES_tradnl"/>
        </w:rPr>
        <w:t>)</w:t>
      </w:r>
    </w:p>
    <w:p w14:paraId="096437AD" w14:textId="2BDE0158" w:rsidR="00116210" w:rsidRPr="00AF66BC" w:rsidRDefault="00116210" w:rsidP="000475BA">
      <w:pPr>
        <w:pStyle w:val="subject-boxes"/>
        <w:spacing w:before="120"/>
        <w:jc w:val="left"/>
        <w:rPr>
          <w:lang w:val="es-ES_tradnl"/>
        </w:rPr>
      </w:pPr>
      <w:r w:rsidRPr="00AF66BC">
        <w:rPr>
          <w:rFonts w:asciiTheme="majorHAnsi" w:hAnsiTheme="majorHAnsi"/>
          <w:b/>
          <w:smallCaps/>
          <w:color w:val="BD5426"/>
          <w:spacing w:val="20"/>
          <w:sz w:val="28"/>
          <w:szCs w:val="28"/>
          <w:lang w:val="es-ES_tradnl"/>
        </w:rPr>
        <w:t>Junta local –</w:t>
      </w:r>
      <w:r w:rsidR="003F4CAA" w:rsidRPr="00AF66BC">
        <w:rPr>
          <w:rFonts w:asciiTheme="majorHAnsi" w:hAnsiTheme="majorHAnsi"/>
          <w:b/>
          <w:smallCaps/>
          <w:color w:val="BD5426"/>
          <w:spacing w:val="20"/>
          <w:sz w:val="28"/>
          <w:szCs w:val="28"/>
          <w:lang w:val="es-ES_tradnl"/>
        </w:rPr>
        <w:t xml:space="preserve"> </w:t>
      </w:r>
      <w:r w:rsidRPr="00AF66BC">
        <w:rPr>
          <w:rFonts w:asciiTheme="majorHAnsi" w:hAnsiTheme="majorHAnsi"/>
          <w:b/>
          <w:smallCaps/>
          <w:color w:val="BD5426"/>
          <w:spacing w:val="20"/>
          <w:sz w:val="28"/>
          <w:szCs w:val="28"/>
          <w:lang w:val="es-ES_tradnl"/>
        </w:rPr>
        <w:t xml:space="preserve">Grupos locales </w:t>
      </w:r>
      <w:r w:rsidR="004463BE" w:rsidRPr="00AF66BC">
        <w:rPr>
          <w:rFonts w:asciiTheme="majorHAnsi" w:hAnsiTheme="majorHAnsi"/>
          <w:b/>
          <w:smallCaps/>
          <w:color w:val="BD5426"/>
          <w:spacing w:val="20"/>
          <w:sz w:val="28"/>
          <w:szCs w:val="28"/>
          <w:lang w:val="es-ES_tradnl"/>
        </w:rPr>
        <w:br/>
      </w:r>
      <w:r w:rsidR="004463BE" w:rsidRPr="00AF66BC">
        <w:rPr>
          <w:sz w:val="8"/>
          <w:szCs w:val="8"/>
          <w:lang w:val="es-ES_tradnl"/>
        </w:rPr>
        <w:br/>
      </w:r>
      <w:r w:rsidRPr="00AF66BC">
        <w:rPr>
          <w:lang w:val="es-ES_tradnl"/>
        </w:rPr>
        <w:t xml:space="preserve">Los grupos de </w:t>
      </w:r>
      <w:proofErr w:type="spellStart"/>
      <w:r w:rsidR="003F4CAA" w:rsidRPr="00AF66BC">
        <w:rPr>
          <w:lang w:val="es-ES_tradnl"/>
        </w:rPr>
        <w:t>Aglow</w:t>
      </w:r>
      <w:proofErr w:type="spellEnd"/>
      <w:r w:rsidR="003F4CAA" w:rsidRPr="00AF66BC">
        <w:rPr>
          <w:lang w:val="es-ES_tradnl"/>
        </w:rPr>
        <w:t xml:space="preserve"> (</w:t>
      </w:r>
      <w:r w:rsidRPr="00AF66BC">
        <w:rPr>
          <w:lang w:val="es-ES_tradnl"/>
        </w:rPr>
        <w:t>grupos locales</w:t>
      </w:r>
      <w:r w:rsidR="00701D5F" w:rsidRPr="00AF66BC">
        <w:rPr>
          <w:lang w:val="es-ES_tradnl"/>
        </w:rPr>
        <w:t xml:space="preserve">) </w:t>
      </w:r>
      <w:r w:rsidRPr="00AF66BC">
        <w:rPr>
          <w:lang w:val="es-ES_tradnl"/>
        </w:rPr>
        <w:t xml:space="preserve">tienen una </w:t>
      </w:r>
      <w:r w:rsidRPr="00AF66BC">
        <w:rPr>
          <w:b/>
          <w:bCs/>
          <w:lang w:val="es-ES_tradnl"/>
        </w:rPr>
        <w:t xml:space="preserve">junta local </w:t>
      </w:r>
      <w:r w:rsidRPr="00AF66BC">
        <w:rPr>
          <w:lang w:val="es-ES_tradnl"/>
        </w:rPr>
        <w:t xml:space="preserve">que consiste de </w:t>
      </w:r>
      <w:r w:rsidRPr="00AF66BC">
        <w:rPr>
          <w:b/>
          <w:bCs/>
          <w:lang w:val="es-ES_tradnl"/>
        </w:rPr>
        <w:t>tres a cinco integrantes de la junta</w:t>
      </w:r>
      <w:r w:rsidRPr="00AF66BC">
        <w:rPr>
          <w:lang w:val="es-ES_tradnl"/>
        </w:rPr>
        <w:t>. El enfoque principal de la junta local es liderar a su grupo y preparar un lugar para que la presencia de Dios impacte a todos los que asistan a sus reuniones. Las afiliaciones de los grupos son aprobadas por su junta nacional.</w:t>
      </w:r>
    </w:p>
    <w:p w14:paraId="0317B2BC" w14:textId="22F50A7E" w:rsidR="00B87881" w:rsidRPr="00AF66BC" w:rsidRDefault="00116210" w:rsidP="000475BA">
      <w:pPr>
        <w:pStyle w:val="subject-boxes"/>
        <w:spacing w:before="120"/>
        <w:jc w:val="left"/>
        <w:rPr>
          <w:lang w:val="es-ES_tradnl"/>
        </w:rPr>
      </w:pPr>
      <w:r w:rsidRPr="00AF66BC">
        <w:rPr>
          <w:rFonts w:asciiTheme="majorHAnsi" w:hAnsiTheme="majorHAnsi"/>
          <w:b/>
          <w:smallCaps/>
          <w:color w:val="BD5426"/>
          <w:spacing w:val="20"/>
          <w:sz w:val="28"/>
          <w:szCs w:val="28"/>
          <w:lang w:val="es-ES_tradnl"/>
        </w:rPr>
        <w:t xml:space="preserve">Liderazgo de Grupo a la luz de </w:t>
      </w:r>
      <w:proofErr w:type="spellStart"/>
      <w:r w:rsidRPr="00AF66BC">
        <w:rPr>
          <w:rFonts w:asciiTheme="majorHAnsi" w:hAnsiTheme="majorHAnsi"/>
          <w:b/>
          <w:smallCaps/>
          <w:color w:val="BD5426"/>
          <w:spacing w:val="20"/>
          <w:sz w:val="28"/>
          <w:szCs w:val="28"/>
          <w:lang w:val="es-ES_tradnl"/>
        </w:rPr>
        <w:t>Aglow</w:t>
      </w:r>
      <w:proofErr w:type="spellEnd"/>
      <w:r w:rsidRPr="00AF66BC">
        <w:rPr>
          <w:lang w:val="es-ES_tradnl"/>
        </w:rPr>
        <w:t xml:space="preserve"> </w:t>
      </w:r>
      <w:r w:rsidR="004463BE" w:rsidRPr="00AF66BC">
        <w:rPr>
          <w:lang w:val="es-ES_tradnl"/>
        </w:rPr>
        <w:br/>
      </w:r>
      <w:r w:rsidR="004463BE" w:rsidRPr="00AF66BC">
        <w:rPr>
          <w:sz w:val="8"/>
          <w:szCs w:val="8"/>
          <w:lang w:val="es-ES_tradnl"/>
        </w:rPr>
        <w:br/>
      </w:r>
      <w:r w:rsidRPr="00AF66BC">
        <w:rPr>
          <w:lang w:val="es-ES_tradnl"/>
        </w:rPr>
        <w:t xml:space="preserve">Cuando no se encuentra suficiente liderazgo para una junta local, puede comenzar un Grupo a la luz de </w:t>
      </w:r>
      <w:proofErr w:type="spellStart"/>
      <w:r w:rsidRPr="00AF66BC">
        <w:rPr>
          <w:lang w:val="es-ES_tradnl"/>
        </w:rPr>
        <w:t>Aglow</w:t>
      </w:r>
      <w:proofErr w:type="spellEnd"/>
      <w:r w:rsidRPr="00AF66BC">
        <w:rPr>
          <w:lang w:val="es-ES_tradnl"/>
        </w:rPr>
        <w:t xml:space="preserve"> con </w:t>
      </w:r>
      <w:r w:rsidRPr="00AF66BC">
        <w:rPr>
          <w:b/>
          <w:bCs/>
          <w:lang w:val="es-ES_tradnl"/>
        </w:rPr>
        <w:t>al menos 2-3 líderes.</w:t>
      </w:r>
      <w:r w:rsidRPr="00AF66BC">
        <w:rPr>
          <w:lang w:val="es-ES_tradnl"/>
        </w:rPr>
        <w:t xml:space="preserve"> Estos grupos </w:t>
      </w:r>
      <w:r w:rsidR="00FF5538">
        <w:rPr>
          <w:lang w:val="es-ES_tradnl"/>
        </w:rPr>
        <w:t xml:space="preserve">a la luz </w:t>
      </w:r>
      <w:r w:rsidRPr="00AF66BC">
        <w:rPr>
          <w:lang w:val="es-ES_tradnl"/>
        </w:rPr>
        <w:t xml:space="preserve">de </w:t>
      </w:r>
      <w:proofErr w:type="spellStart"/>
      <w:r w:rsidRPr="00AF66BC">
        <w:rPr>
          <w:lang w:val="es-ES_tradnl"/>
        </w:rPr>
        <w:t>Aglow</w:t>
      </w:r>
      <w:proofErr w:type="spellEnd"/>
      <w:r w:rsidRPr="00AF66BC">
        <w:rPr>
          <w:lang w:val="es-ES_tradnl"/>
        </w:rPr>
        <w:t xml:space="preserve"> ayudan a establecer el ministerio en lugares en donde no hay suficiente liderazgo para que comience un grupo de </w:t>
      </w:r>
      <w:proofErr w:type="spellStart"/>
      <w:r w:rsidRPr="00AF66BC">
        <w:rPr>
          <w:lang w:val="es-ES_tradnl"/>
        </w:rPr>
        <w:t>Aglow</w:t>
      </w:r>
      <w:proofErr w:type="spellEnd"/>
      <w:r w:rsidRPr="00AF66BC">
        <w:rPr>
          <w:lang w:val="es-ES_tradnl"/>
        </w:rPr>
        <w:t xml:space="preserve">. Las afiliaciones son aprobadas por su junta nacional. </w:t>
      </w:r>
    </w:p>
    <w:p w14:paraId="3F307F0F" w14:textId="27A6D0E8" w:rsidR="00610D41" w:rsidRPr="00AF66BC" w:rsidRDefault="00116210" w:rsidP="000475BA">
      <w:pPr>
        <w:pStyle w:val="subject-boxes"/>
        <w:spacing w:before="120"/>
        <w:jc w:val="left"/>
        <w:rPr>
          <w:rFonts w:asciiTheme="majorHAnsi" w:hAnsiTheme="majorHAnsi"/>
          <w:b/>
          <w:smallCaps/>
          <w:color w:val="BD5426"/>
          <w:spacing w:val="20"/>
          <w:sz w:val="28"/>
          <w:szCs w:val="28"/>
          <w:lang w:val="es-ES_tradnl"/>
        </w:rPr>
      </w:pPr>
      <w:r w:rsidRPr="00AF66BC">
        <w:rPr>
          <w:rFonts w:asciiTheme="majorHAnsi" w:hAnsiTheme="majorHAnsi"/>
          <w:b/>
          <w:smallCaps/>
          <w:color w:val="BD5426"/>
          <w:spacing w:val="20"/>
          <w:sz w:val="28"/>
          <w:szCs w:val="28"/>
          <w:lang w:val="es-ES_tradnl"/>
        </w:rPr>
        <w:t xml:space="preserve">Liderazgo de Grupos de </w:t>
      </w:r>
      <w:proofErr w:type="spellStart"/>
      <w:r w:rsidR="00B87881" w:rsidRPr="00AF66BC">
        <w:rPr>
          <w:rFonts w:asciiTheme="majorHAnsi" w:hAnsiTheme="majorHAnsi"/>
          <w:b/>
          <w:smallCaps/>
          <w:color w:val="BD5426"/>
          <w:spacing w:val="20"/>
          <w:sz w:val="28"/>
          <w:szCs w:val="28"/>
          <w:lang w:val="es-ES_tradnl"/>
        </w:rPr>
        <w:t>Aglow</w:t>
      </w:r>
      <w:proofErr w:type="spellEnd"/>
      <w:r w:rsidRPr="00AF66BC">
        <w:rPr>
          <w:rFonts w:asciiTheme="majorHAnsi" w:hAnsiTheme="majorHAnsi"/>
          <w:b/>
          <w:smallCaps/>
          <w:color w:val="BD5426"/>
          <w:spacing w:val="20"/>
          <w:sz w:val="28"/>
          <w:szCs w:val="28"/>
          <w:lang w:val="es-ES_tradnl"/>
        </w:rPr>
        <w:t xml:space="preserve"> en Casa (</w:t>
      </w:r>
      <w:proofErr w:type="spellStart"/>
      <w:r w:rsidRPr="00AF66BC">
        <w:rPr>
          <w:rFonts w:asciiTheme="majorHAnsi" w:hAnsiTheme="majorHAnsi"/>
          <w:b/>
          <w:smallCaps/>
          <w:color w:val="BD5426"/>
          <w:spacing w:val="20"/>
          <w:sz w:val="28"/>
          <w:szCs w:val="28"/>
          <w:lang w:val="es-ES_tradnl"/>
        </w:rPr>
        <w:t>Aglow@Casa</w:t>
      </w:r>
      <w:proofErr w:type="spellEnd"/>
      <w:r w:rsidRPr="00AF66BC">
        <w:rPr>
          <w:rFonts w:asciiTheme="majorHAnsi" w:hAnsiTheme="majorHAnsi"/>
          <w:b/>
          <w:smallCaps/>
          <w:color w:val="BD5426"/>
          <w:spacing w:val="20"/>
          <w:sz w:val="28"/>
          <w:szCs w:val="28"/>
          <w:lang w:val="es-ES_tradnl"/>
        </w:rPr>
        <w:t>)</w:t>
      </w:r>
    </w:p>
    <w:p w14:paraId="726F96CC" w14:textId="3BE76747" w:rsidR="00116210" w:rsidRPr="00AF66BC" w:rsidRDefault="00116210" w:rsidP="000475BA">
      <w:pPr>
        <w:pStyle w:val="subject-boxes"/>
        <w:spacing w:before="120"/>
        <w:jc w:val="left"/>
        <w:rPr>
          <w:lang w:val="es-ES_tradnl"/>
        </w:rPr>
      </w:pPr>
      <w:r w:rsidRPr="00AF66BC">
        <w:rPr>
          <w:lang w:val="es-ES_tradnl"/>
        </w:rPr>
        <w:t xml:space="preserve">Un Grupo de </w:t>
      </w:r>
      <w:proofErr w:type="spellStart"/>
      <w:r w:rsidRPr="00AF66BC">
        <w:rPr>
          <w:lang w:val="es-ES_tradnl"/>
        </w:rPr>
        <w:t>Aglow</w:t>
      </w:r>
      <w:proofErr w:type="spellEnd"/>
      <w:r w:rsidRPr="00AF66BC">
        <w:rPr>
          <w:lang w:val="es-ES_tradnl"/>
        </w:rPr>
        <w:t xml:space="preserve"> en Casa (</w:t>
      </w:r>
      <w:proofErr w:type="spellStart"/>
      <w:r w:rsidRPr="00AF66BC">
        <w:rPr>
          <w:lang w:val="es-ES_tradnl"/>
        </w:rPr>
        <w:t>Aglow@Casa</w:t>
      </w:r>
      <w:proofErr w:type="spellEnd"/>
      <w:r w:rsidRPr="00AF66BC">
        <w:rPr>
          <w:lang w:val="es-ES_tradnl"/>
        </w:rPr>
        <w:t xml:space="preserve">) tiene el propósito principal de llevar a cabo reuniones en casa que son cómodas y relajadas, lideradas por </w:t>
      </w:r>
      <w:r w:rsidRPr="00AF66BC">
        <w:rPr>
          <w:b/>
          <w:bCs/>
          <w:lang w:val="es-ES_tradnl"/>
        </w:rPr>
        <w:t>1-2 líderes (anfitriones)</w:t>
      </w:r>
      <w:r w:rsidRPr="00AF66BC">
        <w:rPr>
          <w:lang w:val="es-ES_tradnl"/>
        </w:rPr>
        <w:t xml:space="preserve">. Los líderes/anfitriones invitan a amigos, vecinos y a otros en su comunidad a su grupo. La intención de los </w:t>
      </w:r>
      <w:proofErr w:type="spellStart"/>
      <w:r w:rsidRPr="00AF66BC">
        <w:rPr>
          <w:lang w:val="es-ES_tradnl"/>
        </w:rPr>
        <w:t>Aglow@Casa</w:t>
      </w:r>
      <w:proofErr w:type="spellEnd"/>
      <w:r w:rsidRPr="00AF66BC">
        <w:rPr>
          <w:lang w:val="es-ES_tradnl"/>
        </w:rPr>
        <w:t xml:space="preserve"> es regresar a </w:t>
      </w:r>
      <w:proofErr w:type="spellStart"/>
      <w:r w:rsidRPr="00AF66BC">
        <w:rPr>
          <w:lang w:val="es-ES_tradnl"/>
        </w:rPr>
        <w:t>Aglow</w:t>
      </w:r>
      <w:proofErr w:type="spellEnd"/>
      <w:r w:rsidRPr="00AF66BC">
        <w:rPr>
          <w:lang w:val="es-ES_tradnl"/>
        </w:rPr>
        <w:t xml:space="preserve"> a sus raíces cuando comenzó el ministerio en la sala de estar de una persona. Las afiliaciones son aprobadas por su junta nacional. </w:t>
      </w:r>
    </w:p>
    <w:p w14:paraId="580CD7F9" w14:textId="5D707FA3" w:rsidR="003F4CAA" w:rsidRPr="00AF66BC" w:rsidRDefault="00116210" w:rsidP="003F4CAA">
      <w:pPr>
        <w:pStyle w:val="subject-boxes"/>
        <w:spacing w:before="120"/>
        <w:jc w:val="left"/>
        <w:rPr>
          <w:rFonts w:asciiTheme="majorHAnsi" w:hAnsiTheme="majorHAnsi"/>
          <w:b/>
          <w:smallCaps/>
          <w:color w:val="BD5426"/>
          <w:spacing w:val="20"/>
          <w:sz w:val="28"/>
          <w:szCs w:val="28"/>
          <w:lang w:val="es-ES_tradnl"/>
        </w:rPr>
      </w:pPr>
      <w:r w:rsidRPr="00AF66BC">
        <w:rPr>
          <w:rFonts w:asciiTheme="majorHAnsi" w:hAnsiTheme="majorHAnsi"/>
          <w:b/>
          <w:smallCaps/>
          <w:color w:val="BD5426"/>
          <w:spacing w:val="20"/>
          <w:sz w:val="28"/>
          <w:szCs w:val="28"/>
          <w:lang w:val="es-ES_tradnl"/>
        </w:rPr>
        <w:t>Liderazgo de grupos de parejas</w:t>
      </w:r>
    </w:p>
    <w:p w14:paraId="0B75E5B3" w14:textId="086196AA" w:rsidR="00A3308B" w:rsidRPr="00AF66BC" w:rsidRDefault="00A3308B" w:rsidP="000475BA">
      <w:pPr>
        <w:pStyle w:val="subject-boxes"/>
        <w:spacing w:before="120"/>
        <w:jc w:val="left"/>
        <w:rPr>
          <w:lang w:val="es-ES_tradnl"/>
        </w:rPr>
      </w:pPr>
      <w:r w:rsidRPr="00AF66BC">
        <w:rPr>
          <w:lang w:val="es-ES_tradnl"/>
        </w:rPr>
        <w:t xml:space="preserve">Liderado </w:t>
      </w:r>
      <w:r w:rsidRPr="00AF66BC">
        <w:rPr>
          <w:b/>
          <w:bCs/>
          <w:lang w:val="es-ES_tradnl"/>
        </w:rPr>
        <w:t>por 3-5 parejas</w:t>
      </w:r>
      <w:r w:rsidRPr="00AF66BC">
        <w:rPr>
          <w:lang w:val="es-ES_tradnl"/>
        </w:rPr>
        <w:t>, tanto la esposa como el esposo sirven en el mismo puesto en su junta local. Por ejemplo, la esposa y el esposo servirán juntos como presidente de junta local o como secretarios, etc. El grupo funciona como un grupo local, con la única diferencia que el matrimonio sirve junto como líderes. Las afiliaciones son aprobadas por su junta nacional.</w:t>
      </w:r>
    </w:p>
    <w:p w14:paraId="74BC2203" w14:textId="3432A59B" w:rsidR="00B95298" w:rsidRPr="00AF66BC" w:rsidRDefault="00A3308B" w:rsidP="00B95298">
      <w:pPr>
        <w:pStyle w:val="subject-boxes"/>
        <w:spacing w:before="120"/>
        <w:jc w:val="left"/>
        <w:rPr>
          <w:rFonts w:asciiTheme="majorHAnsi" w:hAnsiTheme="majorHAnsi"/>
          <w:b/>
          <w:smallCaps/>
          <w:color w:val="BD5426"/>
          <w:spacing w:val="20"/>
          <w:sz w:val="28"/>
          <w:szCs w:val="28"/>
          <w:lang w:val="es-ES_tradnl"/>
        </w:rPr>
      </w:pPr>
      <w:r w:rsidRPr="00AF66BC">
        <w:rPr>
          <w:rFonts w:asciiTheme="majorHAnsi" w:hAnsiTheme="majorHAnsi"/>
          <w:b/>
          <w:smallCaps/>
          <w:color w:val="BD5426"/>
          <w:spacing w:val="20"/>
          <w:sz w:val="28"/>
          <w:szCs w:val="28"/>
          <w:lang w:val="es-ES_tradnl"/>
        </w:rPr>
        <w:t xml:space="preserve">Grupos virtuales de </w:t>
      </w:r>
      <w:proofErr w:type="spellStart"/>
      <w:r w:rsidRPr="00AF66BC">
        <w:rPr>
          <w:rFonts w:asciiTheme="majorHAnsi" w:hAnsiTheme="majorHAnsi"/>
          <w:b/>
          <w:smallCaps/>
          <w:color w:val="BD5426"/>
          <w:spacing w:val="20"/>
          <w:sz w:val="28"/>
          <w:szCs w:val="28"/>
          <w:lang w:val="es-ES_tradnl"/>
        </w:rPr>
        <w:t>A</w:t>
      </w:r>
      <w:r w:rsidR="00B95298" w:rsidRPr="00AF66BC">
        <w:rPr>
          <w:rFonts w:asciiTheme="majorHAnsi" w:hAnsiTheme="majorHAnsi"/>
          <w:b/>
          <w:smallCaps/>
          <w:color w:val="BD5426"/>
          <w:spacing w:val="20"/>
          <w:sz w:val="28"/>
          <w:szCs w:val="28"/>
          <w:lang w:val="es-ES_tradnl"/>
        </w:rPr>
        <w:t>glow</w:t>
      </w:r>
      <w:proofErr w:type="spellEnd"/>
    </w:p>
    <w:p w14:paraId="2D9AA578" w14:textId="53DA88AC" w:rsidR="00A94740" w:rsidRDefault="00A3308B" w:rsidP="000475BA">
      <w:pPr>
        <w:pStyle w:val="subject-boxes"/>
        <w:spacing w:before="120"/>
        <w:jc w:val="left"/>
        <w:rPr>
          <w:lang w:val="es-ES_tradnl"/>
        </w:rPr>
      </w:pPr>
      <w:r w:rsidRPr="00AF66BC">
        <w:rPr>
          <w:lang w:val="es-ES_tradnl"/>
        </w:rPr>
        <w:t xml:space="preserve">Un grupo virtual de </w:t>
      </w:r>
      <w:proofErr w:type="spellStart"/>
      <w:r w:rsidRPr="00AF66BC">
        <w:rPr>
          <w:lang w:val="es-ES_tradnl"/>
        </w:rPr>
        <w:t>Aglow</w:t>
      </w:r>
      <w:proofErr w:type="spellEnd"/>
      <w:r w:rsidRPr="00AF66BC">
        <w:rPr>
          <w:lang w:val="es-ES_tradnl"/>
        </w:rPr>
        <w:t xml:space="preserve"> es </w:t>
      </w:r>
      <w:r w:rsidRPr="00AF66BC">
        <w:rPr>
          <w:b/>
          <w:bCs/>
          <w:lang w:val="es-ES_tradnl"/>
        </w:rPr>
        <w:t>liderado por 1-2 líderes.</w:t>
      </w:r>
      <w:r w:rsidRPr="00AF66BC">
        <w:rPr>
          <w:lang w:val="es-ES_tradnl"/>
        </w:rPr>
        <w:t xml:space="preserve"> Los líderes invitan a integrantes de varias partes de su nación (o múltiples naciones) a su grupo. Las afiliaciones son aprobadas por la junta nacional del líder principal del grupo. </w:t>
      </w:r>
    </w:p>
    <w:p w14:paraId="01BA0375" w14:textId="77777777" w:rsidR="00A94740" w:rsidRDefault="00A94740">
      <w:pPr>
        <w:spacing w:after="200" w:line="276" w:lineRule="auto"/>
        <w:jc w:val="left"/>
        <w:rPr>
          <w:lang w:val="es-ES_tradnl"/>
        </w:rPr>
      </w:pPr>
      <w:r>
        <w:rPr>
          <w:lang w:val="es-ES_tradnl"/>
        </w:rPr>
        <w:br w:type="page"/>
      </w:r>
    </w:p>
    <w:p w14:paraId="55AD2CB8" w14:textId="103AD279" w:rsidR="00610D41" w:rsidRPr="00AF66BC" w:rsidRDefault="00433878" w:rsidP="00610D41">
      <w:pPr>
        <w:pStyle w:val="subject-boxes"/>
        <w:spacing w:before="120"/>
        <w:jc w:val="left"/>
        <w:rPr>
          <w:rFonts w:asciiTheme="majorHAnsi" w:hAnsiTheme="majorHAnsi"/>
          <w:b/>
          <w:smallCaps/>
          <w:color w:val="BD5426"/>
          <w:spacing w:val="20"/>
          <w:sz w:val="28"/>
          <w:szCs w:val="28"/>
          <w:lang w:val="es-ES_tradnl"/>
        </w:rPr>
      </w:pPr>
      <w:r w:rsidRPr="00AF66BC">
        <w:rPr>
          <w:rFonts w:asciiTheme="majorHAnsi" w:hAnsiTheme="majorHAnsi"/>
          <w:b/>
          <w:smallCaps/>
          <w:color w:val="BD5426"/>
          <w:spacing w:val="20"/>
          <w:sz w:val="28"/>
          <w:szCs w:val="28"/>
          <w:lang w:val="es-ES_tradnl"/>
        </w:rPr>
        <w:lastRenderedPageBreak/>
        <w:t xml:space="preserve">Liderazgo de </w:t>
      </w:r>
      <w:proofErr w:type="spellStart"/>
      <w:r w:rsidRPr="00AF66BC">
        <w:rPr>
          <w:rFonts w:asciiTheme="majorHAnsi" w:hAnsiTheme="majorHAnsi"/>
          <w:b/>
          <w:smallCaps/>
          <w:color w:val="BD5426"/>
          <w:spacing w:val="20"/>
          <w:sz w:val="28"/>
          <w:szCs w:val="28"/>
          <w:lang w:val="es-ES_tradnl"/>
        </w:rPr>
        <w:t>Aglow</w:t>
      </w:r>
      <w:proofErr w:type="spellEnd"/>
      <w:r w:rsidRPr="00AF66BC">
        <w:rPr>
          <w:rFonts w:asciiTheme="majorHAnsi" w:hAnsiTheme="majorHAnsi"/>
          <w:b/>
          <w:smallCaps/>
          <w:color w:val="BD5426"/>
          <w:spacing w:val="20"/>
          <w:sz w:val="28"/>
          <w:szCs w:val="28"/>
          <w:lang w:val="es-ES_tradnl"/>
        </w:rPr>
        <w:t xml:space="preserve"> generaciones</w:t>
      </w:r>
    </w:p>
    <w:p w14:paraId="6F9982C1" w14:textId="5FCF4027" w:rsidR="00610D41" w:rsidRPr="00AF66BC" w:rsidRDefault="00433878" w:rsidP="000475BA">
      <w:pPr>
        <w:pStyle w:val="subject-boxes"/>
        <w:spacing w:before="120"/>
        <w:jc w:val="left"/>
        <w:rPr>
          <w:lang w:val="es-ES_tradnl"/>
        </w:rPr>
      </w:pPr>
      <w:r w:rsidRPr="00AF66BC">
        <w:rPr>
          <w:lang w:val="es-ES_tradnl"/>
        </w:rPr>
        <w:t xml:space="preserve">Un grupo Generaciones generalmente está conformado por alguien en sus cuarentas y </w:t>
      </w:r>
      <w:proofErr w:type="spellStart"/>
      <w:r w:rsidRPr="00AF66BC">
        <w:rPr>
          <w:lang w:val="es-ES_tradnl"/>
        </w:rPr>
        <w:t>sub-liderado</w:t>
      </w:r>
      <w:proofErr w:type="spellEnd"/>
      <w:r w:rsidRPr="00AF66BC">
        <w:rPr>
          <w:lang w:val="es-ES_tradnl"/>
        </w:rPr>
        <w:t xml:space="preserve"> por </w:t>
      </w:r>
      <w:r w:rsidRPr="00AF66BC">
        <w:rPr>
          <w:b/>
          <w:bCs/>
          <w:lang w:val="es-ES_tradnl"/>
        </w:rPr>
        <w:t xml:space="preserve">un líder principal y al menos 1 o 2 </w:t>
      </w:r>
      <w:proofErr w:type="spellStart"/>
      <w:r w:rsidRPr="00AF66BC">
        <w:rPr>
          <w:b/>
          <w:bCs/>
          <w:lang w:val="es-ES_tradnl"/>
        </w:rPr>
        <w:t>co-líderes</w:t>
      </w:r>
      <w:proofErr w:type="spellEnd"/>
      <w:r w:rsidRPr="00AF66BC">
        <w:rPr>
          <w:b/>
          <w:bCs/>
          <w:lang w:val="es-ES_tradnl"/>
        </w:rPr>
        <w:t>.</w:t>
      </w:r>
      <w:r w:rsidRPr="00AF66BC">
        <w:rPr>
          <w:lang w:val="es-ES_tradnl"/>
        </w:rPr>
        <w:t xml:space="preserve"> Todas las afiliaciones de los grupos Generaciones son aprobados por su junta nacional. </w:t>
      </w:r>
    </w:p>
    <w:p w14:paraId="6F3A263D" w14:textId="1CE24B0D" w:rsidR="00610D41" w:rsidRPr="00AF66BC" w:rsidRDefault="00433878" w:rsidP="00610D41">
      <w:pPr>
        <w:pStyle w:val="subject-boxes"/>
        <w:spacing w:before="120"/>
        <w:jc w:val="left"/>
        <w:rPr>
          <w:rFonts w:asciiTheme="majorHAnsi" w:hAnsiTheme="majorHAnsi"/>
          <w:b/>
          <w:smallCaps/>
          <w:color w:val="BD5426"/>
          <w:spacing w:val="20"/>
          <w:sz w:val="28"/>
          <w:szCs w:val="28"/>
          <w:lang w:val="es-ES_tradnl"/>
        </w:rPr>
      </w:pPr>
      <w:r w:rsidRPr="00AF66BC">
        <w:rPr>
          <w:rFonts w:asciiTheme="majorHAnsi" w:hAnsiTheme="majorHAnsi"/>
          <w:b/>
          <w:smallCaps/>
          <w:color w:val="BD5426"/>
          <w:spacing w:val="20"/>
          <w:sz w:val="28"/>
          <w:szCs w:val="28"/>
          <w:lang w:val="es-ES_tradnl"/>
        </w:rPr>
        <w:t xml:space="preserve">Liderazgo de Hombres de </w:t>
      </w:r>
      <w:proofErr w:type="spellStart"/>
      <w:r w:rsidRPr="00AF66BC">
        <w:rPr>
          <w:rFonts w:asciiTheme="majorHAnsi" w:hAnsiTheme="majorHAnsi"/>
          <w:b/>
          <w:smallCaps/>
          <w:color w:val="BD5426"/>
          <w:spacing w:val="20"/>
          <w:sz w:val="28"/>
          <w:szCs w:val="28"/>
          <w:lang w:val="es-ES_tradnl"/>
        </w:rPr>
        <w:t>Isacar</w:t>
      </w:r>
      <w:proofErr w:type="spellEnd"/>
      <w:r w:rsidR="00610D41" w:rsidRPr="00AF66BC">
        <w:rPr>
          <w:rFonts w:asciiTheme="majorHAnsi" w:hAnsiTheme="majorHAnsi"/>
          <w:b/>
          <w:smallCaps/>
          <w:color w:val="BD5426"/>
          <w:spacing w:val="20"/>
          <w:sz w:val="28"/>
          <w:szCs w:val="28"/>
          <w:lang w:val="es-ES_tradnl"/>
        </w:rPr>
        <w:t xml:space="preserve"> </w:t>
      </w:r>
      <w:r w:rsidR="00346566" w:rsidRPr="00AF66BC">
        <w:rPr>
          <w:rFonts w:asciiTheme="majorHAnsi" w:hAnsiTheme="majorHAnsi"/>
          <w:b/>
          <w:smallCaps/>
          <w:color w:val="BD5426"/>
          <w:spacing w:val="20"/>
          <w:sz w:val="28"/>
          <w:szCs w:val="28"/>
          <w:lang w:val="es-ES_tradnl"/>
        </w:rPr>
        <w:t xml:space="preserve">(MOI) </w:t>
      </w:r>
    </w:p>
    <w:p w14:paraId="42FB1087" w14:textId="22DDA5D7" w:rsidR="00433878" w:rsidRPr="00AF66BC" w:rsidRDefault="00433878" w:rsidP="000475BA">
      <w:pPr>
        <w:pStyle w:val="subject-boxes"/>
        <w:spacing w:before="120"/>
        <w:jc w:val="left"/>
        <w:rPr>
          <w:b/>
          <w:bCs/>
          <w:lang w:val="es-ES_tradnl"/>
        </w:rPr>
      </w:pPr>
      <w:r w:rsidRPr="00AF66BC">
        <w:rPr>
          <w:lang w:val="es-ES_tradnl"/>
        </w:rPr>
        <w:t xml:space="preserve">Los grupos Hombres de </w:t>
      </w:r>
      <w:proofErr w:type="spellStart"/>
      <w:r w:rsidRPr="00AF66BC">
        <w:rPr>
          <w:lang w:val="es-ES_tradnl"/>
        </w:rPr>
        <w:t>Isacar</w:t>
      </w:r>
      <w:proofErr w:type="spellEnd"/>
      <w:r w:rsidRPr="00AF66BC">
        <w:rPr>
          <w:lang w:val="es-ES_tradnl"/>
        </w:rPr>
        <w:t xml:space="preserve"> (MOI, por sus siglas en inglés) están conformados por hombres de </w:t>
      </w:r>
      <w:proofErr w:type="spellStart"/>
      <w:r w:rsidRPr="00AF66BC">
        <w:rPr>
          <w:lang w:val="es-ES_tradnl"/>
        </w:rPr>
        <w:t>Aglow</w:t>
      </w:r>
      <w:proofErr w:type="spellEnd"/>
      <w:r w:rsidRPr="00AF66BC">
        <w:rPr>
          <w:lang w:val="es-ES_tradnl"/>
        </w:rPr>
        <w:t xml:space="preserve"> que desean seguir el corazón de Dios, manifestando la Palabra de Dios en el mundo. El propósito de estos grupos es proveer y proteger el llamado del propósito del ministerio de </w:t>
      </w:r>
      <w:proofErr w:type="spellStart"/>
      <w:r w:rsidRPr="00AF66BC">
        <w:rPr>
          <w:lang w:val="es-ES_tradnl"/>
        </w:rPr>
        <w:t>Aglow</w:t>
      </w:r>
      <w:proofErr w:type="spellEnd"/>
      <w:r w:rsidRPr="00AF66BC">
        <w:rPr>
          <w:lang w:val="es-ES_tradnl"/>
        </w:rPr>
        <w:t xml:space="preserve"> con la oración y el servicio. Hay dos tipos de grupos MOI, </w:t>
      </w:r>
      <w:r w:rsidRPr="00AF66BC">
        <w:rPr>
          <w:b/>
          <w:bCs/>
          <w:lang w:val="es-ES_tradnl"/>
        </w:rPr>
        <w:t xml:space="preserve">(1) MOI </w:t>
      </w:r>
      <w:r w:rsidR="00C40A84" w:rsidRPr="00AF66BC">
        <w:rPr>
          <w:b/>
          <w:bCs/>
          <w:lang w:val="es-ES_tradnl"/>
        </w:rPr>
        <w:t>en grupo pequeño que requiere de 3-5 hombres para conformar una junta</w:t>
      </w:r>
      <w:r w:rsidR="00C40A84" w:rsidRPr="00AF66BC">
        <w:rPr>
          <w:lang w:val="es-ES_tradnl"/>
        </w:rPr>
        <w:t xml:space="preserve"> y si no hay suficientes líderes disponibles, pueden formar un </w:t>
      </w:r>
      <w:r w:rsidR="00C40A84" w:rsidRPr="00AF66BC">
        <w:rPr>
          <w:b/>
          <w:bCs/>
          <w:lang w:val="es-ES_tradnl"/>
        </w:rPr>
        <w:t xml:space="preserve">(2) MOI de grupo objetivo con 1-2 hombres como líderes. </w:t>
      </w:r>
    </w:p>
    <w:p w14:paraId="7CC12582" w14:textId="1FDFA387" w:rsidR="00760E08" w:rsidRPr="00486D1B" w:rsidRDefault="00760E08" w:rsidP="00486D1B">
      <w:pPr>
        <w:pStyle w:val="subject-boxes"/>
        <w:spacing w:before="120"/>
        <w:jc w:val="left"/>
        <w:rPr>
          <w:color w:val="FF0000"/>
          <w:lang w:val="es-ES_tradnl"/>
        </w:rPr>
        <w:sectPr w:rsidR="00760E08" w:rsidRPr="00486D1B" w:rsidSect="00486D1B">
          <w:headerReference w:type="default" r:id="rId13"/>
          <w:type w:val="continuous"/>
          <w:pgSz w:w="11906" w:h="16838" w:code="9"/>
          <w:pgMar w:top="1008" w:right="864" w:bottom="720" w:left="864" w:header="720" w:footer="720" w:gutter="0"/>
          <w:pgNumType w:chapStyle="1"/>
          <w:cols w:space="720"/>
          <w:docGrid w:linePitch="360"/>
        </w:sectPr>
      </w:pPr>
    </w:p>
    <w:p w14:paraId="18C8EDEE" w14:textId="677C02FB" w:rsidR="00346566" w:rsidRPr="00AF66BC" w:rsidRDefault="00CE61EC" w:rsidP="00C86BEA">
      <w:pPr>
        <w:pStyle w:val="section"/>
        <w:rPr>
          <w:lang w:val="es-ES_tradnl"/>
        </w:rPr>
      </w:pPr>
      <w:bookmarkStart w:id="11" w:name="_Toc427916564"/>
      <w:bookmarkStart w:id="12" w:name="_Toc228961408"/>
      <w:r w:rsidRPr="00AF66BC">
        <w:rPr>
          <w:lang w:val="es-ES_tradnl"/>
        </w:rPr>
        <w:lastRenderedPageBreak/>
        <w:t>SEC</w:t>
      </w:r>
      <w:r w:rsidR="00C40A84" w:rsidRPr="00AF66BC">
        <w:rPr>
          <w:lang w:val="es-ES_tradnl"/>
        </w:rPr>
        <w:t>CIÓ</w:t>
      </w:r>
      <w:r w:rsidRPr="00AF66BC">
        <w:rPr>
          <w:lang w:val="es-ES_tradnl"/>
        </w:rPr>
        <w:t xml:space="preserve">N </w:t>
      </w:r>
      <w:r w:rsidR="008668C6" w:rsidRPr="00AF66BC">
        <w:rPr>
          <w:lang w:val="es-ES_tradnl"/>
        </w:rPr>
        <w:t>1</w:t>
      </w:r>
      <w:bookmarkEnd w:id="12"/>
    </w:p>
    <w:p w14:paraId="6F5C871E" w14:textId="38BBBF13" w:rsidR="00A851FA" w:rsidRPr="00AF66BC" w:rsidRDefault="00C40A84" w:rsidP="00726D90">
      <w:pPr>
        <w:pStyle w:val="title-TOC-level1"/>
        <w:rPr>
          <w:sz w:val="40"/>
          <w:lang w:val="es-ES_tradnl"/>
        </w:rPr>
      </w:pPr>
      <w:bookmarkStart w:id="13" w:name="_Toc228961409"/>
      <w:bookmarkEnd w:id="11"/>
      <w:r w:rsidRPr="00AF66BC">
        <w:rPr>
          <w:sz w:val="40"/>
          <w:lang w:val="es-ES_tradnl"/>
        </w:rPr>
        <w:t xml:space="preserve">Lineamientos del </w:t>
      </w:r>
      <w:r w:rsidR="006007E8" w:rsidRPr="00AF66BC">
        <w:rPr>
          <w:sz w:val="40"/>
          <w:lang w:val="es-ES_tradnl"/>
        </w:rPr>
        <w:t>c</w:t>
      </w:r>
      <w:r w:rsidRPr="00AF66BC">
        <w:rPr>
          <w:sz w:val="40"/>
          <w:lang w:val="es-ES_tradnl"/>
        </w:rPr>
        <w:t xml:space="preserve">omité </w:t>
      </w:r>
      <w:r w:rsidR="006007E8" w:rsidRPr="00AF66BC">
        <w:rPr>
          <w:sz w:val="40"/>
          <w:lang w:val="es-ES_tradnl"/>
        </w:rPr>
        <w:t>r</w:t>
      </w:r>
      <w:r w:rsidRPr="00AF66BC">
        <w:rPr>
          <w:sz w:val="40"/>
          <w:lang w:val="es-ES_tradnl"/>
        </w:rPr>
        <w:t>egional</w:t>
      </w:r>
      <w:bookmarkEnd w:id="13"/>
    </w:p>
    <w:p w14:paraId="64B133B4" w14:textId="55A973B7" w:rsidR="009E3556" w:rsidRPr="00AF66BC" w:rsidRDefault="009E3556" w:rsidP="00346566">
      <w:pPr>
        <w:jc w:val="center"/>
        <w:rPr>
          <w:b/>
          <w:i/>
          <w:lang w:val="es-ES_tradnl"/>
        </w:rPr>
      </w:pPr>
      <w:r w:rsidRPr="00AF66BC">
        <w:rPr>
          <w:b/>
          <w:i/>
          <w:lang w:val="es-ES_tradnl"/>
        </w:rPr>
        <w:t xml:space="preserve">El propósito principal de un comité regional es supervisor a </w:t>
      </w:r>
      <w:proofErr w:type="spellStart"/>
      <w:r w:rsidRPr="00AF66BC">
        <w:rPr>
          <w:b/>
          <w:i/>
          <w:lang w:val="es-ES_tradnl"/>
        </w:rPr>
        <w:t>Aglow</w:t>
      </w:r>
      <w:proofErr w:type="spellEnd"/>
      <w:r w:rsidRPr="00AF66BC">
        <w:rPr>
          <w:b/>
          <w:i/>
          <w:lang w:val="es-ES_tradnl"/>
        </w:rPr>
        <w:t xml:space="preserve"> en las naciones de su región. El comité regional funciona como un enlace entre las líderes nacionales y las </w:t>
      </w:r>
      <w:r w:rsidR="00EA5C59">
        <w:rPr>
          <w:b/>
          <w:i/>
          <w:lang w:val="es-ES_tradnl"/>
        </w:rPr>
        <w:t>o</w:t>
      </w:r>
      <w:r w:rsidRPr="00AF66BC">
        <w:rPr>
          <w:b/>
          <w:i/>
          <w:lang w:val="es-ES_tradnl"/>
        </w:rPr>
        <w:t>ficinas</w:t>
      </w:r>
      <w:r w:rsidR="00EA5C59">
        <w:rPr>
          <w:b/>
          <w:i/>
          <w:lang w:val="es-ES_tradnl"/>
        </w:rPr>
        <w:t xml:space="preserve"> c</w:t>
      </w:r>
      <w:r w:rsidRPr="00AF66BC">
        <w:rPr>
          <w:b/>
          <w:i/>
          <w:lang w:val="es-ES_tradnl"/>
        </w:rPr>
        <w:t xml:space="preserve">entrales de </w:t>
      </w:r>
      <w:proofErr w:type="spellStart"/>
      <w:r w:rsidRPr="00AF66BC">
        <w:rPr>
          <w:b/>
          <w:i/>
          <w:lang w:val="es-ES_tradnl"/>
        </w:rPr>
        <w:t>Aglow</w:t>
      </w:r>
      <w:proofErr w:type="spellEnd"/>
      <w:r w:rsidRPr="00AF66BC">
        <w:rPr>
          <w:b/>
          <w:i/>
          <w:lang w:val="es-ES_tradnl"/>
        </w:rPr>
        <w:t>.</w:t>
      </w:r>
    </w:p>
    <w:p w14:paraId="4BB88AED" w14:textId="6DB7C1CF" w:rsidR="008668C6" w:rsidRPr="00AF66BC" w:rsidRDefault="00984530" w:rsidP="00346566">
      <w:pPr>
        <w:jc w:val="center"/>
        <w:rPr>
          <w:b/>
          <w:i/>
          <w:lang w:val="es-ES_tradnl"/>
        </w:rPr>
      </w:pPr>
      <w:r w:rsidRPr="00AF66BC">
        <w:rPr>
          <w:b/>
          <w:i/>
          <w:lang w:val="es-ES_tradnl"/>
        </w:rPr>
        <w:t xml:space="preserve"> </w:t>
      </w:r>
    </w:p>
    <w:p w14:paraId="01B677B3" w14:textId="664CD798" w:rsidR="004C0C4B" w:rsidRPr="00AF66BC" w:rsidRDefault="000D249C" w:rsidP="00A13D22">
      <w:pPr>
        <w:pStyle w:val="Heading3"/>
        <w:rPr>
          <w:lang w:val="es-ES_tradnl"/>
        </w:rPr>
      </w:pPr>
      <w:bookmarkStart w:id="14" w:name="_Toc427916568"/>
      <w:bookmarkStart w:id="15" w:name="_Toc228961410"/>
      <w:r w:rsidRPr="00AF66BC">
        <w:rPr>
          <w:lang w:val="es-ES_tradnl"/>
        </w:rPr>
        <w:t>EL COMITÉ REGIONAL</w:t>
      </w:r>
      <w:bookmarkEnd w:id="14"/>
      <w:bookmarkEnd w:id="15"/>
    </w:p>
    <w:p w14:paraId="49FDA61C" w14:textId="623031BF" w:rsidR="000D249C" w:rsidRPr="00AF66BC" w:rsidRDefault="000D249C" w:rsidP="00D55CA6">
      <w:pPr>
        <w:pStyle w:val="Bullets"/>
        <w:rPr>
          <w:lang w:val="es-ES_tradnl"/>
        </w:rPr>
      </w:pPr>
      <w:r w:rsidRPr="00AF66BC">
        <w:rPr>
          <w:lang w:val="es-ES_tradnl"/>
        </w:rPr>
        <w:t xml:space="preserve">Está conformado por </w:t>
      </w:r>
      <w:r w:rsidRPr="00AF66BC">
        <w:rPr>
          <w:b/>
          <w:bCs/>
          <w:lang w:val="es-ES_tradnl"/>
        </w:rPr>
        <w:t xml:space="preserve">3 a 6 líderes </w:t>
      </w:r>
      <w:r w:rsidRPr="00AF66BC">
        <w:rPr>
          <w:lang w:val="es-ES_tradnl"/>
        </w:rPr>
        <w:t>de varias naciones en la región. El trabajo administrativo del comité se comparte entre estas personas.</w:t>
      </w:r>
    </w:p>
    <w:p w14:paraId="5CB849E3" w14:textId="3F4E889A" w:rsidR="000D249C" w:rsidRPr="00AF66BC" w:rsidRDefault="000D249C" w:rsidP="00D55CA6">
      <w:pPr>
        <w:pStyle w:val="Bullets"/>
        <w:rPr>
          <w:lang w:val="es-ES_tradnl"/>
        </w:rPr>
      </w:pPr>
      <w:r w:rsidRPr="00AF66BC">
        <w:rPr>
          <w:lang w:val="es-ES_tradnl"/>
        </w:rPr>
        <w:t>Se comunica abiertamente con la Directora</w:t>
      </w:r>
      <w:r w:rsidR="001013C7" w:rsidRPr="00AF66BC">
        <w:rPr>
          <w:lang w:val="es-ES_tradnl"/>
        </w:rPr>
        <w:t xml:space="preserve"> de Relaciones Internacionales en las </w:t>
      </w:r>
      <w:r w:rsidR="00DE47F9">
        <w:rPr>
          <w:lang w:val="es-ES_tradnl"/>
        </w:rPr>
        <w:t>o</w:t>
      </w:r>
      <w:r w:rsidR="001013C7" w:rsidRPr="00AF66BC">
        <w:rPr>
          <w:lang w:val="es-ES_tradnl"/>
        </w:rPr>
        <w:t xml:space="preserve">ficinas </w:t>
      </w:r>
      <w:r w:rsidR="00DE47F9">
        <w:rPr>
          <w:lang w:val="es-ES_tradnl"/>
        </w:rPr>
        <w:t>c</w:t>
      </w:r>
      <w:r w:rsidR="001013C7" w:rsidRPr="00AF66BC">
        <w:rPr>
          <w:lang w:val="es-ES_tradnl"/>
        </w:rPr>
        <w:t xml:space="preserve">entrales con relación a las necesidades y situaciones que identifica en su región del mundo. </w:t>
      </w:r>
    </w:p>
    <w:p w14:paraId="71DCA536" w14:textId="7C90FD87" w:rsidR="001013C7" w:rsidRPr="00AF66BC" w:rsidRDefault="001013C7" w:rsidP="00D55CA6">
      <w:pPr>
        <w:pStyle w:val="Bullets"/>
        <w:rPr>
          <w:lang w:val="es-ES_tradnl"/>
        </w:rPr>
      </w:pPr>
      <w:r w:rsidRPr="00AF66BC">
        <w:rPr>
          <w:lang w:val="es-ES_tradnl"/>
        </w:rPr>
        <w:t>Se reúne una o dos veces al año para conversar y coordinar el trabajo en la región y permanece</w:t>
      </w:r>
      <w:r w:rsidR="00A55902">
        <w:rPr>
          <w:lang w:val="es-ES_tradnl"/>
        </w:rPr>
        <w:t>n</w:t>
      </w:r>
      <w:r w:rsidRPr="00AF66BC">
        <w:rPr>
          <w:lang w:val="es-ES_tradnl"/>
        </w:rPr>
        <w:t xml:space="preserve"> en comunicación estrecha unos con otros.</w:t>
      </w:r>
    </w:p>
    <w:p w14:paraId="0101C0D3" w14:textId="40B722DA" w:rsidR="001013C7" w:rsidRPr="00AF66BC" w:rsidRDefault="001013C7" w:rsidP="00D55CA6">
      <w:pPr>
        <w:pStyle w:val="Bullets"/>
        <w:rPr>
          <w:lang w:val="es-ES_tradnl"/>
        </w:rPr>
      </w:pPr>
      <w:r w:rsidRPr="00AF66BC">
        <w:rPr>
          <w:lang w:val="es-ES_tradnl"/>
        </w:rPr>
        <w:t>Distribuye noticias y peticiones de oración de diferentes naciones.</w:t>
      </w:r>
    </w:p>
    <w:p w14:paraId="1DD1B299" w14:textId="50C4D685" w:rsidR="001013C7" w:rsidRPr="00AF66BC" w:rsidRDefault="001013C7" w:rsidP="00D55CA6">
      <w:pPr>
        <w:pStyle w:val="Bullets"/>
        <w:rPr>
          <w:lang w:val="es-ES_tradnl"/>
        </w:rPr>
      </w:pPr>
      <w:r w:rsidRPr="00AF66BC">
        <w:rPr>
          <w:lang w:val="es-ES_tradnl"/>
        </w:rPr>
        <w:t xml:space="preserve">Selecciona un presidente con la aprobación de las </w:t>
      </w:r>
      <w:r w:rsidR="00F43A03">
        <w:rPr>
          <w:lang w:val="es-ES_tradnl"/>
        </w:rPr>
        <w:t>o</w:t>
      </w:r>
      <w:r w:rsidRPr="00AF66BC">
        <w:rPr>
          <w:lang w:val="es-ES_tradnl"/>
        </w:rPr>
        <w:t xml:space="preserve">ficinas </w:t>
      </w:r>
      <w:r w:rsidR="00F43A03">
        <w:rPr>
          <w:lang w:val="es-ES_tradnl"/>
        </w:rPr>
        <w:t>c</w:t>
      </w:r>
      <w:r w:rsidRPr="00AF66BC">
        <w:rPr>
          <w:lang w:val="es-ES_tradnl"/>
        </w:rPr>
        <w:t xml:space="preserve">entrales de </w:t>
      </w:r>
      <w:proofErr w:type="spellStart"/>
      <w:r w:rsidRPr="00AF66BC">
        <w:rPr>
          <w:lang w:val="es-ES_tradnl"/>
        </w:rPr>
        <w:t>Aglow</w:t>
      </w:r>
      <w:proofErr w:type="spellEnd"/>
      <w:r w:rsidRPr="00AF66BC">
        <w:rPr>
          <w:lang w:val="es-ES_tradnl"/>
        </w:rPr>
        <w:t>.</w:t>
      </w:r>
    </w:p>
    <w:p w14:paraId="6236ABA0" w14:textId="185D077D" w:rsidR="001013C7" w:rsidRPr="00AF66BC" w:rsidRDefault="001013C7" w:rsidP="00D55CA6">
      <w:pPr>
        <w:pStyle w:val="Bullets"/>
        <w:rPr>
          <w:lang w:val="es-ES_tradnl"/>
        </w:rPr>
      </w:pPr>
      <w:r w:rsidRPr="00AF66BC">
        <w:rPr>
          <w:lang w:val="es-ES_tradnl"/>
        </w:rPr>
        <w:t>Selecciona a una secretaria y a una tesorera para el comité.</w:t>
      </w:r>
    </w:p>
    <w:p w14:paraId="2A81CFDA" w14:textId="0B4307B8" w:rsidR="001013C7" w:rsidRPr="00AF66BC" w:rsidRDefault="001013C7" w:rsidP="00D55CA6">
      <w:pPr>
        <w:pStyle w:val="Bullets"/>
        <w:rPr>
          <w:lang w:val="es-ES_tradnl"/>
        </w:rPr>
      </w:pPr>
      <w:r w:rsidRPr="00AF66BC">
        <w:rPr>
          <w:lang w:val="es-ES_tradnl"/>
        </w:rPr>
        <w:t xml:space="preserve">Anima y exhorta a las líderes nacionales en la región a caminar en la identidad colectiva de </w:t>
      </w:r>
      <w:proofErr w:type="spellStart"/>
      <w:r w:rsidRPr="00AF66BC">
        <w:rPr>
          <w:lang w:val="es-ES_tradnl"/>
        </w:rPr>
        <w:t>Aglow</w:t>
      </w:r>
      <w:proofErr w:type="spellEnd"/>
      <w:r w:rsidRPr="00AF66BC">
        <w:rPr>
          <w:lang w:val="es-ES_tradnl"/>
        </w:rPr>
        <w:t xml:space="preserve"> Internacional. </w:t>
      </w:r>
    </w:p>
    <w:p w14:paraId="7F518567" w14:textId="5AD0A8D3" w:rsidR="001013C7" w:rsidRPr="00AF66BC" w:rsidRDefault="001013C7" w:rsidP="00D55CA6">
      <w:pPr>
        <w:pStyle w:val="Bullets"/>
        <w:rPr>
          <w:lang w:val="es-ES_tradnl"/>
        </w:rPr>
      </w:pPr>
      <w:r w:rsidRPr="00AF66BC">
        <w:rPr>
          <w:lang w:val="es-ES_tradnl"/>
        </w:rPr>
        <w:t xml:space="preserve">Tiene una mentalidad apostólica, entiende el corazón y la visión que se comunica desde las </w:t>
      </w:r>
      <w:r w:rsidR="000E55E3">
        <w:rPr>
          <w:lang w:val="es-ES_tradnl"/>
        </w:rPr>
        <w:t>o</w:t>
      </w:r>
      <w:r w:rsidRPr="00AF66BC">
        <w:rPr>
          <w:lang w:val="es-ES_tradnl"/>
        </w:rPr>
        <w:t xml:space="preserve">ficinas </w:t>
      </w:r>
      <w:r w:rsidR="000E55E3">
        <w:rPr>
          <w:lang w:val="es-ES_tradnl"/>
        </w:rPr>
        <w:t>c</w:t>
      </w:r>
      <w:r w:rsidRPr="00AF66BC">
        <w:rPr>
          <w:lang w:val="es-ES_tradnl"/>
        </w:rPr>
        <w:t xml:space="preserve">entrales de </w:t>
      </w:r>
      <w:proofErr w:type="spellStart"/>
      <w:r w:rsidRPr="00AF66BC">
        <w:rPr>
          <w:lang w:val="es-ES_tradnl"/>
        </w:rPr>
        <w:t>Aglow</w:t>
      </w:r>
      <w:proofErr w:type="spellEnd"/>
      <w:r w:rsidRPr="00AF66BC">
        <w:rPr>
          <w:lang w:val="es-ES_tradnl"/>
        </w:rPr>
        <w:t xml:space="preserve">, y la comparte claramente a nivel nacional y local para ver que </w:t>
      </w:r>
      <w:proofErr w:type="spellStart"/>
      <w:r w:rsidRPr="00AF66BC">
        <w:rPr>
          <w:lang w:val="es-ES_tradnl"/>
        </w:rPr>
        <w:t>Aglow</w:t>
      </w:r>
      <w:proofErr w:type="spellEnd"/>
      <w:r w:rsidRPr="00AF66BC">
        <w:rPr>
          <w:lang w:val="es-ES_tradnl"/>
        </w:rPr>
        <w:t xml:space="preserve"> avance colectivamente a un nuevo nivel. </w:t>
      </w:r>
    </w:p>
    <w:p w14:paraId="76A9AC32" w14:textId="44EC8DAF" w:rsidR="00C91ECA" w:rsidRPr="00AF66BC" w:rsidRDefault="009B59B0" w:rsidP="00A13D22">
      <w:pPr>
        <w:pStyle w:val="Heading3"/>
        <w:rPr>
          <w:lang w:val="es-ES_tradnl"/>
        </w:rPr>
      </w:pPr>
      <w:bookmarkStart w:id="16" w:name="_Toc427916565"/>
      <w:bookmarkStart w:id="17" w:name="_Toc228961411"/>
      <w:r w:rsidRPr="00AF66BC">
        <w:rPr>
          <w:lang w:val="es-ES_tradnl"/>
        </w:rPr>
        <w:t>La función</w:t>
      </w:r>
      <w:r w:rsidR="001013C7" w:rsidRPr="00AF66BC">
        <w:rPr>
          <w:lang w:val="es-ES_tradnl"/>
        </w:rPr>
        <w:t xml:space="preserve"> del comité regional es</w:t>
      </w:r>
      <w:bookmarkEnd w:id="16"/>
      <w:bookmarkEnd w:id="17"/>
    </w:p>
    <w:p w14:paraId="754746A2" w14:textId="276ACE6E" w:rsidR="009B59B0" w:rsidRPr="00AF66BC" w:rsidRDefault="009B59B0">
      <w:pPr>
        <w:pStyle w:val="ListParagraph"/>
        <w:numPr>
          <w:ilvl w:val="0"/>
          <w:numId w:val="2"/>
        </w:numPr>
        <w:rPr>
          <w:lang w:val="es-ES_tradnl"/>
        </w:rPr>
      </w:pPr>
      <w:r w:rsidRPr="00AF66BC">
        <w:rPr>
          <w:lang w:val="es-ES_tradnl"/>
        </w:rPr>
        <w:t xml:space="preserve">Trabajar como comité de enlace </w:t>
      </w:r>
      <w:r w:rsidR="00735D4C">
        <w:rPr>
          <w:lang w:val="es-ES_tradnl"/>
        </w:rPr>
        <w:t>en nombre</w:t>
      </w:r>
      <w:r w:rsidRPr="00AF66BC">
        <w:rPr>
          <w:lang w:val="es-ES_tradnl"/>
        </w:rPr>
        <w:t xml:space="preserve"> de la Directora de Relaciones Internacionales </w:t>
      </w:r>
      <w:r w:rsidR="001A1CB1" w:rsidRPr="00AF66BC">
        <w:rPr>
          <w:lang w:val="es-ES_tradnl"/>
        </w:rPr>
        <w:t xml:space="preserve">al ofrecer cualquier asistencia requerida, así como animar y acompañar a las líderes nacionales en las naciones de </w:t>
      </w:r>
      <w:r w:rsidR="00FF6A69" w:rsidRPr="00AF66BC">
        <w:rPr>
          <w:lang w:val="es-ES_tradnl"/>
        </w:rPr>
        <w:t>su</w:t>
      </w:r>
      <w:r w:rsidR="001A1CB1" w:rsidRPr="00AF66BC">
        <w:rPr>
          <w:lang w:val="es-ES_tradnl"/>
        </w:rPr>
        <w:t xml:space="preserve"> región. </w:t>
      </w:r>
    </w:p>
    <w:p w14:paraId="6EBCDF00" w14:textId="77777777" w:rsidR="004E53F1" w:rsidRPr="00AF66BC" w:rsidRDefault="004E53F1">
      <w:pPr>
        <w:pStyle w:val="ListParagraph"/>
        <w:numPr>
          <w:ilvl w:val="0"/>
          <w:numId w:val="2"/>
        </w:numPr>
        <w:rPr>
          <w:lang w:val="es-ES_tradnl"/>
        </w:rPr>
      </w:pPr>
      <w:r w:rsidRPr="00AF66BC">
        <w:rPr>
          <w:lang w:val="es-ES_tradnl"/>
        </w:rPr>
        <w:t>Trabajar con las líderes nacionales para crear una dinámica apostólica en las naciones de esa región.</w:t>
      </w:r>
    </w:p>
    <w:p w14:paraId="663FFE43" w14:textId="1C6AE132" w:rsidR="00C91ECA" w:rsidRPr="00AF66BC" w:rsidRDefault="004E53F1">
      <w:pPr>
        <w:pStyle w:val="ListParagraph"/>
        <w:numPr>
          <w:ilvl w:val="0"/>
          <w:numId w:val="2"/>
        </w:numPr>
        <w:rPr>
          <w:lang w:val="es-ES_tradnl"/>
        </w:rPr>
      </w:pPr>
      <w:r w:rsidRPr="00AF66BC">
        <w:rPr>
          <w:lang w:val="es-ES_tradnl"/>
        </w:rPr>
        <w:t xml:space="preserve">Trabajar para manifestar un movimiento del Reino de guerreras, defensoras y líderes de importancia cuyo fundamento es la plenitud de Cristo en cada nación de esa región. </w:t>
      </w:r>
      <w:r w:rsidR="00C91ECA" w:rsidRPr="00AF66BC">
        <w:rPr>
          <w:lang w:val="es-ES_tradnl"/>
        </w:rPr>
        <w:t xml:space="preserve"> </w:t>
      </w:r>
    </w:p>
    <w:p w14:paraId="0C076A5E" w14:textId="2926DA95" w:rsidR="004E53F1" w:rsidRPr="00AF66BC" w:rsidRDefault="004E53F1">
      <w:pPr>
        <w:pStyle w:val="ListParagraph"/>
        <w:numPr>
          <w:ilvl w:val="0"/>
          <w:numId w:val="2"/>
        </w:numPr>
        <w:rPr>
          <w:u w:val="single"/>
          <w:lang w:val="es-ES_tradnl"/>
        </w:rPr>
      </w:pPr>
      <w:r w:rsidRPr="00AF66BC">
        <w:rPr>
          <w:lang w:val="es-ES_tradnl"/>
        </w:rPr>
        <w:t xml:space="preserve">Mantener el mismo corazón y la misma visión establecida por la Junta Directiva de </w:t>
      </w:r>
      <w:proofErr w:type="spellStart"/>
      <w:r w:rsidRPr="00AF66BC">
        <w:rPr>
          <w:lang w:val="es-ES_tradnl"/>
        </w:rPr>
        <w:t>Aglow</w:t>
      </w:r>
      <w:proofErr w:type="spellEnd"/>
      <w:r w:rsidRPr="00AF66BC">
        <w:rPr>
          <w:lang w:val="es-ES_tradnl"/>
        </w:rPr>
        <w:t xml:space="preserve"> Internacional. </w:t>
      </w:r>
    </w:p>
    <w:p w14:paraId="7F0396D4" w14:textId="60A0ADC6" w:rsidR="00CB1476" w:rsidRPr="00AF66BC" w:rsidRDefault="004E53F1" w:rsidP="00A13D22">
      <w:pPr>
        <w:pStyle w:val="Heading3"/>
        <w:rPr>
          <w:lang w:val="es-ES_tradnl"/>
        </w:rPr>
      </w:pPr>
      <w:bookmarkStart w:id="18" w:name="_Toc427916569"/>
      <w:bookmarkStart w:id="19" w:name="_Toc228961412"/>
      <w:r w:rsidRPr="00AF66BC">
        <w:rPr>
          <w:lang w:val="es-ES_tradnl"/>
        </w:rPr>
        <w:t>Financiar una región</w:t>
      </w:r>
      <w:bookmarkEnd w:id="19"/>
    </w:p>
    <w:bookmarkEnd w:id="18"/>
    <w:p w14:paraId="1D5B9D51" w14:textId="7F77F3B2" w:rsidR="007A07B3" w:rsidRPr="00AF66BC" w:rsidRDefault="007A07B3" w:rsidP="00852C0F">
      <w:pPr>
        <w:pStyle w:val="Bullets"/>
        <w:rPr>
          <w:lang w:val="es-ES_tradnl"/>
        </w:rPr>
      </w:pPr>
      <w:r w:rsidRPr="00AF66BC">
        <w:rPr>
          <w:bCs/>
          <w:lang w:val="es-ES_tradnl"/>
        </w:rPr>
        <w:t xml:space="preserve">Se </w:t>
      </w:r>
      <w:r w:rsidRPr="00666B24">
        <w:rPr>
          <w:b/>
          <w:i/>
          <w:iCs/>
          <w:lang w:val="es-ES_tradnl"/>
        </w:rPr>
        <w:t>requiere</w:t>
      </w:r>
      <w:r w:rsidRPr="00AF66BC">
        <w:rPr>
          <w:bCs/>
          <w:i/>
          <w:iCs/>
          <w:lang w:val="es-ES_tradnl"/>
        </w:rPr>
        <w:t xml:space="preserve"> </w:t>
      </w:r>
      <w:r w:rsidRPr="00AF66BC">
        <w:rPr>
          <w:bCs/>
          <w:lang w:val="es-ES_tradnl"/>
        </w:rPr>
        <w:t xml:space="preserve">que las </w:t>
      </w:r>
      <w:r w:rsidRPr="00AF66BC">
        <w:rPr>
          <w:b/>
          <w:lang w:val="es-ES_tradnl"/>
        </w:rPr>
        <w:t xml:space="preserve">juntas nacionales </w:t>
      </w:r>
      <w:r w:rsidRPr="00AF66BC">
        <w:rPr>
          <w:bCs/>
          <w:lang w:val="es-ES_tradnl"/>
        </w:rPr>
        <w:t xml:space="preserve">y los </w:t>
      </w:r>
      <w:r w:rsidRPr="00AF66BC">
        <w:rPr>
          <w:b/>
          <w:lang w:val="es-ES_tradnl"/>
        </w:rPr>
        <w:t xml:space="preserve">comités nacionales </w:t>
      </w:r>
      <w:r w:rsidRPr="00AF66BC">
        <w:rPr>
          <w:bCs/>
          <w:lang w:val="es-ES_tradnl"/>
        </w:rPr>
        <w:t xml:space="preserve">en la región envíen diezmos al menos cada seis meses al comité regional. </w:t>
      </w:r>
    </w:p>
    <w:p w14:paraId="66F22670" w14:textId="6D8E442D" w:rsidR="00B046DA" w:rsidRPr="00AF66BC" w:rsidRDefault="007A07B3" w:rsidP="007A07B3">
      <w:pPr>
        <w:pStyle w:val="Bullets"/>
        <w:rPr>
          <w:lang w:val="es-ES_tradnl"/>
        </w:rPr>
      </w:pPr>
      <w:r w:rsidRPr="00AF66BC">
        <w:rPr>
          <w:bCs/>
          <w:lang w:val="es-ES_tradnl"/>
        </w:rPr>
        <w:t xml:space="preserve">A las naciones que no tienen junta o comité nacional se les requiere que envíen diezmos a su </w:t>
      </w:r>
      <w:r w:rsidR="00666B24">
        <w:rPr>
          <w:bCs/>
          <w:lang w:val="es-ES_tradnl"/>
        </w:rPr>
        <w:t>d</w:t>
      </w:r>
      <w:r w:rsidRPr="00AF66BC">
        <w:rPr>
          <w:bCs/>
          <w:lang w:val="es-ES_tradnl"/>
        </w:rPr>
        <w:t xml:space="preserve">irectora o </w:t>
      </w:r>
      <w:r w:rsidR="00666B24">
        <w:rPr>
          <w:bCs/>
          <w:lang w:val="es-ES_tradnl"/>
        </w:rPr>
        <w:t>c</w:t>
      </w:r>
      <w:r w:rsidRPr="00AF66BC">
        <w:rPr>
          <w:bCs/>
          <w:lang w:val="es-ES_tradnl"/>
        </w:rPr>
        <w:t>oordinadora</w:t>
      </w:r>
      <w:r w:rsidR="00666B24">
        <w:rPr>
          <w:bCs/>
          <w:lang w:val="es-ES_tradnl"/>
        </w:rPr>
        <w:t xml:space="preserve"> n</w:t>
      </w:r>
      <w:r w:rsidRPr="00AF66BC">
        <w:rPr>
          <w:bCs/>
          <w:lang w:val="es-ES_tradnl"/>
        </w:rPr>
        <w:t>acional para complementar los fondos de trabajo.</w:t>
      </w:r>
      <w:r w:rsidR="00C91ECA" w:rsidRPr="00AF66BC">
        <w:rPr>
          <w:lang w:val="es-ES_tradnl"/>
        </w:rPr>
        <w:t xml:space="preserve"> </w:t>
      </w:r>
    </w:p>
    <w:p w14:paraId="1259FA16" w14:textId="075128BC" w:rsidR="007A07B3" w:rsidRPr="00AF66BC" w:rsidRDefault="007A07B3" w:rsidP="00852C0F">
      <w:pPr>
        <w:pStyle w:val="Bullets"/>
        <w:rPr>
          <w:lang w:val="es-ES_tradnl"/>
        </w:rPr>
      </w:pPr>
      <w:r w:rsidRPr="00AF66BC">
        <w:rPr>
          <w:lang w:val="es-ES_tradnl"/>
        </w:rPr>
        <w:t xml:space="preserve">Se hace una excepción con las naciones a las que se les </w:t>
      </w:r>
      <w:r w:rsidRPr="00AF66BC">
        <w:rPr>
          <w:u w:val="single"/>
          <w:lang w:val="es-ES_tradnl"/>
        </w:rPr>
        <w:t>restringe</w:t>
      </w:r>
      <w:r w:rsidRPr="00AF66BC">
        <w:rPr>
          <w:lang w:val="es-ES_tradnl"/>
        </w:rPr>
        <w:t xml:space="preserve"> enviar fondos al exterior. Las líderes de </w:t>
      </w:r>
      <w:proofErr w:type="spellStart"/>
      <w:r w:rsidRPr="00AF66BC">
        <w:rPr>
          <w:lang w:val="es-ES_tradnl"/>
        </w:rPr>
        <w:t>Aglow</w:t>
      </w:r>
      <w:proofErr w:type="spellEnd"/>
      <w:r w:rsidRPr="00AF66BC">
        <w:rPr>
          <w:lang w:val="es-ES_tradnl"/>
        </w:rPr>
        <w:t xml:space="preserve"> de esas naciones deben apartar los diezmos en un fondo especial, que se usará en su nación para gastos relacionados con </w:t>
      </w:r>
      <w:proofErr w:type="spellStart"/>
      <w:r w:rsidRPr="00AF66BC">
        <w:rPr>
          <w:lang w:val="es-ES_tradnl"/>
        </w:rPr>
        <w:t>Aglow</w:t>
      </w:r>
      <w:proofErr w:type="spellEnd"/>
      <w:r w:rsidRPr="00AF66BC">
        <w:rPr>
          <w:lang w:val="es-ES_tradnl"/>
        </w:rPr>
        <w:t xml:space="preserve"> (como teléfono, correo postal y viajes de extensión). </w:t>
      </w:r>
      <w:r w:rsidRPr="00AF66BC">
        <w:rPr>
          <w:b/>
          <w:bCs/>
          <w:lang w:val="es-ES_tradnl"/>
        </w:rPr>
        <w:t xml:space="preserve">Se espera que las líderes de estas naciones envíen un informe financiero anual a su comité regional. </w:t>
      </w:r>
    </w:p>
    <w:p w14:paraId="0CE7B6E3" w14:textId="392B457F" w:rsidR="007A07B3" w:rsidRPr="00AF66BC" w:rsidRDefault="007A07B3" w:rsidP="00852C0F">
      <w:pPr>
        <w:pStyle w:val="Bullets"/>
        <w:rPr>
          <w:lang w:val="es-ES_tradnl"/>
        </w:rPr>
      </w:pPr>
      <w:r w:rsidRPr="00AF66BC">
        <w:rPr>
          <w:lang w:val="es-ES_tradnl"/>
        </w:rPr>
        <w:lastRenderedPageBreak/>
        <w:t xml:space="preserve">Los fondos pueden recaudarse de ofrendas, inscripciones, etc., en las conferencias regionales y de liderazgo. Estas se llevan a cabo en años de conferencias nacionales, en acuerdo con las líderes nacionales. </w:t>
      </w:r>
    </w:p>
    <w:p w14:paraId="01D20A17" w14:textId="5ECA3B98" w:rsidR="007A07B3" w:rsidRPr="00AF66BC" w:rsidRDefault="007A07B3" w:rsidP="00852C0F">
      <w:pPr>
        <w:pStyle w:val="Bullets"/>
        <w:rPr>
          <w:lang w:val="es-ES_tradnl"/>
        </w:rPr>
      </w:pPr>
      <w:r w:rsidRPr="00AF66BC">
        <w:rPr>
          <w:lang w:val="es-ES_tradnl"/>
        </w:rPr>
        <w:t xml:space="preserve">Las líderes regionales tienen libertad de promover el apoyo para financiar </w:t>
      </w:r>
      <w:r w:rsidR="00AC58FB">
        <w:rPr>
          <w:lang w:val="es-ES_tradnl"/>
        </w:rPr>
        <w:t xml:space="preserve">a </w:t>
      </w:r>
      <w:r w:rsidRPr="00AF66BC">
        <w:rPr>
          <w:lang w:val="es-ES_tradnl"/>
        </w:rPr>
        <w:t>la región (incluida la financiación para las líderes en la región, etc.).</w:t>
      </w:r>
    </w:p>
    <w:p w14:paraId="0245CD6E" w14:textId="32FE98CA" w:rsidR="004C0C4B" w:rsidRPr="00AF66BC" w:rsidRDefault="007A07B3" w:rsidP="007A07B3">
      <w:pPr>
        <w:pStyle w:val="Bullets"/>
        <w:rPr>
          <w:lang w:val="es-ES_tradnl"/>
        </w:rPr>
      </w:pPr>
      <w:r w:rsidRPr="00AF66BC">
        <w:rPr>
          <w:lang w:val="es-ES_tradnl"/>
        </w:rPr>
        <w:t xml:space="preserve">Los gastos administrativos (teléfono, correo postal, etc.) de las integrantes del comité serán reembolsados de los fondos del comité. </w:t>
      </w:r>
      <w:r w:rsidR="00FA2D19" w:rsidRPr="00AF66BC">
        <w:rPr>
          <w:b/>
          <w:lang w:val="es-ES_tradnl"/>
        </w:rPr>
        <w:t xml:space="preserve"> </w:t>
      </w:r>
    </w:p>
    <w:p w14:paraId="4AE6A73D" w14:textId="781ADA06" w:rsidR="004C0C4B" w:rsidRPr="00AF66BC" w:rsidRDefault="00FB58C6" w:rsidP="00A13D22">
      <w:pPr>
        <w:pStyle w:val="Heading3"/>
        <w:rPr>
          <w:lang w:val="es-ES_tradnl"/>
        </w:rPr>
      </w:pPr>
      <w:bookmarkStart w:id="20" w:name="_Toc427916570"/>
      <w:bookmarkStart w:id="21" w:name="_Toc228961413"/>
      <w:r w:rsidRPr="00AF66BC">
        <w:rPr>
          <w:lang w:val="es-ES_tradnl"/>
        </w:rPr>
        <w:t>SEGUIR LA DIRECCIÓN DE LA PRESIDENCIA DEL COMITÉ REGIONAL</w:t>
      </w:r>
      <w:bookmarkEnd w:id="20"/>
      <w:bookmarkEnd w:id="21"/>
    </w:p>
    <w:p w14:paraId="7E3C7689" w14:textId="09DAAEE7" w:rsidR="00F80205" w:rsidRPr="00AF66BC" w:rsidRDefault="00F80205" w:rsidP="00E84E55">
      <w:pPr>
        <w:pStyle w:val="Bullets"/>
        <w:spacing w:before="0" w:after="0"/>
        <w:rPr>
          <w:lang w:val="es-ES_tradnl"/>
        </w:rPr>
      </w:pPr>
      <w:r w:rsidRPr="00AF66BC">
        <w:rPr>
          <w:lang w:val="es-ES_tradnl"/>
        </w:rPr>
        <w:t>A la presidenta del comité regional se le pide que coordine el plan para contactar a todas las líderes nacionales en su región por teléfono, WhatsApp o correo electrónico una vez cada trimestre.</w:t>
      </w:r>
    </w:p>
    <w:p w14:paraId="64F4A00F" w14:textId="187A645B" w:rsidR="00F80205" w:rsidRPr="00AF66BC" w:rsidRDefault="00F80205" w:rsidP="00F80205">
      <w:pPr>
        <w:pStyle w:val="Bullets"/>
        <w:numPr>
          <w:ilvl w:val="1"/>
          <w:numId w:val="1"/>
        </w:numPr>
        <w:spacing w:before="0" w:after="0"/>
        <w:rPr>
          <w:lang w:val="es-ES_tradnl"/>
        </w:rPr>
      </w:pPr>
      <w:r w:rsidRPr="00AF66BC">
        <w:rPr>
          <w:lang w:val="es-ES_tradnl"/>
        </w:rPr>
        <w:t xml:space="preserve">El comité regional asignará a ciertas naciones/líderes a cada una de las integrantes del comité, quienes servirán como su </w:t>
      </w:r>
      <w:r w:rsidRPr="00AF66BC">
        <w:rPr>
          <w:b/>
          <w:bCs/>
          <w:lang w:val="es-ES_tradnl"/>
        </w:rPr>
        <w:t xml:space="preserve">enlace </w:t>
      </w:r>
      <w:r w:rsidR="00310A5F">
        <w:rPr>
          <w:b/>
          <w:bCs/>
          <w:lang w:val="es-ES_tradnl"/>
        </w:rPr>
        <w:t>d</w:t>
      </w:r>
      <w:r w:rsidRPr="00AF66BC">
        <w:rPr>
          <w:b/>
          <w:bCs/>
          <w:lang w:val="es-ES_tradnl"/>
        </w:rPr>
        <w:t>el comité regional</w:t>
      </w:r>
      <w:r w:rsidRPr="00AF66BC">
        <w:rPr>
          <w:lang w:val="es-ES_tradnl"/>
        </w:rPr>
        <w:t xml:space="preserve">. </w:t>
      </w:r>
    </w:p>
    <w:p w14:paraId="78C949B9" w14:textId="5FAD0EC6" w:rsidR="00F80205" w:rsidRPr="00AF66BC" w:rsidRDefault="00F80205" w:rsidP="00F80205">
      <w:pPr>
        <w:pStyle w:val="Bullets"/>
        <w:numPr>
          <w:ilvl w:val="1"/>
          <w:numId w:val="1"/>
        </w:numPr>
        <w:spacing w:before="0" w:after="0"/>
        <w:rPr>
          <w:lang w:val="es-ES_tradnl"/>
        </w:rPr>
      </w:pPr>
      <w:r w:rsidRPr="00AF66BC">
        <w:rPr>
          <w:lang w:val="es-ES_tradnl"/>
        </w:rPr>
        <w:t xml:space="preserve">Los informes de las naciones deben ser enviados a la integrante asignada del comité regional con copia para la Directora de Relaciones Internacionales en las </w:t>
      </w:r>
      <w:r w:rsidR="00E4644C">
        <w:rPr>
          <w:lang w:val="es-ES_tradnl"/>
        </w:rPr>
        <w:t>o</w:t>
      </w:r>
      <w:r w:rsidRPr="00AF66BC">
        <w:rPr>
          <w:lang w:val="es-ES_tradnl"/>
        </w:rPr>
        <w:t xml:space="preserve">ficinas </w:t>
      </w:r>
      <w:r w:rsidR="00E4644C">
        <w:rPr>
          <w:lang w:val="es-ES_tradnl"/>
        </w:rPr>
        <w:t>c</w:t>
      </w:r>
      <w:r w:rsidRPr="00AF66BC">
        <w:rPr>
          <w:lang w:val="es-ES_tradnl"/>
        </w:rPr>
        <w:t xml:space="preserve">entrales de </w:t>
      </w:r>
      <w:proofErr w:type="spellStart"/>
      <w:r w:rsidRPr="00AF66BC">
        <w:rPr>
          <w:lang w:val="es-ES_tradnl"/>
        </w:rPr>
        <w:t>Aglow</w:t>
      </w:r>
      <w:proofErr w:type="spellEnd"/>
      <w:r w:rsidRPr="00AF66BC">
        <w:rPr>
          <w:lang w:val="es-ES_tradnl"/>
        </w:rPr>
        <w:t>.</w:t>
      </w:r>
    </w:p>
    <w:p w14:paraId="0774A62B" w14:textId="03E333FC" w:rsidR="00F80205" w:rsidRPr="00AF66BC" w:rsidRDefault="00F80205" w:rsidP="00F80205">
      <w:pPr>
        <w:pStyle w:val="Bullets"/>
        <w:numPr>
          <w:ilvl w:val="2"/>
          <w:numId w:val="1"/>
        </w:numPr>
        <w:spacing w:before="0" w:after="0"/>
        <w:rPr>
          <w:lang w:val="es-ES_tradnl"/>
        </w:rPr>
      </w:pPr>
      <w:r w:rsidRPr="00AF66BC">
        <w:rPr>
          <w:lang w:val="es-ES_tradnl"/>
        </w:rPr>
        <w:t>Debe incluir una lista de contactos actualizada frecuentemente con los nombres de las líderes de la junta nacional/nacionales que indique: Nombre, correo electrónico, teléfono/WhatsApp (si corresponde).</w:t>
      </w:r>
    </w:p>
    <w:p w14:paraId="533EE505" w14:textId="3C19A396" w:rsidR="00F80205" w:rsidRPr="00AF66BC" w:rsidRDefault="00F80205" w:rsidP="00F80205">
      <w:pPr>
        <w:pStyle w:val="Bullets"/>
        <w:numPr>
          <w:ilvl w:val="1"/>
          <w:numId w:val="1"/>
        </w:numPr>
        <w:spacing w:before="0" w:after="0"/>
        <w:rPr>
          <w:lang w:val="es-ES_tradnl"/>
        </w:rPr>
      </w:pPr>
      <w:r w:rsidRPr="00AF66BC">
        <w:rPr>
          <w:lang w:val="es-ES_tradnl"/>
        </w:rPr>
        <w:t>El propósito es garantizar que cada líder est</w:t>
      </w:r>
      <w:r w:rsidR="00B7592B">
        <w:rPr>
          <w:lang w:val="es-ES_tradnl"/>
        </w:rPr>
        <w:t>á</w:t>
      </w:r>
      <w:r w:rsidRPr="00AF66BC">
        <w:rPr>
          <w:lang w:val="es-ES_tradnl"/>
        </w:rPr>
        <w:t xml:space="preserve"> alineada con la visión actual de </w:t>
      </w:r>
      <w:proofErr w:type="spellStart"/>
      <w:r w:rsidRPr="00AF66BC">
        <w:rPr>
          <w:lang w:val="es-ES_tradnl"/>
        </w:rPr>
        <w:t>Aglow</w:t>
      </w:r>
      <w:proofErr w:type="spellEnd"/>
      <w:r w:rsidRPr="00AF66BC">
        <w:rPr>
          <w:lang w:val="es-ES_tradnl"/>
        </w:rPr>
        <w:t xml:space="preserve"> y que sient</w:t>
      </w:r>
      <w:r w:rsidR="00DC4FBF">
        <w:rPr>
          <w:lang w:val="es-ES_tradnl"/>
        </w:rPr>
        <w:t>e</w:t>
      </w:r>
      <w:r w:rsidRPr="00AF66BC">
        <w:rPr>
          <w:lang w:val="es-ES_tradnl"/>
        </w:rPr>
        <w:t xml:space="preserve"> conexión con su comité regional.</w:t>
      </w:r>
    </w:p>
    <w:p w14:paraId="020244CD" w14:textId="77777777" w:rsidR="00F80205" w:rsidRPr="00AF66BC" w:rsidRDefault="00F80205" w:rsidP="00F80205">
      <w:pPr>
        <w:pStyle w:val="Bullets"/>
        <w:numPr>
          <w:ilvl w:val="0"/>
          <w:numId w:val="0"/>
        </w:numPr>
        <w:spacing w:before="0" w:after="0"/>
        <w:ind w:left="720" w:hanging="360"/>
        <w:rPr>
          <w:lang w:val="es-ES_tradnl"/>
        </w:rPr>
      </w:pPr>
    </w:p>
    <w:p w14:paraId="68FABEFE" w14:textId="2B7DB3D6" w:rsidR="0019043E" w:rsidRPr="00AF66BC" w:rsidRDefault="00F80205" w:rsidP="00A13D22">
      <w:pPr>
        <w:pStyle w:val="Heading3"/>
        <w:rPr>
          <w:lang w:val="es-ES_tradnl"/>
        </w:rPr>
      </w:pPr>
      <w:bookmarkStart w:id="22" w:name="_Toc427916571"/>
      <w:bookmarkStart w:id="23" w:name="_Toc228961414"/>
      <w:r w:rsidRPr="00AF66BC">
        <w:rPr>
          <w:lang w:val="es-ES_tradnl"/>
        </w:rPr>
        <w:t xml:space="preserve">El </w:t>
      </w:r>
      <w:r w:rsidR="003A0FB6" w:rsidRPr="00AF66BC">
        <w:rPr>
          <w:lang w:val="es-ES_tradnl"/>
        </w:rPr>
        <w:t>comité regional</w:t>
      </w:r>
      <w:bookmarkEnd w:id="22"/>
      <w:bookmarkEnd w:id="23"/>
    </w:p>
    <w:p w14:paraId="748D9BC3" w14:textId="28E99BA7" w:rsidR="003A0FB6" w:rsidRPr="00AF66BC" w:rsidRDefault="0019043E" w:rsidP="00B90341">
      <w:pPr>
        <w:pStyle w:val="Bullets"/>
        <w:rPr>
          <w:lang w:val="es-ES_tradnl"/>
        </w:rPr>
      </w:pPr>
      <w:r w:rsidRPr="00AF66BC">
        <w:rPr>
          <w:lang w:val="es-ES_tradnl"/>
        </w:rPr>
        <w:t>Coordina</w:t>
      </w:r>
      <w:r w:rsidR="003A0FB6" w:rsidRPr="00AF66BC">
        <w:rPr>
          <w:lang w:val="es-ES_tradnl"/>
        </w:rPr>
        <w:t xml:space="preserve">, planifica y lleva a cabo reuniones regionales, conferencias para líderes y conferencias regionales de </w:t>
      </w:r>
      <w:proofErr w:type="spellStart"/>
      <w:r w:rsidR="003A0FB6" w:rsidRPr="00AF66BC">
        <w:rPr>
          <w:lang w:val="es-ES_tradnl"/>
        </w:rPr>
        <w:t>Aglow</w:t>
      </w:r>
      <w:proofErr w:type="spellEnd"/>
      <w:r w:rsidR="003A0FB6" w:rsidRPr="00AF66BC">
        <w:rPr>
          <w:lang w:val="es-ES_tradnl"/>
        </w:rPr>
        <w:t>, siendo cuidadoso de evitar conflictos con las actividades nacionales o internacionales.</w:t>
      </w:r>
    </w:p>
    <w:p w14:paraId="4DCF3B84" w14:textId="7F3E4813" w:rsidR="003A0FB6" w:rsidRPr="00AF66BC" w:rsidRDefault="003A0FB6" w:rsidP="003A0FB6">
      <w:pPr>
        <w:pStyle w:val="Bullets"/>
        <w:numPr>
          <w:ilvl w:val="1"/>
          <w:numId w:val="1"/>
        </w:numPr>
        <w:rPr>
          <w:lang w:val="es-ES_tradnl"/>
        </w:rPr>
      </w:pPr>
      <w:r w:rsidRPr="00AF66BC">
        <w:rPr>
          <w:lang w:val="es-ES_tradnl"/>
        </w:rPr>
        <w:t xml:space="preserve">Las oficinas centrales de </w:t>
      </w:r>
      <w:proofErr w:type="spellStart"/>
      <w:r w:rsidRPr="00AF66BC">
        <w:rPr>
          <w:lang w:val="es-ES_tradnl"/>
        </w:rPr>
        <w:t>Aglow</w:t>
      </w:r>
      <w:proofErr w:type="spellEnd"/>
      <w:r w:rsidRPr="00AF66BC">
        <w:rPr>
          <w:lang w:val="es-ES_tradnl"/>
        </w:rPr>
        <w:t xml:space="preserve"> llevan a cabo la Conferencia </w:t>
      </w:r>
      <w:r w:rsidR="00D65259" w:rsidRPr="00AF66BC">
        <w:rPr>
          <w:lang w:val="es-ES_tradnl"/>
        </w:rPr>
        <w:t>Mundial</w:t>
      </w:r>
      <w:r w:rsidRPr="00AF66BC">
        <w:rPr>
          <w:lang w:val="es-ES_tradnl"/>
        </w:rPr>
        <w:t xml:space="preserve"> de </w:t>
      </w:r>
      <w:proofErr w:type="spellStart"/>
      <w:r w:rsidRPr="00AF66BC">
        <w:rPr>
          <w:lang w:val="es-ES_tradnl"/>
        </w:rPr>
        <w:t>Aglow</w:t>
      </w:r>
      <w:proofErr w:type="spellEnd"/>
      <w:r w:rsidRPr="00AF66BC">
        <w:rPr>
          <w:lang w:val="es-ES_tradnl"/>
        </w:rPr>
        <w:t xml:space="preserve"> cada dos años, generalmente en años impares (por ejemplo, 2023, 2025, 2027, etc.).</w:t>
      </w:r>
    </w:p>
    <w:p w14:paraId="740E6B52" w14:textId="0127A265" w:rsidR="003A0FB6" w:rsidRPr="00AF66BC" w:rsidRDefault="003A0FB6" w:rsidP="003A0FB6">
      <w:pPr>
        <w:pStyle w:val="Bullets"/>
        <w:rPr>
          <w:lang w:val="es-ES_tradnl"/>
        </w:rPr>
      </w:pPr>
      <w:r w:rsidRPr="00AF66BC">
        <w:rPr>
          <w:lang w:val="es-ES_tradnl"/>
        </w:rPr>
        <w:t xml:space="preserve">Hace recomendaciones a la Directora de Relaciones Internacionales en las oficinas centrales de </w:t>
      </w:r>
      <w:proofErr w:type="spellStart"/>
      <w:r w:rsidRPr="00AF66BC">
        <w:rPr>
          <w:lang w:val="es-ES_tradnl"/>
        </w:rPr>
        <w:t>Aglow</w:t>
      </w:r>
      <w:proofErr w:type="spellEnd"/>
      <w:r w:rsidRPr="00AF66BC">
        <w:rPr>
          <w:lang w:val="es-ES_tradnl"/>
        </w:rPr>
        <w:t xml:space="preserve"> para reuniones con las presidentas de juntas nacionales, directoras nacionales, coordinadoras y/o asistentes nacionales.</w:t>
      </w:r>
    </w:p>
    <w:p w14:paraId="1EE89095" w14:textId="38E5712C" w:rsidR="003A0FB6" w:rsidRPr="00AF66BC" w:rsidRDefault="00495DA9" w:rsidP="003A0FB6">
      <w:pPr>
        <w:pStyle w:val="Bullets"/>
        <w:rPr>
          <w:lang w:val="es-ES_tradnl"/>
        </w:rPr>
      </w:pPr>
      <w:r>
        <w:rPr>
          <w:lang w:val="es-ES_tradnl"/>
        </w:rPr>
        <w:t xml:space="preserve">La remoción de oficiales de sus cargos debe contar con la aprobación de </w:t>
      </w:r>
      <w:r w:rsidR="003A0FB6" w:rsidRPr="00AF66BC">
        <w:rPr>
          <w:lang w:val="es-ES_tradnl"/>
        </w:rPr>
        <w:t xml:space="preserve">la Directora de Relaciones Internacionales y a la </w:t>
      </w:r>
      <w:proofErr w:type="gramStart"/>
      <w:r w:rsidR="003A0FB6" w:rsidRPr="00AF66BC">
        <w:rPr>
          <w:lang w:val="es-ES_tradnl"/>
        </w:rPr>
        <w:t>Presidenta</w:t>
      </w:r>
      <w:proofErr w:type="gramEnd"/>
      <w:r w:rsidR="003A0FB6" w:rsidRPr="00AF66BC">
        <w:rPr>
          <w:lang w:val="es-ES_tradnl"/>
        </w:rPr>
        <w:t xml:space="preserve">/Directora Ejecutiva de </w:t>
      </w:r>
      <w:proofErr w:type="spellStart"/>
      <w:r w:rsidR="003A0FB6" w:rsidRPr="00AF66BC">
        <w:rPr>
          <w:lang w:val="es-ES_tradnl"/>
        </w:rPr>
        <w:t>Aglow</w:t>
      </w:r>
      <w:proofErr w:type="spellEnd"/>
      <w:r w:rsidR="003A0FB6" w:rsidRPr="00AF66BC">
        <w:rPr>
          <w:lang w:val="es-ES_tradnl"/>
        </w:rPr>
        <w:t>.</w:t>
      </w:r>
    </w:p>
    <w:p w14:paraId="6F3159EB" w14:textId="6EF0E5F7" w:rsidR="003A0FB6" w:rsidRPr="00AF66BC" w:rsidRDefault="003A0FB6" w:rsidP="00B90341">
      <w:pPr>
        <w:pStyle w:val="Bullets"/>
        <w:rPr>
          <w:lang w:val="es-ES_tradnl"/>
        </w:rPr>
      </w:pPr>
      <w:r w:rsidRPr="00AF66BC">
        <w:rPr>
          <w:lang w:val="es-ES_tradnl"/>
        </w:rPr>
        <w:t>Trabaja de cerca con las tesoreras de junta/comité para monitorear los gastos. (Todos los gastos deben ser acordados por el comité.)</w:t>
      </w:r>
    </w:p>
    <w:p w14:paraId="3772CD0A" w14:textId="0E86DC89" w:rsidR="003A0FB6" w:rsidRPr="00AF66BC" w:rsidRDefault="003A0FB6" w:rsidP="00B90341">
      <w:pPr>
        <w:pStyle w:val="Bullets"/>
        <w:rPr>
          <w:lang w:val="es-ES_tradnl"/>
        </w:rPr>
      </w:pPr>
      <w:r w:rsidRPr="00AF66BC">
        <w:rPr>
          <w:lang w:val="es-ES_tradnl"/>
        </w:rPr>
        <w:t xml:space="preserve">Envía el diezmo a las oficinas centrales de </w:t>
      </w:r>
      <w:proofErr w:type="spellStart"/>
      <w:r w:rsidRPr="00AF66BC">
        <w:rPr>
          <w:lang w:val="es-ES_tradnl"/>
        </w:rPr>
        <w:t>Aglow</w:t>
      </w:r>
      <w:proofErr w:type="spellEnd"/>
      <w:r w:rsidRPr="00AF66BC">
        <w:rPr>
          <w:lang w:val="es-ES_tradnl"/>
        </w:rPr>
        <w:t xml:space="preserve"> Internacional </w:t>
      </w:r>
      <w:r w:rsidRPr="00AF66BC">
        <w:rPr>
          <w:i/>
          <w:iCs/>
          <w:lang w:val="es-ES_tradnl"/>
        </w:rPr>
        <w:t>al menos una vez al año</w:t>
      </w:r>
      <w:r w:rsidRPr="00AF66BC">
        <w:rPr>
          <w:lang w:val="es-ES_tradnl"/>
        </w:rPr>
        <w:t>. Entendemos que las transferencias bancarias incluyen cobros, por lo que queda a discreción del comité regional si quieren enviar el diezmo con más frecuencia.</w:t>
      </w:r>
    </w:p>
    <w:p w14:paraId="5DD2B49C" w14:textId="1FB80A77" w:rsidR="0019043E" w:rsidRPr="00AF66BC" w:rsidRDefault="003A0FB6" w:rsidP="00B90341">
      <w:pPr>
        <w:pStyle w:val="Bullets"/>
        <w:rPr>
          <w:lang w:val="es-ES_tradnl"/>
        </w:rPr>
      </w:pPr>
      <w:r w:rsidRPr="00AF66BC">
        <w:rPr>
          <w:b/>
          <w:bCs/>
          <w:lang w:val="es-ES_tradnl"/>
        </w:rPr>
        <w:t>Envía un informe financiero anual a las oficinas centrales – Directora de Relaciones Internacionales.</w:t>
      </w:r>
    </w:p>
    <w:p w14:paraId="0CA9E67C" w14:textId="2B461B5E" w:rsidR="00FA2090" w:rsidRPr="00AF66BC" w:rsidRDefault="003A0FB6" w:rsidP="00FA2090">
      <w:pPr>
        <w:pStyle w:val="Bullets"/>
        <w:numPr>
          <w:ilvl w:val="1"/>
          <w:numId w:val="1"/>
        </w:numPr>
        <w:spacing w:before="0" w:after="0"/>
        <w:rPr>
          <w:lang w:val="es-ES_tradnl"/>
        </w:rPr>
      </w:pPr>
      <w:r w:rsidRPr="00AF66BC">
        <w:rPr>
          <w:bCs/>
          <w:lang w:val="es-ES_tradnl"/>
        </w:rPr>
        <w:t xml:space="preserve">El formulario está disponible en el sitio web de </w:t>
      </w:r>
      <w:proofErr w:type="spellStart"/>
      <w:r w:rsidRPr="00AF66BC">
        <w:rPr>
          <w:bCs/>
          <w:lang w:val="es-ES_tradnl"/>
        </w:rPr>
        <w:t>Aglow</w:t>
      </w:r>
      <w:proofErr w:type="spellEnd"/>
      <w:r w:rsidRPr="00AF66BC">
        <w:rPr>
          <w:bCs/>
          <w:lang w:val="es-ES_tradnl"/>
        </w:rPr>
        <w:t>, Centro de Recursos para las Líderes (</w:t>
      </w:r>
      <w:proofErr w:type="spellStart"/>
      <w:r w:rsidR="00FA2090" w:rsidRPr="00AF66BC">
        <w:rPr>
          <w:lang w:val="es-ES_tradnl"/>
        </w:rPr>
        <w:t>Leaders</w:t>
      </w:r>
      <w:proofErr w:type="spellEnd"/>
      <w:r w:rsidRPr="00AF66BC">
        <w:rPr>
          <w:lang w:val="es-ES_tradnl"/>
        </w:rPr>
        <w:t>’</w:t>
      </w:r>
      <w:r w:rsidR="00FA2090" w:rsidRPr="00AF66BC">
        <w:rPr>
          <w:lang w:val="es-ES_tradnl"/>
        </w:rPr>
        <w:t xml:space="preserve"> </w:t>
      </w:r>
      <w:proofErr w:type="spellStart"/>
      <w:r w:rsidR="00FA2090" w:rsidRPr="00AF66BC">
        <w:rPr>
          <w:lang w:val="es-ES_tradnl"/>
        </w:rPr>
        <w:t>Resource</w:t>
      </w:r>
      <w:proofErr w:type="spellEnd"/>
      <w:r w:rsidR="00FA2090" w:rsidRPr="00AF66BC">
        <w:rPr>
          <w:lang w:val="es-ES_tradnl"/>
        </w:rPr>
        <w:t xml:space="preserve"> Center</w:t>
      </w:r>
      <w:r w:rsidRPr="00AF66BC">
        <w:rPr>
          <w:lang w:val="es-ES_tradnl"/>
        </w:rPr>
        <w:t>), en Formularios para líderes nacionales (</w:t>
      </w:r>
      <w:proofErr w:type="spellStart"/>
      <w:r w:rsidR="00FA2090" w:rsidRPr="00AF66BC">
        <w:rPr>
          <w:lang w:val="es-ES_tradnl"/>
        </w:rPr>
        <w:t>National</w:t>
      </w:r>
      <w:proofErr w:type="spellEnd"/>
      <w:r w:rsidR="00FA2090" w:rsidRPr="00AF66BC">
        <w:rPr>
          <w:lang w:val="es-ES_tradnl"/>
        </w:rPr>
        <w:t xml:space="preserve"> Leader </w:t>
      </w:r>
      <w:proofErr w:type="spellStart"/>
      <w:r w:rsidR="00FA2090" w:rsidRPr="00AF66BC">
        <w:rPr>
          <w:lang w:val="es-ES_tradnl"/>
        </w:rPr>
        <w:t>Forms</w:t>
      </w:r>
      <w:proofErr w:type="spellEnd"/>
      <w:r w:rsidRPr="00AF66BC">
        <w:rPr>
          <w:lang w:val="es-ES_tradnl"/>
        </w:rPr>
        <w:t xml:space="preserve">). </w:t>
      </w:r>
      <w:r w:rsidR="00FA2090" w:rsidRPr="00AF66BC">
        <w:rPr>
          <w:lang w:val="es-ES_tradnl"/>
        </w:rPr>
        <w:t xml:space="preserve">https://leaders.aglow.org/ </w:t>
      </w:r>
    </w:p>
    <w:p w14:paraId="04572521" w14:textId="74B6E7DE" w:rsidR="003A0FB6" w:rsidRPr="00AF66BC" w:rsidRDefault="003A0FB6" w:rsidP="00CB1476">
      <w:pPr>
        <w:pStyle w:val="Bullets"/>
        <w:spacing w:before="0" w:after="0"/>
        <w:rPr>
          <w:lang w:val="es-ES_tradnl"/>
        </w:rPr>
      </w:pPr>
      <w:r w:rsidRPr="00AF66BC">
        <w:rPr>
          <w:lang w:val="es-ES_tradnl"/>
        </w:rPr>
        <w:t>Comenta acerca de las evaluaciones/</w:t>
      </w:r>
      <w:r w:rsidR="00A61D9A" w:rsidRPr="00AF66BC">
        <w:rPr>
          <w:lang w:val="es-ES_tradnl"/>
        </w:rPr>
        <w:t>análisis</w:t>
      </w:r>
      <w:r w:rsidRPr="00AF66BC">
        <w:rPr>
          <w:lang w:val="es-ES_tradnl"/>
        </w:rPr>
        <w:t xml:space="preserve"> de las líderes nacionales, si se solicita.</w:t>
      </w:r>
    </w:p>
    <w:p w14:paraId="5F989387" w14:textId="77777777" w:rsidR="003A0FB6" w:rsidRPr="00AF66BC" w:rsidRDefault="003A0FB6" w:rsidP="00CB1476">
      <w:pPr>
        <w:pStyle w:val="Bullets"/>
        <w:spacing w:before="0" w:after="0"/>
        <w:rPr>
          <w:lang w:val="es-ES_tradnl"/>
        </w:rPr>
      </w:pPr>
      <w:r w:rsidRPr="00AF66BC">
        <w:rPr>
          <w:lang w:val="es-ES_tradnl"/>
        </w:rPr>
        <w:t>Una integrante del comité regional servirá en el Comité Nacional de Revisión para sus líderes.</w:t>
      </w:r>
    </w:p>
    <w:p w14:paraId="6CFBDE50" w14:textId="4C1D7EBB" w:rsidR="00FA2090" w:rsidRPr="00AF66BC" w:rsidRDefault="003A0FB6" w:rsidP="00CB1476">
      <w:pPr>
        <w:pStyle w:val="Bullets"/>
        <w:spacing w:before="0" w:after="0"/>
        <w:rPr>
          <w:lang w:val="es-ES_tradnl"/>
        </w:rPr>
      </w:pPr>
      <w:r w:rsidRPr="00AF66BC">
        <w:rPr>
          <w:lang w:val="es-ES_tradnl"/>
        </w:rPr>
        <w:t>Es responsable de:</w:t>
      </w:r>
      <w:r w:rsidR="00FA2090" w:rsidRPr="00AF66BC">
        <w:rPr>
          <w:lang w:val="es-ES_tradnl"/>
        </w:rPr>
        <w:t xml:space="preserve"> </w:t>
      </w:r>
    </w:p>
    <w:p w14:paraId="2623B14F" w14:textId="4B0890B7" w:rsidR="0019043E" w:rsidRPr="00AF66BC" w:rsidRDefault="003A0FB6" w:rsidP="00CB1476">
      <w:pPr>
        <w:pStyle w:val="Bullets"/>
        <w:numPr>
          <w:ilvl w:val="1"/>
          <w:numId w:val="1"/>
        </w:numPr>
        <w:spacing w:before="0" w:after="0"/>
        <w:rPr>
          <w:lang w:val="es-ES_tradnl"/>
        </w:rPr>
      </w:pPr>
      <w:r w:rsidRPr="00AF66BC">
        <w:rPr>
          <w:lang w:val="es-ES_tradnl"/>
        </w:rPr>
        <w:t xml:space="preserve">Seguir todos los lineamientos y las políticas aprobadas por </w:t>
      </w:r>
      <w:proofErr w:type="spellStart"/>
      <w:r w:rsidR="0019043E" w:rsidRPr="00AF66BC">
        <w:rPr>
          <w:lang w:val="es-ES_tradnl"/>
        </w:rPr>
        <w:t>Aglow</w:t>
      </w:r>
      <w:proofErr w:type="spellEnd"/>
      <w:r w:rsidR="0019043E" w:rsidRPr="00AF66BC">
        <w:rPr>
          <w:lang w:val="es-ES_tradnl"/>
        </w:rPr>
        <w:t xml:space="preserve"> Interna</w:t>
      </w:r>
      <w:r w:rsidRPr="00AF66BC">
        <w:rPr>
          <w:lang w:val="es-ES_tradnl"/>
        </w:rPr>
        <w:t>c</w:t>
      </w:r>
      <w:r w:rsidR="0019043E" w:rsidRPr="00AF66BC">
        <w:rPr>
          <w:lang w:val="es-ES_tradnl"/>
        </w:rPr>
        <w:t>ional</w:t>
      </w:r>
    </w:p>
    <w:p w14:paraId="21F07964" w14:textId="187F68C4" w:rsidR="003A0FB6" w:rsidRPr="00AF66BC" w:rsidRDefault="003A0FB6" w:rsidP="00CB1476">
      <w:pPr>
        <w:pStyle w:val="Bullets"/>
        <w:numPr>
          <w:ilvl w:val="1"/>
          <w:numId w:val="1"/>
        </w:numPr>
        <w:spacing w:before="0" w:after="0"/>
        <w:rPr>
          <w:lang w:val="es-ES_tradnl"/>
        </w:rPr>
      </w:pPr>
      <w:r w:rsidRPr="00AF66BC">
        <w:rPr>
          <w:lang w:val="es-ES_tradnl"/>
        </w:rPr>
        <w:lastRenderedPageBreak/>
        <w:t xml:space="preserve">Se comunica y envía informes a la Directora de Relaciones Internacionales en las oficinas centrales de </w:t>
      </w:r>
      <w:proofErr w:type="spellStart"/>
      <w:r w:rsidRPr="00AF66BC">
        <w:rPr>
          <w:lang w:val="es-ES_tradnl"/>
        </w:rPr>
        <w:t>Aglow</w:t>
      </w:r>
      <w:proofErr w:type="spellEnd"/>
      <w:r w:rsidRPr="00AF66BC">
        <w:rPr>
          <w:lang w:val="es-ES_tradnl"/>
        </w:rPr>
        <w:t>.</w:t>
      </w:r>
    </w:p>
    <w:p w14:paraId="392A607A" w14:textId="38170E2C" w:rsidR="0019043E" w:rsidRPr="00AF66BC" w:rsidRDefault="00A61D9A" w:rsidP="00CB1476">
      <w:pPr>
        <w:pStyle w:val="Bullets"/>
        <w:spacing w:before="0" w:after="0"/>
        <w:rPr>
          <w:b/>
          <w:lang w:val="es-ES_tradnl"/>
        </w:rPr>
      </w:pPr>
      <w:r w:rsidRPr="00AF66BC">
        <w:rPr>
          <w:b/>
          <w:lang w:val="es-ES_tradnl"/>
        </w:rPr>
        <w:t xml:space="preserve">Identifica lo siguiente con relación a los </w:t>
      </w:r>
      <w:r w:rsidR="00776DE7" w:rsidRPr="00AF66BC">
        <w:rPr>
          <w:b/>
          <w:lang w:val="es-ES_tradnl"/>
        </w:rPr>
        <w:t>términos del cargo:</w:t>
      </w:r>
    </w:p>
    <w:p w14:paraId="29C3F98B" w14:textId="2128DE52" w:rsidR="00EE44A2" w:rsidRPr="00AF66BC" w:rsidRDefault="00776DE7" w:rsidP="00776DE7">
      <w:pPr>
        <w:pStyle w:val="Bullets"/>
        <w:numPr>
          <w:ilvl w:val="1"/>
          <w:numId w:val="1"/>
        </w:numPr>
        <w:spacing w:before="0" w:after="0"/>
        <w:rPr>
          <w:lang w:val="es-ES_tradnl"/>
        </w:rPr>
      </w:pPr>
      <w:r w:rsidRPr="00AF66BC">
        <w:rPr>
          <w:lang w:val="es-ES_tradnl"/>
        </w:rPr>
        <w:t>Las integrantes del comité regional serán designadas inicialmente para servir en un plazo de tres años. Sin embargo, pueden continuar de contar con aprobación de</w:t>
      </w:r>
      <w:r w:rsidR="00595893">
        <w:rPr>
          <w:lang w:val="es-ES_tradnl"/>
        </w:rPr>
        <w:t xml:space="preserve"> la Directora de</w:t>
      </w:r>
      <w:r w:rsidRPr="00AF66BC">
        <w:rPr>
          <w:lang w:val="es-ES_tradnl"/>
        </w:rPr>
        <w:t xml:space="preserve"> Relaciones Internacionales y las </w:t>
      </w:r>
      <w:r w:rsidR="00E27FEF">
        <w:rPr>
          <w:lang w:val="es-ES_tradnl"/>
        </w:rPr>
        <w:t xml:space="preserve">demás </w:t>
      </w:r>
      <w:r w:rsidRPr="00AF66BC">
        <w:rPr>
          <w:lang w:val="es-ES_tradnl"/>
        </w:rPr>
        <w:t xml:space="preserve">integrantes del comité regional, durante tres años adicionales. </w:t>
      </w:r>
    </w:p>
    <w:p w14:paraId="5E491F70" w14:textId="2DB6F886" w:rsidR="0019043E" w:rsidRPr="00AF66BC" w:rsidRDefault="00776DE7" w:rsidP="00CB1476">
      <w:pPr>
        <w:pStyle w:val="Bullets"/>
        <w:numPr>
          <w:ilvl w:val="1"/>
          <w:numId w:val="1"/>
        </w:numPr>
        <w:spacing w:before="0" w:after="0"/>
        <w:rPr>
          <w:lang w:val="es-ES_tradnl"/>
        </w:rPr>
      </w:pPr>
      <w:r w:rsidRPr="00AF66BC">
        <w:rPr>
          <w:lang w:val="es-ES_tradnl"/>
        </w:rPr>
        <w:t xml:space="preserve">Las evaluaciones de las integrantes de la junta se harán cada tres años y enviarán </w:t>
      </w:r>
      <w:proofErr w:type="gramStart"/>
      <w:r w:rsidRPr="00AF66BC">
        <w:rPr>
          <w:lang w:val="es-ES_tradnl"/>
        </w:rPr>
        <w:t>copia  a</w:t>
      </w:r>
      <w:proofErr w:type="gramEnd"/>
      <w:r w:rsidRPr="00AF66BC">
        <w:rPr>
          <w:lang w:val="es-ES_tradnl"/>
        </w:rPr>
        <w:t xml:space="preserve"> la Directora de Relaciones Internacionales.</w:t>
      </w:r>
      <w:r w:rsidR="00EE44A2" w:rsidRPr="00AF66BC">
        <w:rPr>
          <w:lang w:val="es-ES_tradnl"/>
        </w:rPr>
        <w:t xml:space="preserve"> </w:t>
      </w:r>
    </w:p>
    <w:p w14:paraId="32196A47" w14:textId="7512B146" w:rsidR="00776DE7" w:rsidRPr="00AF66BC" w:rsidRDefault="00776DE7" w:rsidP="005A2F5C">
      <w:pPr>
        <w:pStyle w:val="Bullets"/>
        <w:numPr>
          <w:ilvl w:val="1"/>
          <w:numId w:val="1"/>
        </w:numPr>
        <w:spacing w:before="0" w:after="0"/>
        <w:rPr>
          <w:lang w:val="es-ES_tradnl"/>
        </w:rPr>
      </w:pPr>
      <w:r w:rsidRPr="00AF66BC">
        <w:rPr>
          <w:lang w:val="es-ES_tradnl"/>
        </w:rPr>
        <w:t>Cuando haya una vacante, las integrantes del comité regional (integrantes actuales) pueden enviar</w:t>
      </w:r>
      <w:r w:rsidR="0019043E" w:rsidRPr="00AF66BC">
        <w:rPr>
          <w:lang w:val="es-ES_tradnl"/>
        </w:rPr>
        <w:t xml:space="preserve"> </w:t>
      </w:r>
      <w:r w:rsidRPr="00AF66BC">
        <w:rPr>
          <w:lang w:val="es-ES_tradnl"/>
        </w:rPr>
        <w:t xml:space="preserve">recomendaciones a la Directora de Relaciones </w:t>
      </w:r>
      <w:proofErr w:type="gramStart"/>
      <w:r w:rsidRPr="00AF66BC">
        <w:rPr>
          <w:lang w:val="es-ES_tradnl"/>
        </w:rPr>
        <w:t>Internacionales  (</w:t>
      </w:r>
      <w:proofErr w:type="gramEnd"/>
      <w:r w:rsidRPr="00AF66BC">
        <w:rPr>
          <w:lang w:val="es-ES_tradnl"/>
        </w:rPr>
        <w:t xml:space="preserve">la recomendación final se recibe de la Directora de Relaciones Internacionales, con la aprobación final de la Presidenta/Directora Ejecutiva de </w:t>
      </w:r>
      <w:proofErr w:type="spellStart"/>
      <w:r w:rsidRPr="00AF66BC">
        <w:rPr>
          <w:lang w:val="es-ES_tradnl"/>
        </w:rPr>
        <w:t>Aglow</w:t>
      </w:r>
      <w:proofErr w:type="spellEnd"/>
      <w:r w:rsidRPr="00AF66BC">
        <w:rPr>
          <w:lang w:val="es-ES_tradnl"/>
        </w:rPr>
        <w:t>).</w:t>
      </w:r>
    </w:p>
    <w:p w14:paraId="4D97D1BC" w14:textId="1778766D" w:rsidR="0019043E" w:rsidRPr="00AF66BC" w:rsidRDefault="00B27FFE" w:rsidP="006726FB">
      <w:pPr>
        <w:spacing w:after="40"/>
        <w:rPr>
          <w:lang w:val="es-ES_tradnl"/>
        </w:rPr>
      </w:pPr>
      <w:r w:rsidRPr="00AF66BC">
        <w:rPr>
          <w:rStyle w:val="pointsChar"/>
          <w:rFonts w:eastAsiaTheme="minorEastAsia"/>
          <w:szCs w:val="24"/>
          <w:lang w:val="es-ES_tradnl"/>
        </w:rPr>
        <w:t>NOT</w:t>
      </w:r>
      <w:r w:rsidR="00776DE7" w:rsidRPr="00AF66BC">
        <w:rPr>
          <w:rStyle w:val="pointsChar"/>
          <w:rFonts w:eastAsiaTheme="minorEastAsia"/>
          <w:szCs w:val="24"/>
          <w:lang w:val="es-ES_tradnl"/>
        </w:rPr>
        <w:t>A</w:t>
      </w:r>
      <w:r w:rsidRPr="00AF66BC">
        <w:rPr>
          <w:rStyle w:val="pointsChar"/>
          <w:rFonts w:eastAsiaTheme="minorEastAsia"/>
          <w:szCs w:val="24"/>
          <w:lang w:val="es-ES_tradnl"/>
        </w:rPr>
        <w:t>:</w:t>
      </w:r>
      <w:r w:rsidRPr="00AF66BC">
        <w:rPr>
          <w:sz w:val="20"/>
          <w:szCs w:val="20"/>
          <w:lang w:val="es-ES_tradnl"/>
        </w:rPr>
        <w:t xml:space="preserve"> </w:t>
      </w:r>
      <w:r w:rsidR="00776DE7" w:rsidRPr="00AF66BC">
        <w:rPr>
          <w:lang w:val="es-ES_tradnl"/>
        </w:rPr>
        <w:t>Si todas las naciones de la región están representadas en el comité, no aplicarán los términos del cargo</w:t>
      </w:r>
      <w:r w:rsidR="0019043E" w:rsidRPr="00AF66BC">
        <w:rPr>
          <w:lang w:val="es-ES_tradnl"/>
        </w:rPr>
        <w:t xml:space="preserve">. </w:t>
      </w:r>
    </w:p>
    <w:p w14:paraId="545602B9" w14:textId="4206CB3B" w:rsidR="0019043E" w:rsidRPr="00AF66BC" w:rsidRDefault="00736C88" w:rsidP="00A13D22">
      <w:pPr>
        <w:pStyle w:val="Heading3"/>
        <w:rPr>
          <w:lang w:val="es-ES_tradnl"/>
        </w:rPr>
      </w:pPr>
      <w:bookmarkStart w:id="24" w:name="_Toc427916572"/>
      <w:bookmarkStart w:id="25" w:name="_Toc228961415"/>
      <w:r w:rsidRPr="00AF66BC">
        <w:rPr>
          <w:lang w:val="es-ES_tradnl"/>
        </w:rPr>
        <w:t>OFICINAS CENTRALES DE AGLOW</w:t>
      </w:r>
      <w:r w:rsidR="00E55F3C" w:rsidRPr="00AF66BC">
        <w:rPr>
          <w:lang w:val="es-ES_tradnl"/>
        </w:rPr>
        <w:t xml:space="preserve"> /</w:t>
      </w:r>
      <w:r w:rsidRPr="00AF66BC">
        <w:rPr>
          <w:lang w:val="es-ES_tradnl"/>
        </w:rPr>
        <w:t xml:space="preserve"> DIRECTORA DE RELACIONES INTERNACIONALE</w:t>
      </w:r>
      <w:r w:rsidR="005D3376" w:rsidRPr="00AF66BC">
        <w:rPr>
          <w:lang w:val="es-ES_tradnl"/>
        </w:rPr>
        <w:t>S</w:t>
      </w:r>
      <w:bookmarkEnd w:id="24"/>
      <w:bookmarkEnd w:id="25"/>
    </w:p>
    <w:p w14:paraId="212414E2" w14:textId="784FEDEE" w:rsidR="001F4266" w:rsidRPr="00AF66BC" w:rsidRDefault="001F4266" w:rsidP="00FA2090">
      <w:pPr>
        <w:pStyle w:val="Bullets"/>
        <w:rPr>
          <w:lang w:val="es-ES_tradnl"/>
        </w:rPr>
      </w:pPr>
      <w:r w:rsidRPr="00AF66BC">
        <w:rPr>
          <w:lang w:val="es-ES_tradnl"/>
        </w:rPr>
        <w:t>La Directora de Relaciones Internacionales de las oficinas centrales está en contacto regular con la presidenta regional y/o su comité.</w:t>
      </w:r>
    </w:p>
    <w:p w14:paraId="7EFFA717" w14:textId="3B89D4A8" w:rsidR="001F4266" w:rsidRPr="00AF66BC" w:rsidRDefault="001F4266" w:rsidP="00FA2090">
      <w:pPr>
        <w:pStyle w:val="Bullets"/>
        <w:rPr>
          <w:lang w:val="es-ES_tradnl"/>
        </w:rPr>
      </w:pPr>
      <w:r w:rsidRPr="00AF66BC">
        <w:rPr>
          <w:lang w:val="es-ES_tradnl"/>
        </w:rPr>
        <w:t xml:space="preserve">Proporciona supervisión general, por ser la cabeza del ministerio, a todo el campo internacional de </w:t>
      </w:r>
      <w:proofErr w:type="spellStart"/>
      <w:r w:rsidRPr="00AF66BC">
        <w:rPr>
          <w:lang w:val="es-ES_tradnl"/>
        </w:rPr>
        <w:t>Aglow</w:t>
      </w:r>
      <w:proofErr w:type="spellEnd"/>
      <w:r w:rsidRPr="00AF66BC">
        <w:rPr>
          <w:lang w:val="es-ES_tradnl"/>
        </w:rPr>
        <w:t>. Mantiene la visión y sirve como el ente coordinador en todos los aspectos del ministerio alrededor del mundo.</w:t>
      </w:r>
    </w:p>
    <w:p w14:paraId="5F1DBD30" w14:textId="02A70A49" w:rsidR="001F4266" w:rsidRPr="00AF66BC" w:rsidRDefault="001F4266" w:rsidP="00CB1476">
      <w:pPr>
        <w:pStyle w:val="Bullets"/>
        <w:spacing w:before="0" w:after="0"/>
        <w:rPr>
          <w:lang w:val="es-ES_tradnl"/>
        </w:rPr>
      </w:pPr>
      <w:r w:rsidRPr="00AF66BC">
        <w:rPr>
          <w:lang w:val="es-ES_tradnl"/>
        </w:rPr>
        <w:t>Mantiene comunicación abierta</w:t>
      </w:r>
      <w:r w:rsidR="00187393" w:rsidRPr="00AF66BC">
        <w:rPr>
          <w:lang w:val="es-ES_tradnl"/>
        </w:rPr>
        <w:t xml:space="preserve">, exhorta </w:t>
      </w:r>
      <w:r w:rsidRPr="00AF66BC">
        <w:rPr>
          <w:lang w:val="es-ES_tradnl"/>
        </w:rPr>
        <w:t>e informa a las líderes nacionales por medio de cartas al campo</w:t>
      </w:r>
      <w:r w:rsidR="00187393" w:rsidRPr="00AF66BC">
        <w:rPr>
          <w:lang w:val="es-ES_tradnl"/>
        </w:rPr>
        <w:t xml:space="preserve">, directamente con las líderes nacionales, y con otros medios de correspondencia. </w:t>
      </w:r>
    </w:p>
    <w:p w14:paraId="2E6DFFC7" w14:textId="3E7D28F9" w:rsidR="00A71A4B" w:rsidRPr="00AF66BC" w:rsidRDefault="00A71A4B" w:rsidP="00A71A4B">
      <w:pPr>
        <w:pStyle w:val="Bullets"/>
        <w:rPr>
          <w:lang w:val="es-ES_tradnl"/>
        </w:rPr>
      </w:pPr>
      <w:r w:rsidRPr="00AF66BC">
        <w:rPr>
          <w:lang w:val="es-ES_tradnl"/>
        </w:rPr>
        <w:t xml:space="preserve">Lleva un listado actualizado de correo con la información de las líderes nacionales para enviar correo de </w:t>
      </w:r>
      <w:proofErr w:type="spellStart"/>
      <w:r w:rsidRPr="00AF66BC">
        <w:rPr>
          <w:lang w:val="es-ES_tradnl"/>
        </w:rPr>
        <w:t>Aglow</w:t>
      </w:r>
      <w:proofErr w:type="spellEnd"/>
      <w:r w:rsidRPr="00AF66BC">
        <w:rPr>
          <w:lang w:val="es-ES_tradnl"/>
        </w:rPr>
        <w:t xml:space="preserve"> Internacional. (</w:t>
      </w:r>
      <w:r w:rsidRPr="00AF66BC">
        <w:rPr>
          <w:u w:val="single"/>
          <w:lang w:val="es-ES_tradnl"/>
        </w:rPr>
        <w:t>Las líderes nacionales serán responsables de asegurarse que las personas en sus países reciban la correspondencia, como cartas de noticias, cartas de la presidenta, información de la conferencia, etc.</w:t>
      </w:r>
      <w:r w:rsidRPr="00AF66BC">
        <w:rPr>
          <w:lang w:val="es-ES_tradnl"/>
        </w:rPr>
        <w:t>)</w:t>
      </w:r>
    </w:p>
    <w:p w14:paraId="704A511A" w14:textId="372A0908" w:rsidR="00A71A4B" w:rsidRPr="00AF66BC" w:rsidRDefault="006C27C2" w:rsidP="00CB1476">
      <w:pPr>
        <w:pStyle w:val="Bullets"/>
        <w:spacing w:before="0" w:after="0"/>
        <w:rPr>
          <w:lang w:val="es-ES_tradnl"/>
        </w:rPr>
      </w:pPr>
      <w:r w:rsidRPr="00AF66BC">
        <w:rPr>
          <w:b/>
          <w:bCs/>
          <w:lang w:val="es-ES_tradnl"/>
        </w:rPr>
        <w:t>Lleva a cabo el proceso de afiliación para cada nación en la región.</w:t>
      </w:r>
    </w:p>
    <w:p w14:paraId="2C247CC0" w14:textId="70811FD9" w:rsidR="00FE1002" w:rsidRPr="00AF66BC" w:rsidRDefault="00FE1002" w:rsidP="00FE1002">
      <w:pPr>
        <w:pStyle w:val="Bullets"/>
        <w:rPr>
          <w:lang w:val="es-ES_tradnl"/>
        </w:rPr>
      </w:pPr>
      <w:r w:rsidRPr="00AF66BC">
        <w:rPr>
          <w:lang w:val="es-ES_tradnl"/>
        </w:rPr>
        <w:t>Designa a las directoras, coordinadoras y asistentes nacionales (con recomendaciones de</w:t>
      </w:r>
      <w:r w:rsidR="00E27FEF">
        <w:rPr>
          <w:lang w:val="es-ES_tradnl"/>
        </w:rPr>
        <w:t>l</w:t>
      </w:r>
      <w:r w:rsidRPr="00AF66BC">
        <w:rPr>
          <w:lang w:val="es-ES_tradnl"/>
        </w:rPr>
        <w:t xml:space="preserve"> Comité Regional). </w:t>
      </w:r>
    </w:p>
    <w:p w14:paraId="75ED6628" w14:textId="3D314AB9" w:rsidR="00FE1002" w:rsidRPr="00AF66BC" w:rsidRDefault="00FE1002" w:rsidP="00FE1002">
      <w:pPr>
        <w:pStyle w:val="Bullets"/>
        <w:rPr>
          <w:lang w:val="es-ES_tradnl"/>
        </w:rPr>
      </w:pPr>
      <w:r w:rsidRPr="00AF66BC">
        <w:rPr>
          <w:lang w:val="es-ES_tradnl"/>
        </w:rPr>
        <w:t xml:space="preserve">Designa la nueva junta/comité nacional y presidentas nacionales. </w:t>
      </w:r>
    </w:p>
    <w:p w14:paraId="11B06311" w14:textId="6B1D8169" w:rsidR="00DA0E49" w:rsidRPr="00AF66BC" w:rsidRDefault="00DA0E49" w:rsidP="00DA0E49">
      <w:pPr>
        <w:pStyle w:val="Bullets"/>
        <w:rPr>
          <w:lang w:val="es-ES_tradnl"/>
        </w:rPr>
      </w:pPr>
      <w:r w:rsidRPr="00AF66BC">
        <w:rPr>
          <w:lang w:val="es-ES_tradnl"/>
        </w:rPr>
        <w:t xml:space="preserve">Informa al comité regional de cambios en el liderazgo nacional o de posición en la región. </w:t>
      </w:r>
    </w:p>
    <w:p w14:paraId="7D39C416" w14:textId="1C488650" w:rsidR="00FE1002" w:rsidRPr="00AF66BC" w:rsidRDefault="0067446C" w:rsidP="00CB1476">
      <w:pPr>
        <w:pStyle w:val="Bullets"/>
        <w:spacing w:before="0" w:after="0"/>
        <w:rPr>
          <w:lang w:val="es-ES_tradnl"/>
        </w:rPr>
      </w:pPr>
      <w:r w:rsidRPr="00AF66BC">
        <w:rPr>
          <w:lang w:val="es-ES_tradnl"/>
        </w:rPr>
        <w:t xml:space="preserve">Mantiene informado al comité regional de cualquier cambio de personal en las oficinas centrales de </w:t>
      </w:r>
      <w:proofErr w:type="spellStart"/>
      <w:r w:rsidRPr="00AF66BC">
        <w:rPr>
          <w:lang w:val="es-ES_tradnl"/>
        </w:rPr>
        <w:t>Aglow</w:t>
      </w:r>
      <w:proofErr w:type="spellEnd"/>
      <w:r w:rsidRPr="00AF66BC">
        <w:rPr>
          <w:lang w:val="es-ES_tradnl"/>
        </w:rPr>
        <w:t xml:space="preserve"> que pudiera tener impacto en el área internacional.</w:t>
      </w:r>
    </w:p>
    <w:p w14:paraId="585F9695" w14:textId="4BCEEA36" w:rsidR="0067446C" w:rsidRPr="00AF66BC" w:rsidRDefault="0067446C" w:rsidP="00CB1476">
      <w:pPr>
        <w:pStyle w:val="Bullets"/>
        <w:spacing w:before="0" w:after="0"/>
        <w:rPr>
          <w:lang w:val="es-ES_tradnl"/>
        </w:rPr>
      </w:pPr>
      <w:r w:rsidRPr="00AF66BC">
        <w:rPr>
          <w:lang w:val="es-ES_tradnl"/>
        </w:rPr>
        <w:t>Da la aprobación final para la designación de cada integrante del comité regional.</w:t>
      </w:r>
    </w:p>
    <w:p w14:paraId="6D558E8D" w14:textId="5FBF6DDB" w:rsidR="0067446C" w:rsidRPr="00AF66BC" w:rsidRDefault="0067446C" w:rsidP="00CB1476">
      <w:pPr>
        <w:pStyle w:val="Bullets"/>
        <w:spacing w:before="0" w:after="0"/>
        <w:rPr>
          <w:lang w:val="es-ES_tradnl"/>
        </w:rPr>
      </w:pPr>
      <w:r w:rsidRPr="00AF66BC">
        <w:rPr>
          <w:i/>
          <w:iCs/>
          <w:lang w:val="es-ES_tradnl"/>
        </w:rPr>
        <w:t>Se esfuerza</w:t>
      </w:r>
      <w:r w:rsidRPr="00AF66BC">
        <w:rPr>
          <w:lang w:val="es-ES_tradnl"/>
        </w:rPr>
        <w:t xml:space="preserve"> por enviar al menos a una representante de las oficinas centrales a las reuniones anuales</w:t>
      </w:r>
      <w:r w:rsidR="00C72177" w:rsidRPr="00AF66BC">
        <w:rPr>
          <w:lang w:val="es-ES_tradnl"/>
        </w:rPr>
        <w:t>.</w:t>
      </w:r>
    </w:p>
    <w:p w14:paraId="4F0CC7AC" w14:textId="7B3A09DF" w:rsidR="00C72177" w:rsidRPr="00AF66BC" w:rsidRDefault="00C72177" w:rsidP="00CB1476">
      <w:pPr>
        <w:pStyle w:val="Bullets"/>
        <w:spacing w:before="0" w:after="0"/>
        <w:rPr>
          <w:lang w:val="es-ES_tradnl"/>
        </w:rPr>
      </w:pPr>
      <w:r w:rsidRPr="00AF66BC">
        <w:rPr>
          <w:lang w:val="es-ES_tradnl"/>
        </w:rPr>
        <w:t>Reenvía los correos electrónicos con preguntas o contactos para iniciar un grupo nuevo a la líder nacional (y/o al comité</w:t>
      </w:r>
      <w:r w:rsidR="00D11505">
        <w:rPr>
          <w:lang w:val="es-ES_tradnl"/>
        </w:rPr>
        <w:t xml:space="preserve"> o la </w:t>
      </w:r>
      <w:r w:rsidRPr="00AF66BC">
        <w:rPr>
          <w:lang w:val="es-ES_tradnl"/>
        </w:rPr>
        <w:t>presidenta regional si no hay liderazgo/representante nacional).</w:t>
      </w:r>
    </w:p>
    <w:p w14:paraId="5C249670" w14:textId="508C4DA5" w:rsidR="0019043E" w:rsidRPr="00AF66BC" w:rsidRDefault="00C72177" w:rsidP="00C72177">
      <w:pPr>
        <w:pStyle w:val="Bullets"/>
        <w:spacing w:before="0" w:after="0"/>
        <w:rPr>
          <w:lang w:val="es-ES_tradnl"/>
        </w:rPr>
      </w:pPr>
      <w:r w:rsidRPr="00AF66BC">
        <w:rPr>
          <w:lang w:val="es-ES_tradnl"/>
        </w:rPr>
        <w:t>Pone a disponibilidad:</w:t>
      </w:r>
    </w:p>
    <w:p w14:paraId="6181B7A6" w14:textId="1320A24A" w:rsidR="00DF3B69" w:rsidRPr="00AF66BC" w:rsidRDefault="00C72177" w:rsidP="004A715D">
      <w:pPr>
        <w:pStyle w:val="Bullets"/>
        <w:numPr>
          <w:ilvl w:val="1"/>
          <w:numId w:val="1"/>
        </w:numPr>
        <w:spacing w:before="0" w:after="0" w:line="240" w:lineRule="exact"/>
        <w:rPr>
          <w:lang w:val="es-ES_tradnl"/>
        </w:rPr>
      </w:pPr>
      <w:r w:rsidRPr="00AF66BC">
        <w:rPr>
          <w:lang w:val="es-ES_tradnl"/>
        </w:rPr>
        <w:t>uso del nombre y el logotipo de</w:t>
      </w:r>
      <w:r w:rsidR="0019043E" w:rsidRPr="00AF66BC">
        <w:rPr>
          <w:lang w:val="es-ES_tradnl"/>
        </w:rPr>
        <w:t xml:space="preserve"> </w:t>
      </w:r>
      <w:proofErr w:type="spellStart"/>
      <w:r w:rsidR="0019043E" w:rsidRPr="00AF66BC">
        <w:rPr>
          <w:lang w:val="es-ES_tradnl"/>
        </w:rPr>
        <w:t>Aglow</w:t>
      </w:r>
      <w:proofErr w:type="spellEnd"/>
      <w:r w:rsidR="0019043E" w:rsidRPr="00AF66BC">
        <w:rPr>
          <w:lang w:val="es-ES_tradnl"/>
        </w:rPr>
        <w:t xml:space="preserve"> </w:t>
      </w:r>
    </w:p>
    <w:p w14:paraId="75028E72" w14:textId="32CDF848" w:rsidR="00C72177" w:rsidRPr="00AF66BC" w:rsidRDefault="00C72177" w:rsidP="004A715D">
      <w:pPr>
        <w:pStyle w:val="Bullets"/>
        <w:numPr>
          <w:ilvl w:val="1"/>
          <w:numId w:val="1"/>
        </w:numPr>
        <w:spacing w:before="0" w:after="0" w:line="240" w:lineRule="exact"/>
        <w:rPr>
          <w:lang w:val="es-ES_tradnl"/>
        </w:rPr>
      </w:pPr>
      <w:r w:rsidRPr="00AF66BC">
        <w:rPr>
          <w:lang w:val="es-ES_tradnl"/>
        </w:rPr>
        <w:t>manuales y materiales de capacitación</w:t>
      </w:r>
    </w:p>
    <w:p w14:paraId="486F372B" w14:textId="454F4B54" w:rsidR="00DF3B69" w:rsidRPr="00AF66BC" w:rsidRDefault="00C72177" w:rsidP="004A715D">
      <w:pPr>
        <w:pStyle w:val="Bullets"/>
        <w:numPr>
          <w:ilvl w:val="1"/>
          <w:numId w:val="1"/>
        </w:numPr>
        <w:spacing w:before="0" w:after="0" w:line="240" w:lineRule="exact"/>
        <w:rPr>
          <w:lang w:val="es-ES_tradnl"/>
        </w:rPr>
      </w:pPr>
      <w:r w:rsidRPr="00AF66BC">
        <w:rPr>
          <w:lang w:val="es-ES_tradnl"/>
        </w:rPr>
        <w:t>políticas generales</w:t>
      </w:r>
    </w:p>
    <w:p w14:paraId="23AD5256" w14:textId="1BCCC1DE" w:rsidR="00C72177" w:rsidRPr="00AF66BC" w:rsidRDefault="00C72177" w:rsidP="004A715D">
      <w:pPr>
        <w:pStyle w:val="Bullets"/>
        <w:numPr>
          <w:ilvl w:val="1"/>
          <w:numId w:val="1"/>
        </w:numPr>
        <w:spacing w:before="0" w:after="0" w:line="240" w:lineRule="exact"/>
        <w:rPr>
          <w:lang w:val="es-ES_tradnl"/>
        </w:rPr>
      </w:pPr>
      <w:r w:rsidRPr="00AF66BC">
        <w:rPr>
          <w:lang w:val="es-ES_tradnl"/>
        </w:rPr>
        <w:t>orientación general</w:t>
      </w:r>
    </w:p>
    <w:p w14:paraId="0469A2CD" w14:textId="6C32E2D7" w:rsidR="00886667" w:rsidRPr="00AF66BC" w:rsidRDefault="00C72177" w:rsidP="00133E4F">
      <w:pPr>
        <w:pStyle w:val="Bullets"/>
        <w:spacing w:after="200" w:line="276" w:lineRule="auto"/>
        <w:jc w:val="left"/>
        <w:rPr>
          <w:rFonts w:asciiTheme="majorHAnsi" w:eastAsiaTheme="majorEastAsia" w:hAnsiTheme="majorHAnsi" w:cstheme="majorBidi"/>
          <w:b/>
          <w:bCs/>
          <w:color w:val="BD5426"/>
          <w:sz w:val="36"/>
          <w:szCs w:val="40"/>
          <w:lang w:val="es-ES_tradnl"/>
        </w:rPr>
      </w:pPr>
      <w:r w:rsidRPr="00AF66BC">
        <w:rPr>
          <w:lang w:val="es-ES_tradnl"/>
        </w:rPr>
        <w:t xml:space="preserve">Comparte la visión de lo que está sucediendo en el campo internacional en el sitio web de </w:t>
      </w:r>
      <w:proofErr w:type="spellStart"/>
      <w:r w:rsidRPr="00AF66BC">
        <w:rPr>
          <w:lang w:val="es-ES_tradnl"/>
        </w:rPr>
        <w:t>Aglow</w:t>
      </w:r>
      <w:proofErr w:type="spellEnd"/>
      <w:r w:rsidRPr="00AF66BC">
        <w:rPr>
          <w:lang w:val="es-ES_tradnl"/>
        </w:rPr>
        <w:t xml:space="preserve"> y </w:t>
      </w:r>
      <w:bookmarkStart w:id="26" w:name="_Toc427916573"/>
      <w:r w:rsidRPr="00AF66BC">
        <w:rPr>
          <w:lang w:val="es-ES_tradnl"/>
        </w:rPr>
        <w:t>en redes sociales</w:t>
      </w:r>
      <w:r w:rsidR="00E55F3C" w:rsidRPr="00AF66BC">
        <w:rPr>
          <w:lang w:val="es-ES_tradnl"/>
        </w:rPr>
        <w:t>.</w:t>
      </w:r>
      <w:r w:rsidR="00886667" w:rsidRPr="00AF66BC">
        <w:rPr>
          <w:lang w:val="es-ES_tradnl"/>
        </w:rPr>
        <w:br w:type="page"/>
      </w:r>
    </w:p>
    <w:p w14:paraId="63974BDE" w14:textId="4A66FC81" w:rsidR="00E55F3C" w:rsidRPr="00AF66BC" w:rsidRDefault="00945DE5" w:rsidP="00C86BEA">
      <w:pPr>
        <w:pStyle w:val="section"/>
        <w:rPr>
          <w:lang w:val="es-ES_tradnl"/>
        </w:rPr>
      </w:pPr>
      <w:bookmarkStart w:id="27" w:name="_Toc228961416"/>
      <w:r w:rsidRPr="00AF66BC">
        <w:rPr>
          <w:lang w:val="es-ES_tradnl"/>
        </w:rPr>
        <w:lastRenderedPageBreak/>
        <w:t>SECCIÓN</w:t>
      </w:r>
      <w:r w:rsidR="00E55F3C" w:rsidRPr="00AF66BC">
        <w:rPr>
          <w:lang w:val="es-ES_tradnl"/>
        </w:rPr>
        <w:t xml:space="preserve"> </w:t>
      </w:r>
      <w:r w:rsidR="00726D90" w:rsidRPr="00AF66BC">
        <w:rPr>
          <w:lang w:val="es-ES_tradnl"/>
        </w:rPr>
        <w:t>2</w:t>
      </w:r>
      <w:bookmarkEnd w:id="27"/>
    </w:p>
    <w:p w14:paraId="3E4662BC" w14:textId="5F35B4BE" w:rsidR="00E55F3C" w:rsidRPr="00AF66BC" w:rsidRDefault="00945DE5" w:rsidP="00726D90">
      <w:pPr>
        <w:pStyle w:val="title-TOC-level1"/>
        <w:rPr>
          <w:sz w:val="40"/>
          <w:lang w:val="es-ES_tradnl"/>
        </w:rPr>
      </w:pPr>
      <w:bookmarkStart w:id="28" w:name="_Toc228961417"/>
      <w:r w:rsidRPr="00AF66BC">
        <w:rPr>
          <w:sz w:val="40"/>
          <w:lang w:val="es-ES_tradnl"/>
        </w:rPr>
        <w:t xml:space="preserve">¿Qué es una Junta Nacional de </w:t>
      </w:r>
      <w:proofErr w:type="spellStart"/>
      <w:r w:rsidRPr="00AF66BC">
        <w:rPr>
          <w:sz w:val="40"/>
          <w:lang w:val="es-ES_tradnl"/>
        </w:rPr>
        <w:t>A</w:t>
      </w:r>
      <w:r w:rsidR="00284085" w:rsidRPr="00AF66BC">
        <w:rPr>
          <w:sz w:val="40"/>
          <w:lang w:val="es-ES_tradnl"/>
        </w:rPr>
        <w:t>glow</w:t>
      </w:r>
      <w:bookmarkEnd w:id="26"/>
      <w:proofErr w:type="spellEnd"/>
      <w:r w:rsidR="00284085" w:rsidRPr="00AF66BC">
        <w:rPr>
          <w:sz w:val="40"/>
          <w:lang w:val="es-ES_tradnl"/>
        </w:rPr>
        <w:t>?</w:t>
      </w:r>
      <w:bookmarkEnd w:id="28"/>
      <w:r w:rsidR="00284085" w:rsidRPr="00AF66BC">
        <w:rPr>
          <w:sz w:val="40"/>
          <w:lang w:val="es-ES_tradnl"/>
        </w:rPr>
        <w:t xml:space="preserve"> </w:t>
      </w:r>
    </w:p>
    <w:p w14:paraId="28547174" w14:textId="4B94AE60" w:rsidR="006969A9" w:rsidRPr="00AF66BC" w:rsidRDefault="006969A9" w:rsidP="006969A9">
      <w:pPr>
        <w:rPr>
          <w:lang w:val="es-ES_tradnl"/>
        </w:rPr>
      </w:pPr>
      <w:r w:rsidRPr="00AF66BC">
        <w:rPr>
          <w:lang w:val="es-ES_tradnl"/>
        </w:rPr>
        <w:t xml:space="preserve">Como integrantes de la junta nacional, su rol es –primero </w:t>
      </w:r>
      <w:proofErr w:type="gramStart"/>
      <w:r w:rsidRPr="00AF66BC">
        <w:rPr>
          <w:lang w:val="es-ES_tradnl"/>
        </w:rPr>
        <w:t>y</w:t>
      </w:r>
      <w:proofErr w:type="gramEnd"/>
      <w:r w:rsidRPr="00AF66BC">
        <w:rPr>
          <w:lang w:val="es-ES_tradnl"/>
        </w:rPr>
        <w:t xml:space="preserve"> antes que nada– el de construir relaciones con </w:t>
      </w:r>
      <w:r w:rsidR="00735551" w:rsidRPr="00AF66BC">
        <w:rPr>
          <w:lang w:val="es-ES_tradnl"/>
        </w:rPr>
        <w:t>el Señor</w:t>
      </w:r>
      <w:r w:rsidRPr="00AF66BC">
        <w:rPr>
          <w:lang w:val="es-ES_tradnl"/>
        </w:rPr>
        <w:t xml:space="preserve"> y con quienes Él ha puesto en su área de influencia: l</w:t>
      </w:r>
      <w:r w:rsidR="00735551" w:rsidRPr="00AF66BC">
        <w:rPr>
          <w:lang w:val="es-ES_tradnl"/>
        </w:rPr>
        <w:t>a</w:t>
      </w:r>
      <w:r w:rsidRPr="00AF66BC">
        <w:rPr>
          <w:lang w:val="es-ES_tradnl"/>
        </w:rPr>
        <w:t xml:space="preserve">s líderes de juntas de área, grupos locales y los Grupos a la luz de </w:t>
      </w:r>
      <w:proofErr w:type="spellStart"/>
      <w:r w:rsidRPr="00AF66BC">
        <w:rPr>
          <w:lang w:val="es-ES_tradnl"/>
        </w:rPr>
        <w:t>Aglow</w:t>
      </w:r>
      <w:proofErr w:type="spellEnd"/>
      <w:r w:rsidRPr="00AF66BC">
        <w:rPr>
          <w:lang w:val="es-ES_tradnl"/>
        </w:rPr>
        <w:t xml:space="preserve"> que supervisan.</w:t>
      </w:r>
    </w:p>
    <w:p w14:paraId="270C9247" w14:textId="73C4FF35" w:rsidR="006969A9" w:rsidRPr="00AF66BC" w:rsidRDefault="00735551" w:rsidP="00FF1645">
      <w:pPr>
        <w:rPr>
          <w:lang w:val="es-ES_tradnl"/>
        </w:rPr>
      </w:pPr>
      <w:r w:rsidRPr="00AF66BC">
        <w:rPr>
          <w:lang w:val="es-ES_tradnl"/>
        </w:rPr>
        <w:t xml:space="preserve">La junta nacional está conformada por un </w:t>
      </w:r>
      <w:r w:rsidRPr="00AF66BC">
        <w:rPr>
          <w:u w:val="single"/>
          <w:lang w:val="es-ES_tradnl"/>
        </w:rPr>
        <w:t>mínimo de 5 oficiales (integrantes)</w:t>
      </w:r>
      <w:r w:rsidRPr="00AF66BC">
        <w:rPr>
          <w:lang w:val="es-ES_tradnl"/>
        </w:rPr>
        <w:t xml:space="preserve">. Deben haberse establecido al menos tres grupos locales en la nación antes de que se forme una junta nacional. </w:t>
      </w:r>
    </w:p>
    <w:p w14:paraId="577BA53C" w14:textId="3B58E115" w:rsidR="00DD4AFF" w:rsidRPr="00AF66BC" w:rsidRDefault="00DB27BA" w:rsidP="006726FB">
      <w:pPr>
        <w:spacing w:before="120"/>
        <w:rPr>
          <w:b/>
          <w:lang w:val="es-ES_tradnl"/>
        </w:rPr>
      </w:pPr>
      <w:r>
        <w:rPr>
          <w:b/>
          <w:lang w:val="es-ES_tradnl"/>
        </w:rPr>
        <w:t>Las integrantes de la junta nacional son responsables de</w:t>
      </w:r>
      <w:r w:rsidR="00DD4AFF" w:rsidRPr="00AF66BC">
        <w:rPr>
          <w:b/>
          <w:lang w:val="es-ES_tradnl"/>
        </w:rPr>
        <w:t>:</w:t>
      </w:r>
    </w:p>
    <w:p w14:paraId="51C05D85" w14:textId="4DCC2D1E" w:rsidR="00AE26D2" w:rsidRPr="00AF66BC" w:rsidRDefault="00AE26D2" w:rsidP="00AE26D2">
      <w:pPr>
        <w:pStyle w:val="Bullets"/>
        <w:rPr>
          <w:lang w:val="es-ES_tradnl"/>
        </w:rPr>
      </w:pPr>
      <w:r w:rsidRPr="00AF66BC">
        <w:rPr>
          <w:lang w:val="es-ES_tradnl"/>
        </w:rPr>
        <w:t>Construyen relaciones con otras integrantes de la junta nacional y sus líderes locales.</w:t>
      </w:r>
    </w:p>
    <w:p w14:paraId="619FFD2C" w14:textId="112DF92C" w:rsidR="00AE26D2" w:rsidRPr="00AF66BC" w:rsidRDefault="00AE26D2" w:rsidP="00AE26D2">
      <w:pPr>
        <w:pStyle w:val="Bullets"/>
        <w:rPr>
          <w:lang w:val="es-ES_tradnl"/>
        </w:rPr>
      </w:pPr>
      <w:r w:rsidRPr="00AF66BC">
        <w:rPr>
          <w:lang w:val="es-ES_tradnl"/>
        </w:rPr>
        <w:t xml:space="preserve">Comunican la visión de </w:t>
      </w:r>
      <w:proofErr w:type="spellStart"/>
      <w:r w:rsidRPr="00AF66BC">
        <w:rPr>
          <w:lang w:val="es-ES_tradnl"/>
        </w:rPr>
        <w:t>Aglow</w:t>
      </w:r>
      <w:proofErr w:type="spellEnd"/>
      <w:r w:rsidRPr="00AF66BC">
        <w:rPr>
          <w:lang w:val="es-ES_tradnl"/>
        </w:rPr>
        <w:t xml:space="preserve"> y muestran a los grupos locales de </w:t>
      </w:r>
      <w:proofErr w:type="spellStart"/>
      <w:r w:rsidRPr="00AF66BC">
        <w:rPr>
          <w:lang w:val="es-ES_tradnl"/>
        </w:rPr>
        <w:t>Aglow</w:t>
      </w:r>
      <w:proofErr w:type="spellEnd"/>
      <w:r w:rsidRPr="00AF66BC">
        <w:rPr>
          <w:lang w:val="es-ES_tradnl"/>
        </w:rPr>
        <w:t xml:space="preserve"> cómo ellas aportan a esa visión.</w:t>
      </w:r>
    </w:p>
    <w:p w14:paraId="3B436958" w14:textId="39076FDC" w:rsidR="00AE26D2" w:rsidRPr="00AF66BC" w:rsidRDefault="00AE26D2" w:rsidP="00AE26D2">
      <w:pPr>
        <w:pStyle w:val="Bullets"/>
        <w:rPr>
          <w:lang w:val="es-ES_tradnl"/>
        </w:rPr>
      </w:pPr>
      <w:r w:rsidRPr="00AF66BC">
        <w:rPr>
          <w:lang w:val="es-ES_tradnl"/>
        </w:rPr>
        <w:t>Supervisan la vida y salud de los grupos locales/juntas de área y los grupos en su nación, ayudando a las líderes locales en su nación a crecer para convertirse en líderes capaces y maduras.</w:t>
      </w:r>
    </w:p>
    <w:p w14:paraId="242D1629" w14:textId="682FA16F" w:rsidR="00AE26D2" w:rsidRPr="00AF66BC" w:rsidRDefault="00AE26D2" w:rsidP="00AE26D2">
      <w:pPr>
        <w:pStyle w:val="Bullets"/>
        <w:rPr>
          <w:lang w:val="es-ES_tradnl"/>
        </w:rPr>
      </w:pPr>
      <w:r w:rsidRPr="00AF66BC">
        <w:rPr>
          <w:lang w:val="es-ES_tradnl"/>
        </w:rPr>
        <w:t>Son mentoras de las juntas locales y les ofrecen capacitación, brindando consejo sin ser controladoras.</w:t>
      </w:r>
    </w:p>
    <w:p w14:paraId="6512A6A7" w14:textId="33150BAB" w:rsidR="0024745F" w:rsidRPr="00AF66BC" w:rsidRDefault="0024745F" w:rsidP="0024745F">
      <w:pPr>
        <w:pStyle w:val="Bullets"/>
        <w:rPr>
          <w:lang w:val="es-ES_tradnl"/>
        </w:rPr>
      </w:pPr>
      <w:r w:rsidRPr="00AF66BC">
        <w:rPr>
          <w:lang w:val="es-ES_tradnl"/>
        </w:rPr>
        <w:t>Desafían a los grupos locales a extenderse hacia las mujeres y hombres en sus comunidades.</w:t>
      </w:r>
    </w:p>
    <w:p w14:paraId="296FA616" w14:textId="2C138E72" w:rsidR="00AE26D2" w:rsidRPr="00AF66BC" w:rsidRDefault="00F673CE" w:rsidP="0045597A">
      <w:pPr>
        <w:pStyle w:val="Bullets"/>
        <w:rPr>
          <w:lang w:val="es-ES_tradnl"/>
        </w:rPr>
      </w:pPr>
      <w:r w:rsidRPr="00AF66BC">
        <w:rPr>
          <w:lang w:val="es-ES_tradnl"/>
        </w:rPr>
        <w:t>Ofrecen un seminario de desarrollo de liderazgo local anualmente.</w:t>
      </w:r>
    </w:p>
    <w:p w14:paraId="6305A744" w14:textId="0D3C1716" w:rsidR="00F673CE" w:rsidRPr="00AF66BC" w:rsidRDefault="00F673CE" w:rsidP="0045597A">
      <w:pPr>
        <w:pStyle w:val="Bullets"/>
        <w:rPr>
          <w:lang w:val="es-ES_tradnl"/>
        </w:rPr>
      </w:pPr>
      <w:r w:rsidRPr="00AF66BC">
        <w:rPr>
          <w:lang w:val="es-ES_tradnl"/>
        </w:rPr>
        <w:t xml:space="preserve">Exploran nuevos territorios para establecer grupos nuevos de </w:t>
      </w:r>
      <w:proofErr w:type="spellStart"/>
      <w:r w:rsidRPr="00AF66BC">
        <w:rPr>
          <w:lang w:val="es-ES_tradnl"/>
        </w:rPr>
        <w:t>Aglow</w:t>
      </w:r>
      <w:proofErr w:type="spellEnd"/>
      <w:r w:rsidRPr="00AF66BC">
        <w:rPr>
          <w:lang w:val="es-ES_tradnl"/>
        </w:rPr>
        <w:t>.</w:t>
      </w:r>
    </w:p>
    <w:p w14:paraId="3808D540" w14:textId="326787F6" w:rsidR="00F673CE" w:rsidRPr="00AF66BC" w:rsidRDefault="00F673CE" w:rsidP="0045597A">
      <w:pPr>
        <w:pStyle w:val="Bullets"/>
        <w:rPr>
          <w:lang w:val="es-ES_tradnl"/>
        </w:rPr>
      </w:pPr>
      <w:r w:rsidRPr="00AF66BC">
        <w:rPr>
          <w:lang w:val="es-ES_tradnl"/>
        </w:rPr>
        <w:t>Llevan a cabo retiros o conferencias.</w:t>
      </w:r>
    </w:p>
    <w:p w14:paraId="13DB6FA0" w14:textId="4FEEA497" w:rsidR="00F673CE" w:rsidRPr="00AF66BC" w:rsidRDefault="00F673CE" w:rsidP="005836F4">
      <w:pPr>
        <w:pStyle w:val="Bullets"/>
        <w:rPr>
          <w:lang w:val="es-ES_tradnl"/>
        </w:rPr>
      </w:pPr>
      <w:r w:rsidRPr="00AF66BC">
        <w:rPr>
          <w:lang w:val="es-ES_tradnl"/>
        </w:rPr>
        <w:t xml:space="preserve">Una junta nacional debe de afiliarse luego de un año de la designación de una presidenta nacional. </w:t>
      </w:r>
    </w:p>
    <w:p w14:paraId="17876C41" w14:textId="614DF6FB" w:rsidR="004D283B" w:rsidRPr="00AF66BC" w:rsidRDefault="00F673CE" w:rsidP="00A13D22">
      <w:pPr>
        <w:pStyle w:val="Heading3"/>
        <w:rPr>
          <w:lang w:val="es-ES_tradnl"/>
        </w:rPr>
      </w:pPr>
      <w:bookmarkStart w:id="29" w:name="_Toc228961418"/>
      <w:r w:rsidRPr="00AF66BC">
        <w:rPr>
          <w:lang w:val="es-ES_tradnl"/>
        </w:rPr>
        <w:t>Asesores nacionales</w:t>
      </w:r>
      <w:r w:rsidR="004D283B" w:rsidRPr="00AF66BC">
        <w:rPr>
          <w:lang w:val="es-ES_tradnl"/>
        </w:rPr>
        <w:t xml:space="preserve"> – </w:t>
      </w:r>
      <w:r w:rsidRPr="00AF66BC">
        <w:rPr>
          <w:lang w:val="es-ES_tradnl"/>
        </w:rPr>
        <w:t>ya no requeridos para afiliación</w:t>
      </w:r>
      <w:bookmarkEnd w:id="29"/>
    </w:p>
    <w:p w14:paraId="4150A7B2" w14:textId="10771C06" w:rsidR="00F164A8" w:rsidRPr="00AF66BC" w:rsidRDefault="00F35A71" w:rsidP="00930374">
      <w:pPr>
        <w:pStyle w:val="Bullets"/>
        <w:rPr>
          <w:lang w:val="es-ES_tradnl"/>
        </w:rPr>
      </w:pPr>
      <w:r w:rsidRPr="00AF66BC">
        <w:rPr>
          <w:lang w:val="es-ES_tradnl"/>
        </w:rPr>
        <w:t>La Junta Directiva</w:t>
      </w:r>
      <w:r w:rsidR="004D283B" w:rsidRPr="00AF66BC">
        <w:rPr>
          <w:lang w:val="es-ES_tradnl"/>
        </w:rPr>
        <w:t xml:space="preserve"> I</w:t>
      </w:r>
      <w:r w:rsidR="00EB30A3" w:rsidRPr="00AF66BC">
        <w:rPr>
          <w:lang w:val="es-ES_tradnl"/>
        </w:rPr>
        <w:t>nternacional (I</w:t>
      </w:r>
      <w:r w:rsidR="004D283B" w:rsidRPr="00AF66BC">
        <w:rPr>
          <w:lang w:val="es-ES_tradnl"/>
        </w:rPr>
        <w:t>BOD</w:t>
      </w:r>
      <w:r w:rsidR="00EB30A3" w:rsidRPr="00AF66BC">
        <w:rPr>
          <w:lang w:val="es-ES_tradnl"/>
        </w:rPr>
        <w:t xml:space="preserve">, por sus siglas en inglés), la </w:t>
      </w:r>
      <w:proofErr w:type="gramStart"/>
      <w:r w:rsidR="00EB30A3" w:rsidRPr="00AF66BC">
        <w:rPr>
          <w:lang w:val="es-ES_tradnl"/>
        </w:rPr>
        <w:t>Presidenta</w:t>
      </w:r>
      <w:proofErr w:type="gramEnd"/>
      <w:r w:rsidR="00EB30A3" w:rsidRPr="00AF66BC">
        <w:rPr>
          <w:lang w:val="es-ES_tradnl"/>
        </w:rPr>
        <w:t xml:space="preserve"> y la Directora de Relaciones Internacionales tomaron la decisión, en una reunión en el 2025, que ya no se requiere que juntas nacionales de </w:t>
      </w:r>
      <w:proofErr w:type="spellStart"/>
      <w:r w:rsidR="00EB30A3" w:rsidRPr="00AF66BC">
        <w:rPr>
          <w:lang w:val="es-ES_tradnl"/>
        </w:rPr>
        <w:t>Aglow</w:t>
      </w:r>
      <w:proofErr w:type="spellEnd"/>
      <w:r w:rsidR="00EB30A3" w:rsidRPr="00AF66BC">
        <w:rPr>
          <w:lang w:val="es-ES_tradnl"/>
        </w:rPr>
        <w:t xml:space="preserve">, grupos/las juntas de área, otros tipos de grupos y el cuestionario de liderazgo cuenten con asesores de </w:t>
      </w:r>
      <w:proofErr w:type="spellStart"/>
      <w:r w:rsidR="00EB30A3" w:rsidRPr="00AF66BC">
        <w:rPr>
          <w:lang w:val="es-ES_tradnl"/>
        </w:rPr>
        <w:t>Aglow</w:t>
      </w:r>
      <w:proofErr w:type="spellEnd"/>
      <w:r w:rsidR="00EB30A3" w:rsidRPr="00AF66BC">
        <w:rPr>
          <w:lang w:val="es-ES_tradnl"/>
        </w:rPr>
        <w:t xml:space="preserve"> para su afiliación.  </w:t>
      </w:r>
    </w:p>
    <w:p w14:paraId="4E3E2657" w14:textId="491BC5BC" w:rsidR="00E95643" w:rsidRPr="00AF66BC" w:rsidRDefault="00930374" w:rsidP="00F164A8">
      <w:pPr>
        <w:pStyle w:val="Bullets"/>
        <w:numPr>
          <w:ilvl w:val="1"/>
          <w:numId w:val="1"/>
        </w:numPr>
        <w:rPr>
          <w:lang w:val="es-ES_tradnl"/>
        </w:rPr>
      </w:pPr>
      <w:r w:rsidRPr="00AF66BC">
        <w:rPr>
          <w:lang w:val="es-ES_tradnl"/>
        </w:rPr>
        <w:t xml:space="preserve">Si las juntas quieren tener y/o continuar con asesores, son bienvenidas a hacerlo siempre que sea una decisión unánime de la junta.  </w:t>
      </w:r>
      <w:r w:rsidR="00E95643" w:rsidRPr="00AF66BC">
        <w:rPr>
          <w:lang w:val="es-ES_tradnl"/>
        </w:rPr>
        <w:t xml:space="preserve"> </w:t>
      </w:r>
    </w:p>
    <w:p w14:paraId="4151A6CE" w14:textId="6EF27D9D" w:rsidR="00F164A8" w:rsidRPr="00AF66BC" w:rsidRDefault="00846129" w:rsidP="00BC2870">
      <w:pPr>
        <w:pStyle w:val="Bullets"/>
        <w:rPr>
          <w:b/>
          <w:lang w:val="es-ES_tradnl"/>
        </w:rPr>
      </w:pPr>
      <w:r w:rsidRPr="00AF66BC">
        <w:rPr>
          <w:b/>
          <w:lang w:val="es-ES_tradnl"/>
        </w:rPr>
        <w:t xml:space="preserve">El comité regional será el asesor oficial de las juntas nacionales de </w:t>
      </w:r>
      <w:proofErr w:type="spellStart"/>
      <w:r w:rsidRPr="00AF66BC">
        <w:rPr>
          <w:b/>
          <w:lang w:val="es-ES_tradnl"/>
        </w:rPr>
        <w:t>Aglow</w:t>
      </w:r>
      <w:proofErr w:type="spellEnd"/>
      <w:r w:rsidRPr="00AF66BC">
        <w:rPr>
          <w:b/>
          <w:lang w:val="es-ES_tradnl"/>
        </w:rPr>
        <w:t>. Las juntas nacionales (o directora/coordinadora nacional) asesorarán a los grupos/las juntas de área y a otros tipos de grupos</w:t>
      </w:r>
      <w:r w:rsidR="006F03FF" w:rsidRPr="00AF66BC">
        <w:rPr>
          <w:b/>
          <w:lang w:val="es-ES_tradnl"/>
        </w:rPr>
        <w:t xml:space="preserve">. </w:t>
      </w:r>
    </w:p>
    <w:p w14:paraId="74790673" w14:textId="55CBAD8D" w:rsidR="00F164A8" w:rsidRPr="00AF66BC" w:rsidRDefault="008C0B6F" w:rsidP="00A13D22">
      <w:pPr>
        <w:pStyle w:val="Heading3"/>
        <w:rPr>
          <w:lang w:val="es-ES_tradnl"/>
        </w:rPr>
      </w:pPr>
      <w:bookmarkStart w:id="30" w:name="_Toc228961419"/>
      <w:r w:rsidRPr="00AF66BC">
        <w:rPr>
          <w:lang w:val="es-ES_tradnl"/>
        </w:rPr>
        <w:t>DESIGNAR A LA PRESIDENTA DE UNA JUNTA NACIONAL</w:t>
      </w:r>
      <w:bookmarkEnd w:id="30"/>
    </w:p>
    <w:p w14:paraId="0BB7323A" w14:textId="488503DA" w:rsidR="00CE5AA7" w:rsidRPr="00AF66BC" w:rsidRDefault="00CE5AA7" w:rsidP="00F164A8">
      <w:pPr>
        <w:pStyle w:val="Bullets"/>
        <w:rPr>
          <w:lang w:val="es-ES_tradnl"/>
        </w:rPr>
      </w:pPr>
      <w:r w:rsidRPr="00AF66BC">
        <w:rPr>
          <w:lang w:val="es-ES_tradnl"/>
        </w:rPr>
        <w:t>El comité regional envía una recomendación</w:t>
      </w:r>
      <w:r w:rsidR="00F164A8" w:rsidRPr="00AF66BC">
        <w:rPr>
          <w:lang w:val="es-ES_tradnl"/>
        </w:rPr>
        <w:t xml:space="preserve"> </w:t>
      </w:r>
      <w:r w:rsidRPr="00AF66BC">
        <w:rPr>
          <w:lang w:val="es-ES_tradnl"/>
        </w:rPr>
        <w:t xml:space="preserve">de una presidenta nacional a la Directora de Relaciones Internacionales en las Oficinas Centrales. Ella envía la recomendación a la </w:t>
      </w:r>
      <w:proofErr w:type="gramStart"/>
      <w:r w:rsidRPr="00AF66BC">
        <w:rPr>
          <w:lang w:val="es-ES_tradnl"/>
        </w:rPr>
        <w:t>Presidenta</w:t>
      </w:r>
      <w:proofErr w:type="gramEnd"/>
      <w:r w:rsidRPr="00AF66BC">
        <w:rPr>
          <w:lang w:val="es-ES_tradnl"/>
        </w:rPr>
        <w:t xml:space="preserve">/Directora Ejecutiva de </w:t>
      </w:r>
      <w:proofErr w:type="spellStart"/>
      <w:r w:rsidRPr="00AF66BC">
        <w:rPr>
          <w:lang w:val="es-ES_tradnl"/>
        </w:rPr>
        <w:t>Aglow</w:t>
      </w:r>
      <w:proofErr w:type="spellEnd"/>
      <w:r w:rsidRPr="00AF66BC">
        <w:rPr>
          <w:lang w:val="es-ES_tradnl"/>
        </w:rPr>
        <w:t xml:space="preserve"> Internacional para su aprobació</w:t>
      </w:r>
      <w:r w:rsidR="002F1517" w:rsidRPr="00AF66BC">
        <w:rPr>
          <w:lang w:val="es-ES_tradnl"/>
        </w:rPr>
        <w:t>n final.</w:t>
      </w:r>
    </w:p>
    <w:p w14:paraId="1DB98E69" w14:textId="533A720E" w:rsidR="002F1517" w:rsidRPr="00AF66BC" w:rsidRDefault="002F1517" w:rsidP="00F164A8">
      <w:pPr>
        <w:pStyle w:val="Bullets"/>
        <w:rPr>
          <w:lang w:val="es-ES_tradnl"/>
        </w:rPr>
      </w:pPr>
      <w:r w:rsidRPr="00AF66BC">
        <w:rPr>
          <w:b/>
          <w:bCs/>
          <w:lang w:val="es-ES_tradnl"/>
        </w:rPr>
        <w:t xml:space="preserve">Este puesto </w:t>
      </w:r>
      <w:r w:rsidRPr="00AF66BC">
        <w:rPr>
          <w:b/>
          <w:bCs/>
          <w:i/>
          <w:iCs/>
          <w:lang w:val="es-ES_tradnl"/>
        </w:rPr>
        <w:t>debe</w:t>
      </w:r>
      <w:r w:rsidRPr="00AF66BC">
        <w:rPr>
          <w:b/>
          <w:bCs/>
          <w:lang w:val="es-ES_tradnl"/>
        </w:rPr>
        <w:t xml:space="preserve"> de ser aprobado por la </w:t>
      </w:r>
      <w:proofErr w:type="gramStart"/>
      <w:r w:rsidRPr="00AF66BC">
        <w:rPr>
          <w:b/>
          <w:bCs/>
          <w:lang w:val="es-ES_tradnl"/>
        </w:rPr>
        <w:t>Presidenta</w:t>
      </w:r>
      <w:proofErr w:type="gramEnd"/>
      <w:r w:rsidRPr="00AF66BC">
        <w:rPr>
          <w:b/>
          <w:bCs/>
          <w:lang w:val="es-ES_tradnl"/>
        </w:rPr>
        <w:t xml:space="preserve">/Directora Ejecutiva de </w:t>
      </w:r>
      <w:proofErr w:type="spellStart"/>
      <w:r w:rsidRPr="00AF66BC">
        <w:rPr>
          <w:b/>
          <w:bCs/>
          <w:lang w:val="es-ES_tradnl"/>
        </w:rPr>
        <w:t>Aglow</w:t>
      </w:r>
      <w:proofErr w:type="spellEnd"/>
      <w:r w:rsidRPr="00AF66BC">
        <w:rPr>
          <w:b/>
          <w:bCs/>
          <w:lang w:val="es-ES_tradnl"/>
        </w:rPr>
        <w:t xml:space="preserve"> Internacional.</w:t>
      </w:r>
    </w:p>
    <w:p w14:paraId="1BB09B61" w14:textId="06C522D2" w:rsidR="002F1517" w:rsidRPr="00AF66BC" w:rsidRDefault="002F1517" w:rsidP="00F164A8">
      <w:pPr>
        <w:pStyle w:val="Bullets"/>
        <w:rPr>
          <w:lang w:val="es-ES_tradnl"/>
        </w:rPr>
      </w:pPr>
      <w:r w:rsidRPr="00AF66BC">
        <w:rPr>
          <w:lang w:val="es-ES_tradnl"/>
        </w:rPr>
        <w:t>Al ser designada, la presidenta nacional hace recomendaciones a su comité regional y Directora de Relaciones Internacionales en las Oficinas Centrales para los demás puestos en la junta nacional.</w:t>
      </w:r>
    </w:p>
    <w:p w14:paraId="5E96CC9F" w14:textId="34E1DD1C" w:rsidR="00A6532A" w:rsidRPr="00AF66BC" w:rsidRDefault="00A6532A" w:rsidP="00BC2870">
      <w:pPr>
        <w:pStyle w:val="Bullets"/>
        <w:rPr>
          <w:lang w:val="es-ES_tradnl"/>
        </w:rPr>
      </w:pPr>
      <w:r w:rsidRPr="00AF66BC">
        <w:rPr>
          <w:b/>
          <w:lang w:val="es-ES_tradnl"/>
        </w:rPr>
        <w:t>Por favor, tome nota:</w:t>
      </w:r>
      <w:r w:rsidR="00D06E34" w:rsidRPr="00AF66BC">
        <w:rPr>
          <w:lang w:val="es-ES_tradnl"/>
        </w:rPr>
        <w:t xml:space="preserve"> </w:t>
      </w:r>
      <w:r w:rsidRPr="00AF66BC">
        <w:rPr>
          <w:lang w:val="es-ES_tradnl"/>
        </w:rPr>
        <w:t xml:space="preserve">Una presidenta de junta nacional que renuncia a su puesto nunca puede designar directamente a alguien para tomar el cargo vacante. Los puestos de las integrantes de la junta no pueden ser heredados a familiares. Adicionalmente, cada puesto de la junta nacional </w:t>
      </w:r>
      <w:r w:rsidRPr="00AF66BC">
        <w:rPr>
          <w:lang w:val="es-ES_tradnl"/>
        </w:rPr>
        <w:lastRenderedPageBreak/>
        <w:t xml:space="preserve">siempre debe tener la aprobación de la Directora de Relaciones Internacionales y luego debe ser designada por la </w:t>
      </w:r>
      <w:proofErr w:type="gramStart"/>
      <w:r w:rsidRPr="00AF66BC">
        <w:rPr>
          <w:lang w:val="es-ES_tradnl"/>
        </w:rPr>
        <w:t>Presidenta</w:t>
      </w:r>
      <w:proofErr w:type="gramEnd"/>
      <w:r w:rsidRPr="00AF66BC">
        <w:rPr>
          <w:lang w:val="es-ES_tradnl"/>
        </w:rPr>
        <w:t xml:space="preserve">/Directora Ejecutiva de </w:t>
      </w:r>
      <w:proofErr w:type="spellStart"/>
      <w:r w:rsidRPr="00AF66BC">
        <w:rPr>
          <w:lang w:val="es-ES_tradnl"/>
        </w:rPr>
        <w:t>Aglow</w:t>
      </w:r>
      <w:proofErr w:type="spellEnd"/>
      <w:r w:rsidRPr="00AF66BC">
        <w:rPr>
          <w:lang w:val="es-ES_tradnl"/>
        </w:rPr>
        <w:t xml:space="preserve"> Internacional. </w:t>
      </w:r>
    </w:p>
    <w:p w14:paraId="3DF84FD0" w14:textId="193A7278" w:rsidR="000B7A99" w:rsidRPr="00AF66BC" w:rsidRDefault="000B7A99" w:rsidP="005836F4">
      <w:pPr>
        <w:pStyle w:val="Bullets"/>
        <w:rPr>
          <w:rFonts w:cstheme="minorHAnsi"/>
          <w:lang w:val="es-ES_tradnl"/>
        </w:rPr>
      </w:pPr>
      <w:r w:rsidRPr="00AF66BC">
        <w:rPr>
          <w:lang w:val="es-ES_tradnl"/>
        </w:rPr>
        <w:t xml:space="preserve">Al recomendar a una líder para la función de </w:t>
      </w:r>
      <w:r w:rsidRPr="00AF66BC">
        <w:rPr>
          <w:b/>
          <w:bCs/>
          <w:lang w:val="es-ES_tradnl"/>
        </w:rPr>
        <w:t>vice</w:t>
      </w:r>
      <w:r w:rsidRPr="00AF66BC">
        <w:rPr>
          <w:lang w:val="es-ES_tradnl"/>
        </w:rPr>
        <w:t xml:space="preserve">presidenta la persona debe ser alguien que sirve de cerca con la presidenta nacional y debe ser considerada como una integrante de la junta nacional capaz de asumir como la </w:t>
      </w:r>
      <w:r w:rsidRPr="00AF66BC">
        <w:rPr>
          <w:i/>
          <w:iCs/>
          <w:lang w:val="es-ES_tradnl"/>
        </w:rPr>
        <w:t>presidenta interina</w:t>
      </w:r>
      <w:r w:rsidRPr="00AF66BC">
        <w:rPr>
          <w:lang w:val="es-ES_tradnl"/>
        </w:rPr>
        <w:t xml:space="preserve"> en caso/cuando la presidenta nacional esté fuera del país, enferma o en el caso de que renuncie inesperadamente. Una </w:t>
      </w:r>
      <w:r w:rsidRPr="00AF66BC">
        <w:rPr>
          <w:b/>
          <w:bCs/>
          <w:lang w:val="es-ES_tradnl"/>
        </w:rPr>
        <w:t>presidenta interina</w:t>
      </w:r>
      <w:r w:rsidRPr="00AF66BC">
        <w:rPr>
          <w:lang w:val="es-ES_tradnl"/>
        </w:rPr>
        <w:t xml:space="preserve"> </w:t>
      </w:r>
      <w:r w:rsidRPr="00AF66BC">
        <w:rPr>
          <w:u w:val="single"/>
          <w:lang w:val="es-ES_tradnl"/>
        </w:rPr>
        <w:t>no</w:t>
      </w:r>
      <w:r w:rsidRPr="00AF66BC">
        <w:rPr>
          <w:lang w:val="es-ES_tradnl"/>
        </w:rPr>
        <w:t xml:space="preserve"> asume automáticamente la función de presidenta, pues la nueva presidenta debe de ser designada por la </w:t>
      </w:r>
      <w:proofErr w:type="gramStart"/>
      <w:r w:rsidRPr="00AF66BC">
        <w:rPr>
          <w:lang w:val="es-ES_tradnl"/>
        </w:rPr>
        <w:t>Presidenta</w:t>
      </w:r>
      <w:proofErr w:type="gramEnd"/>
      <w:r w:rsidRPr="00AF66BC">
        <w:rPr>
          <w:lang w:val="es-ES_tradnl"/>
        </w:rPr>
        <w:t xml:space="preserve">/Directora Ejecutiva de </w:t>
      </w:r>
      <w:proofErr w:type="spellStart"/>
      <w:r w:rsidRPr="00AF66BC">
        <w:rPr>
          <w:lang w:val="es-ES_tradnl"/>
        </w:rPr>
        <w:t>Aglow</w:t>
      </w:r>
      <w:proofErr w:type="spellEnd"/>
      <w:r w:rsidRPr="00AF66BC">
        <w:rPr>
          <w:lang w:val="es-ES_tradnl"/>
        </w:rPr>
        <w:t>.</w:t>
      </w:r>
    </w:p>
    <w:p w14:paraId="42ECFDFC" w14:textId="1E1EFFBF" w:rsidR="00CE4459" w:rsidRPr="00AF66BC" w:rsidRDefault="000B7A99" w:rsidP="00A13D22">
      <w:pPr>
        <w:pStyle w:val="Heading3"/>
        <w:rPr>
          <w:lang w:val="es-ES_tradnl"/>
        </w:rPr>
      </w:pPr>
      <w:bookmarkStart w:id="31" w:name="_Toc228961420"/>
      <w:r w:rsidRPr="00AF66BC">
        <w:rPr>
          <w:lang w:val="es-ES_tradnl"/>
        </w:rPr>
        <w:t>¿QUIÉNES CONFORMAN UNA JUNTA NACIONAL?</w:t>
      </w:r>
      <w:bookmarkEnd w:id="31"/>
      <w:r w:rsidR="00A13D22" w:rsidRPr="00AF66BC">
        <w:rPr>
          <w:lang w:val="es-ES_tradnl"/>
        </w:rPr>
        <w:t xml:space="preserve"> </w:t>
      </w:r>
    </w:p>
    <w:p w14:paraId="18D896A6" w14:textId="537A7797" w:rsidR="00CE4459" w:rsidRPr="00AF66BC" w:rsidRDefault="000B7A99" w:rsidP="00FF1645">
      <w:pPr>
        <w:rPr>
          <w:lang w:val="es-ES_tradnl"/>
        </w:rPr>
      </w:pPr>
      <w:r w:rsidRPr="00AF66BC">
        <w:rPr>
          <w:lang w:val="es-ES_tradnl"/>
        </w:rPr>
        <w:t>Los cargos sugeridos para las cinco integrantes de la junta nacional son</w:t>
      </w:r>
      <w:r w:rsidR="005836F4" w:rsidRPr="00AF66BC">
        <w:rPr>
          <w:lang w:val="es-ES_tradnl"/>
        </w:rPr>
        <w:t xml:space="preserve">: </w:t>
      </w:r>
    </w:p>
    <w:p w14:paraId="48181993" w14:textId="4D110BEB" w:rsidR="00CE4459" w:rsidRPr="00AF66BC" w:rsidRDefault="000664D8">
      <w:pPr>
        <w:pStyle w:val="Bullets"/>
        <w:numPr>
          <w:ilvl w:val="0"/>
          <w:numId w:val="35"/>
        </w:numPr>
        <w:spacing w:before="0" w:after="0"/>
        <w:rPr>
          <w:b/>
          <w:lang w:val="es-ES_tradnl"/>
        </w:rPr>
      </w:pPr>
      <w:r w:rsidRPr="00AF66BC">
        <w:rPr>
          <w:b/>
          <w:lang w:val="es-ES_tradnl"/>
        </w:rPr>
        <w:t>P</w:t>
      </w:r>
      <w:r w:rsidR="00CE4459" w:rsidRPr="00AF66BC">
        <w:rPr>
          <w:b/>
          <w:lang w:val="es-ES_tradnl"/>
        </w:rPr>
        <w:t>resident</w:t>
      </w:r>
      <w:r w:rsidR="00D33A78" w:rsidRPr="00AF66BC">
        <w:rPr>
          <w:b/>
          <w:lang w:val="es-ES_tradnl"/>
        </w:rPr>
        <w:t>a</w:t>
      </w:r>
    </w:p>
    <w:p w14:paraId="5F99E9E0" w14:textId="000E67C7" w:rsidR="00242234" w:rsidRPr="00AF66BC" w:rsidRDefault="00360CFA">
      <w:pPr>
        <w:pStyle w:val="Bullets"/>
        <w:numPr>
          <w:ilvl w:val="0"/>
          <w:numId w:val="35"/>
        </w:numPr>
        <w:spacing w:before="0" w:after="0"/>
        <w:rPr>
          <w:b/>
          <w:lang w:val="es-ES_tradnl"/>
        </w:rPr>
      </w:pPr>
      <w:r w:rsidRPr="00AF66BC">
        <w:rPr>
          <w:b/>
          <w:lang w:val="es-ES_tradnl"/>
        </w:rPr>
        <w:t>Vice</w:t>
      </w:r>
      <w:r w:rsidR="00D33A78" w:rsidRPr="00AF66BC">
        <w:rPr>
          <w:b/>
          <w:lang w:val="es-ES_tradnl"/>
        </w:rPr>
        <w:t>p</w:t>
      </w:r>
      <w:r w:rsidRPr="00AF66BC">
        <w:rPr>
          <w:b/>
          <w:lang w:val="es-ES_tradnl"/>
        </w:rPr>
        <w:t>resident</w:t>
      </w:r>
      <w:r w:rsidR="00D33A78" w:rsidRPr="00AF66BC">
        <w:rPr>
          <w:b/>
          <w:lang w:val="es-ES_tradnl"/>
        </w:rPr>
        <w:t>a</w:t>
      </w:r>
    </w:p>
    <w:p w14:paraId="2EAE2F89" w14:textId="67BA001A" w:rsidR="00CE4459" w:rsidRPr="00AF66BC" w:rsidRDefault="000664D8">
      <w:pPr>
        <w:pStyle w:val="Bullets"/>
        <w:numPr>
          <w:ilvl w:val="0"/>
          <w:numId w:val="35"/>
        </w:numPr>
        <w:spacing w:before="0" w:after="0"/>
        <w:rPr>
          <w:b/>
          <w:lang w:val="es-ES_tradnl"/>
        </w:rPr>
      </w:pPr>
      <w:r w:rsidRPr="00AF66BC">
        <w:rPr>
          <w:b/>
          <w:lang w:val="es-ES_tradnl"/>
        </w:rPr>
        <w:t>Secretar</w:t>
      </w:r>
      <w:r w:rsidR="00D33A78" w:rsidRPr="00AF66BC">
        <w:rPr>
          <w:b/>
          <w:lang w:val="es-ES_tradnl"/>
        </w:rPr>
        <w:t>ia</w:t>
      </w:r>
    </w:p>
    <w:p w14:paraId="6B626997" w14:textId="0FEEAC3D" w:rsidR="00CE4459" w:rsidRPr="00AF66BC" w:rsidRDefault="000664D8">
      <w:pPr>
        <w:pStyle w:val="Bullets"/>
        <w:numPr>
          <w:ilvl w:val="0"/>
          <w:numId w:val="35"/>
        </w:numPr>
        <w:spacing w:before="0" w:after="0"/>
        <w:rPr>
          <w:b/>
          <w:lang w:val="es-ES_tradnl"/>
        </w:rPr>
      </w:pPr>
      <w:r w:rsidRPr="00AF66BC">
        <w:rPr>
          <w:b/>
          <w:lang w:val="es-ES_tradnl"/>
        </w:rPr>
        <w:t>T</w:t>
      </w:r>
      <w:r w:rsidR="00D33A78" w:rsidRPr="00AF66BC">
        <w:rPr>
          <w:b/>
          <w:lang w:val="es-ES_tradnl"/>
        </w:rPr>
        <w:t>esorera</w:t>
      </w:r>
    </w:p>
    <w:p w14:paraId="3979C95B" w14:textId="06E06805" w:rsidR="00A14BC5" w:rsidRPr="00AF66BC" w:rsidRDefault="00D33A78">
      <w:pPr>
        <w:pStyle w:val="Bullets"/>
        <w:numPr>
          <w:ilvl w:val="0"/>
          <w:numId w:val="35"/>
        </w:numPr>
        <w:spacing w:before="0" w:after="0"/>
        <w:rPr>
          <w:b/>
          <w:lang w:val="es-ES_tradnl"/>
        </w:rPr>
      </w:pPr>
      <w:r w:rsidRPr="00AF66BC">
        <w:rPr>
          <w:b/>
          <w:lang w:val="es-ES_tradnl"/>
        </w:rPr>
        <w:t>Coordinadora de oración</w:t>
      </w:r>
      <w:r w:rsidR="00701D5F" w:rsidRPr="00AF66BC">
        <w:rPr>
          <w:b/>
          <w:lang w:val="es-ES_tradnl"/>
        </w:rPr>
        <w:t xml:space="preserve"> </w:t>
      </w:r>
    </w:p>
    <w:p w14:paraId="102E7982" w14:textId="77777777" w:rsidR="00CE61EC" w:rsidRPr="00AF66BC" w:rsidRDefault="00CE61EC" w:rsidP="005836F4">
      <w:pPr>
        <w:pStyle w:val="Bullets"/>
        <w:numPr>
          <w:ilvl w:val="0"/>
          <w:numId w:val="0"/>
        </w:numPr>
        <w:spacing w:before="0" w:after="0"/>
        <w:rPr>
          <w:u w:val="single"/>
          <w:lang w:val="es-ES_tradnl"/>
        </w:rPr>
      </w:pPr>
    </w:p>
    <w:p w14:paraId="11F08A2A" w14:textId="1107CCA8" w:rsidR="00197FBD" w:rsidRPr="00AF66BC" w:rsidRDefault="00197FBD" w:rsidP="005836F4">
      <w:pPr>
        <w:pStyle w:val="Bullets"/>
        <w:rPr>
          <w:lang w:val="es-ES_tradnl"/>
        </w:rPr>
      </w:pPr>
      <w:r w:rsidRPr="00AF66BC">
        <w:rPr>
          <w:lang w:val="es-ES_tradnl"/>
        </w:rPr>
        <w:t>Las responsabilidades de los cargos adicionales en una junta nacional en este manual serán compartidas entre las 5 integrante la junta, hasta que una junta nacional pueda añadir a oficiales adicionales que ocupen esos puestos.</w:t>
      </w:r>
    </w:p>
    <w:p w14:paraId="6F3C3219" w14:textId="294EAF17" w:rsidR="00197FBD" w:rsidRPr="00AF66BC" w:rsidRDefault="00197FBD" w:rsidP="005836F4">
      <w:pPr>
        <w:pStyle w:val="Bullets"/>
        <w:rPr>
          <w:lang w:val="es-ES_tradnl"/>
        </w:rPr>
      </w:pPr>
      <w:r w:rsidRPr="00AF66BC">
        <w:rPr>
          <w:lang w:val="es-ES_tradnl"/>
        </w:rPr>
        <w:t xml:space="preserve">En el caso de que </w:t>
      </w:r>
      <w:r w:rsidRPr="00AF66BC">
        <w:rPr>
          <w:u w:val="single"/>
          <w:lang w:val="es-ES_tradnl"/>
        </w:rPr>
        <w:t>todas</w:t>
      </w:r>
      <w:r w:rsidRPr="00AF66BC">
        <w:rPr>
          <w:lang w:val="es-ES_tradnl"/>
        </w:rPr>
        <w:t xml:space="preserve"> las integrantes de una junta nacional estén fuera de la nación, la presidenta nacional debe:</w:t>
      </w:r>
    </w:p>
    <w:p w14:paraId="63C05E61" w14:textId="04AA8A05" w:rsidR="007B167D" w:rsidRPr="00AF66BC" w:rsidRDefault="007B167D" w:rsidP="005836F4">
      <w:pPr>
        <w:pStyle w:val="Bullets"/>
        <w:numPr>
          <w:ilvl w:val="1"/>
          <w:numId w:val="1"/>
        </w:numPr>
        <w:rPr>
          <w:lang w:val="es-ES_tradnl"/>
        </w:rPr>
      </w:pPr>
      <w:r w:rsidRPr="00AF66BC">
        <w:rPr>
          <w:lang w:val="es-ES_tradnl"/>
        </w:rPr>
        <w:t>Noti</w:t>
      </w:r>
      <w:r w:rsidR="00197FBD" w:rsidRPr="00AF66BC">
        <w:rPr>
          <w:lang w:val="es-ES_tradnl"/>
        </w:rPr>
        <w:t>ficar a los grupos locales y juntas de área de la ausencia</w:t>
      </w:r>
    </w:p>
    <w:p w14:paraId="0319481E" w14:textId="3E9BD2D5" w:rsidR="00197FBD" w:rsidRPr="00AF66BC" w:rsidRDefault="00592D38" w:rsidP="005836F4">
      <w:pPr>
        <w:pStyle w:val="Bullets"/>
        <w:numPr>
          <w:ilvl w:val="1"/>
          <w:numId w:val="1"/>
        </w:numPr>
        <w:rPr>
          <w:lang w:val="es-ES_tradnl"/>
        </w:rPr>
      </w:pPr>
      <w:r>
        <w:rPr>
          <w:lang w:val="es-ES_tradnl"/>
        </w:rPr>
        <w:t>Indicar</w:t>
      </w:r>
      <w:r w:rsidR="00197FBD" w:rsidRPr="00AF66BC">
        <w:rPr>
          <w:lang w:val="es-ES_tradnl"/>
        </w:rPr>
        <w:t xml:space="preserve"> que </w:t>
      </w:r>
      <w:r w:rsidR="00816863" w:rsidRPr="00AF66BC">
        <w:rPr>
          <w:lang w:val="es-ES_tradnl"/>
        </w:rPr>
        <w:t>deben de enviar las comunicaciones a su comité regional y a la Directora de Relaciones Internacionales durante el período especificado de tiempo.</w:t>
      </w:r>
    </w:p>
    <w:p w14:paraId="45FD149B" w14:textId="74CE806E" w:rsidR="00816863" w:rsidRPr="00AF66BC" w:rsidRDefault="00816863" w:rsidP="005836F4">
      <w:pPr>
        <w:pStyle w:val="Bullets"/>
        <w:numPr>
          <w:ilvl w:val="1"/>
          <w:numId w:val="1"/>
        </w:numPr>
        <w:rPr>
          <w:lang w:val="es-ES_tradnl"/>
        </w:rPr>
      </w:pPr>
      <w:r w:rsidRPr="00AF66BC">
        <w:rPr>
          <w:lang w:val="es-ES_tradnl"/>
        </w:rPr>
        <w:t xml:space="preserve">La Directora de Relaciones Internacionales de </w:t>
      </w:r>
      <w:proofErr w:type="spellStart"/>
      <w:r w:rsidRPr="00AF66BC">
        <w:rPr>
          <w:lang w:val="es-ES_tradnl"/>
        </w:rPr>
        <w:t>Aglow</w:t>
      </w:r>
      <w:proofErr w:type="spellEnd"/>
      <w:r w:rsidRPr="00AF66BC">
        <w:rPr>
          <w:lang w:val="es-ES_tradnl"/>
        </w:rPr>
        <w:t xml:space="preserve"> debe ser notificada de la ausencia prolongada de una presidenta nacional con la mayor anticipación posible; incluir las fechas y dirección en donde se le puede contactar y el método elegido para gestionar las responsabilidades durante la ausencia.</w:t>
      </w:r>
    </w:p>
    <w:p w14:paraId="79FB27E2" w14:textId="2623AEC9" w:rsidR="00701D5F" w:rsidRPr="00AF66BC" w:rsidRDefault="00816863" w:rsidP="00A13D22">
      <w:pPr>
        <w:pStyle w:val="Heading3"/>
        <w:rPr>
          <w:lang w:val="es-ES_tradnl"/>
        </w:rPr>
      </w:pPr>
      <w:bookmarkStart w:id="32" w:name="_Toc228961421"/>
      <w:r w:rsidRPr="00AF66BC">
        <w:rPr>
          <w:lang w:val="es-ES_tradnl"/>
        </w:rPr>
        <w:t>puestos de coordinación adicionales para una junta nacional</w:t>
      </w:r>
      <w:bookmarkEnd w:id="32"/>
    </w:p>
    <w:p w14:paraId="1FF60C00" w14:textId="1138AB3E" w:rsidR="00BF3D7A" w:rsidRPr="00AF66BC" w:rsidRDefault="00CE4459" w:rsidP="007D3A8D">
      <w:pPr>
        <w:spacing w:before="120"/>
        <w:rPr>
          <w:lang w:val="es-ES_tradnl"/>
        </w:rPr>
      </w:pPr>
      <w:r w:rsidRPr="00AF66BC">
        <w:rPr>
          <w:lang w:val="es-ES_tradnl"/>
        </w:rPr>
        <w:t>A</w:t>
      </w:r>
      <w:r w:rsidR="00BF3D7A" w:rsidRPr="00AF66BC">
        <w:rPr>
          <w:lang w:val="es-ES_tradnl"/>
        </w:rPr>
        <w:t xml:space="preserve">l incrementar la cantidad de grupos locales en una nación, las responsabilidades de la junta nacional también incrementarán. Al darse esto, pueden añadir a nuevas oficiales para que apoyen con estas responsabilidades. Las integrantes de la junta nacional deben buscar la orientación del Espíritu Santo al buscar añadir puestos, asegurándose de que haya suficientes tareas que ameriten la presencia de oficiales adicionales. </w:t>
      </w:r>
    </w:p>
    <w:p w14:paraId="392CDCCF" w14:textId="6C2989A8" w:rsidR="00CE4459" w:rsidRPr="00AF66BC" w:rsidRDefault="00BF3D7A" w:rsidP="00FF1645">
      <w:pPr>
        <w:rPr>
          <w:lang w:val="es-ES_tradnl"/>
        </w:rPr>
      </w:pPr>
      <w:r w:rsidRPr="00AF66BC">
        <w:rPr>
          <w:lang w:val="es-ES_tradnl"/>
        </w:rPr>
        <w:t>Las sugerencias para oficiales adicionales, incluyen</w:t>
      </w:r>
      <w:r w:rsidR="00CE4459" w:rsidRPr="00AF66BC">
        <w:rPr>
          <w:lang w:val="es-ES_tradnl"/>
        </w:rPr>
        <w:t>:</w:t>
      </w:r>
    </w:p>
    <w:p w14:paraId="091FD35C" w14:textId="77777777" w:rsidR="007D3A8D" w:rsidRPr="00AF66BC" w:rsidRDefault="007D3A8D">
      <w:pPr>
        <w:pStyle w:val="Bullets"/>
        <w:numPr>
          <w:ilvl w:val="0"/>
          <w:numId w:val="8"/>
        </w:numPr>
        <w:spacing w:before="0" w:after="0"/>
        <w:rPr>
          <w:lang w:val="es-ES_tradnl"/>
        </w:rPr>
        <w:sectPr w:rsidR="007D3A8D" w:rsidRPr="00AF66BC" w:rsidSect="006C20C9">
          <w:footerReference w:type="default" r:id="rId14"/>
          <w:pgSz w:w="11906" w:h="16838" w:code="9"/>
          <w:pgMar w:top="1008" w:right="864" w:bottom="720" w:left="864" w:header="720" w:footer="432" w:gutter="0"/>
          <w:pgNumType w:chapStyle="1"/>
          <w:cols w:space="720"/>
          <w:docGrid w:linePitch="326"/>
        </w:sectPr>
      </w:pPr>
    </w:p>
    <w:p w14:paraId="24FC21F4" w14:textId="3FC566AD" w:rsidR="00CE4459" w:rsidRPr="00AF66BC" w:rsidRDefault="00BF3D7A" w:rsidP="00AF794E">
      <w:pPr>
        <w:pStyle w:val="Bullets"/>
        <w:numPr>
          <w:ilvl w:val="0"/>
          <w:numId w:val="0"/>
        </w:numPr>
        <w:spacing w:before="0" w:after="0"/>
        <w:ind w:left="360"/>
        <w:rPr>
          <w:b/>
          <w:lang w:val="es-ES_tradnl"/>
        </w:rPr>
      </w:pPr>
      <w:r w:rsidRPr="00AF66BC">
        <w:rPr>
          <w:b/>
          <w:lang w:val="es-ES_tradnl"/>
        </w:rPr>
        <w:t>Coordinadora de afiliaciones</w:t>
      </w:r>
      <w:r w:rsidRPr="00AF66BC">
        <w:rPr>
          <w:b/>
          <w:lang w:val="es-ES_tradnl"/>
        </w:rPr>
        <w:tab/>
      </w:r>
      <w:r w:rsidRPr="00AF66BC">
        <w:rPr>
          <w:b/>
          <w:lang w:val="es-ES_tradnl"/>
        </w:rPr>
        <w:tab/>
      </w:r>
      <w:r w:rsidRPr="00AF66BC">
        <w:rPr>
          <w:b/>
          <w:lang w:val="es-ES_tradnl"/>
        </w:rPr>
        <w:tab/>
        <w:t>Coordinadora administrativa</w:t>
      </w:r>
      <w:r w:rsidR="00AF794E" w:rsidRPr="00AF66BC">
        <w:rPr>
          <w:b/>
          <w:lang w:val="es-ES_tradnl"/>
        </w:rPr>
        <w:tab/>
      </w:r>
    </w:p>
    <w:p w14:paraId="77AF4396" w14:textId="1300DECE" w:rsidR="00CE4459" w:rsidRPr="00AF66BC" w:rsidRDefault="00BF3D7A" w:rsidP="00AF794E">
      <w:pPr>
        <w:pStyle w:val="Bullets"/>
        <w:numPr>
          <w:ilvl w:val="0"/>
          <w:numId w:val="0"/>
        </w:numPr>
        <w:spacing w:before="0" w:after="0"/>
        <w:ind w:left="720" w:hanging="360"/>
        <w:rPr>
          <w:b/>
          <w:lang w:val="es-ES_tradnl"/>
        </w:rPr>
      </w:pPr>
      <w:r w:rsidRPr="00AF66BC">
        <w:rPr>
          <w:b/>
          <w:lang w:val="es-ES_tradnl"/>
        </w:rPr>
        <w:t>Coordinadora de publicaciones</w:t>
      </w:r>
      <w:r w:rsidR="00AF794E" w:rsidRPr="00AF66BC">
        <w:rPr>
          <w:b/>
          <w:lang w:val="es-ES_tradnl"/>
        </w:rPr>
        <w:tab/>
      </w:r>
      <w:r w:rsidRPr="00AF66BC">
        <w:rPr>
          <w:b/>
          <w:lang w:val="es-ES_tradnl"/>
        </w:rPr>
        <w:tab/>
      </w:r>
      <w:r w:rsidRPr="00AF66BC">
        <w:rPr>
          <w:b/>
          <w:lang w:val="es-ES_tradnl"/>
        </w:rPr>
        <w:tab/>
        <w:t>Coordinadora de ministerios</w:t>
      </w:r>
    </w:p>
    <w:p w14:paraId="19C0C94E" w14:textId="23704427" w:rsidR="00CE4459" w:rsidRPr="00AF66BC" w:rsidRDefault="00BF3D7A" w:rsidP="00AF794E">
      <w:pPr>
        <w:pStyle w:val="Bullets"/>
        <w:numPr>
          <w:ilvl w:val="0"/>
          <w:numId w:val="0"/>
        </w:numPr>
        <w:spacing w:before="0" w:after="0"/>
        <w:ind w:left="720" w:hanging="360"/>
        <w:rPr>
          <w:b/>
          <w:lang w:val="es-ES_tradnl"/>
        </w:rPr>
      </w:pPr>
      <w:r w:rsidRPr="00AF66BC">
        <w:rPr>
          <w:b/>
          <w:lang w:val="es-ES_tradnl"/>
        </w:rPr>
        <w:t>Coordinadora de conferencias y retiros</w:t>
      </w:r>
      <w:r w:rsidRPr="00AF66BC">
        <w:rPr>
          <w:b/>
          <w:lang w:val="es-ES_tradnl"/>
        </w:rPr>
        <w:tab/>
      </w:r>
      <w:r w:rsidRPr="00AF66BC">
        <w:rPr>
          <w:b/>
          <w:lang w:val="es-ES_tradnl"/>
        </w:rPr>
        <w:tab/>
        <w:t>Coordinadora de extensión</w:t>
      </w:r>
    </w:p>
    <w:p w14:paraId="13F779E6" w14:textId="77777777" w:rsidR="007B167D" w:rsidRPr="00AF66BC" w:rsidRDefault="007B167D" w:rsidP="00AF794E">
      <w:pPr>
        <w:pStyle w:val="Bullets"/>
        <w:numPr>
          <w:ilvl w:val="0"/>
          <w:numId w:val="0"/>
        </w:numPr>
        <w:spacing w:before="0" w:after="0"/>
        <w:ind w:left="720" w:hanging="360"/>
        <w:rPr>
          <w:b/>
          <w:lang w:val="es-ES_tradnl"/>
        </w:rPr>
      </w:pPr>
    </w:p>
    <w:p w14:paraId="1FF887E3" w14:textId="77777777" w:rsidR="00CD38E0" w:rsidRDefault="00CD38E0">
      <w:pPr>
        <w:spacing w:after="200" w:line="276" w:lineRule="auto"/>
        <w:jc w:val="left"/>
        <w:rPr>
          <w:rFonts w:asciiTheme="majorHAnsi" w:eastAsiaTheme="majorEastAsia" w:hAnsiTheme="majorHAnsi" w:cstheme="majorBidi"/>
          <w:b/>
          <w:bCs/>
          <w:caps/>
          <w:color w:val="BD5426"/>
          <w:sz w:val="28"/>
          <w:lang w:val="es-ES_tradnl"/>
        </w:rPr>
      </w:pPr>
      <w:bookmarkStart w:id="33" w:name="_Toc427916577"/>
      <w:r>
        <w:rPr>
          <w:lang w:val="es-ES_tradnl"/>
        </w:rPr>
        <w:br w:type="page"/>
      </w:r>
    </w:p>
    <w:p w14:paraId="255DB742" w14:textId="61C00E7C" w:rsidR="00133E4F" w:rsidRPr="00AF66BC" w:rsidRDefault="005A25BC" w:rsidP="00A13D22">
      <w:pPr>
        <w:pStyle w:val="Heading3"/>
        <w:rPr>
          <w:lang w:val="es-ES_tradnl"/>
        </w:rPr>
      </w:pPr>
      <w:bookmarkStart w:id="34" w:name="_Toc228961422"/>
      <w:r w:rsidRPr="00AF66BC">
        <w:rPr>
          <w:lang w:val="es-ES_tradnl"/>
        </w:rPr>
        <w:lastRenderedPageBreak/>
        <w:t>cualificaciones requeridas para las oficiales de una junta nacional</w:t>
      </w:r>
      <w:bookmarkEnd w:id="34"/>
      <w:r w:rsidR="00133E4F" w:rsidRPr="00AF66BC">
        <w:rPr>
          <w:lang w:val="es-ES_tradnl"/>
        </w:rPr>
        <w:t xml:space="preserve"> </w:t>
      </w:r>
    </w:p>
    <w:p w14:paraId="174C35E5" w14:textId="644EA8D3" w:rsidR="003939ED" w:rsidRPr="00AF66BC" w:rsidRDefault="00133E4F" w:rsidP="006F6686">
      <w:pPr>
        <w:jc w:val="center"/>
        <w:rPr>
          <w:b/>
          <w:lang w:val="es-ES_tradnl"/>
        </w:rPr>
      </w:pPr>
      <w:r w:rsidRPr="00AF66BC">
        <w:rPr>
          <w:b/>
          <w:lang w:val="es-ES_tradnl"/>
        </w:rPr>
        <w:t>(</w:t>
      </w:r>
      <w:r w:rsidR="005A25BC" w:rsidRPr="00AF66BC">
        <w:rPr>
          <w:b/>
          <w:lang w:val="es-ES_tradnl"/>
        </w:rPr>
        <w:t xml:space="preserve">También aludidas en este Manual como </w:t>
      </w:r>
      <w:r w:rsidR="005A25BC" w:rsidRPr="00AF66BC">
        <w:rPr>
          <w:b/>
          <w:u w:val="single"/>
          <w:lang w:val="es-ES_tradnl"/>
        </w:rPr>
        <w:t>integrantes</w:t>
      </w:r>
      <w:r w:rsidR="005A25BC" w:rsidRPr="00AF66BC">
        <w:rPr>
          <w:b/>
          <w:lang w:val="es-ES_tradnl"/>
        </w:rPr>
        <w:t xml:space="preserve"> de la junta nacional) </w:t>
      </w:r>
      <w:r w:rsidR="003939ED" w:rsidRPr="00AF66BC">
        <w:rPr>
          <w:b/>
          <w:lang w:val="es-ES_tradnl"/>
        </w:rPr>
        <w:br/>
      </w:r>
    </w:p>
    <w:p w14:paraId="61BC60A4" w14:textId="602F6B49" w:rsidR="003939ED" w:rsidRPr="00AF66BC" w:rsidRDefault="005A25BC" w:rsidP="004D283B">
      <w:pPr>
        <w:pStyle w:val="Bullets"/>
        <w:rPr>
          <w:lang w:val="es-ES_tradnl"/>
        </w:rPr>
      </w:pPr>
      <w:r w:rsidRPr="00AF66BC">
        <w:rPr>
          <w:lang w:val="es-ES_tradnl"/>
        </w:rPr>
        <w:t>Deben haber aceptado al Señor Jesucristo como su salvador personal</w:t>
      </w:r>
      <w:r w:rsidR="004D283B" w:rsidRPr="00AF66BC">
        <w:rPr>
          <w:lang w:val="es-ES_tradnl"/>
        </w:rPr>
        <w:t xml:space="preserve"> </w:t>
      </w:r>
    </w:p>
    <w:p w14:paraId="12D4543D" w14:textId="4F535812" w:rsidR="003939ED" w:rsidRPr="00AF66BC" w:rsidRDefault="005A25BC" w:rsidP="004D283B">
      <w:pPr>
        <w:pStyle w:val="Bullets"/>
        <w:rPr>
          <w:lang w:val="es-ES_tradnl"/>
        </w:rPr>
      </w:pPr>
      <w:r w:rsidRPr="00AF66BC">
        <w:rPr>
          <w:lang w:val="es-ES_tradnl"/>
        </w:rPr>
        <w:t>Deben haber sido bautizadas en el Espíritu Santo y hablar en lenguas</w:t>
      </w:r>
    </w:p>
    <w:p w14:paraId="3991F0A6" w14:textId="06CDCA0B" w:rsidR="005A25BC" w:rsidRPr="00AF66BC" w:rsidRDefault="005A25BC" w:rsidP="004D283B">
      <w:pPr>
        <w:pStyle w:val="Bullets"/>
        <w:rPr>
          <w:lang w:val="es-ES_tradnl"/>
        </w:rPr>
      </w:pPr>
      <w:r w:rsidRPr="00AF66BC">
        <w:rPr>
          <w:lang w:val="es-ES_tradnl"/>
        </w:rPr>
        <w:t>Debe asistir a la iglesia con regularidad, buscar a Dios diariamente y leer Su Palabra</w:t>
      </w:r>
    </w:p>
    <w:p w14:paraId="0DBF316F" w14:textId="1C846342" w:rsidR="005A25BC" w:rsidRPr="00AF66BC" w:rsidRDefault="005A25BC" w:rsidP="004D283B">
      <w:pPr>
        <w:pStyle w:val="Bullets"/>
        <w:rPr>
          <w:lang w:val="es-ES_tradnl"/>
        </w:rPr>
      </w:pPr>
      <w:r w:rsidRPr="00AF66BC">
        <w:rPr>
          <w:lang w:val="es-ES_tradnl"/>
        </w:rPr>
        <w:t xml:space="preserve">Debe creer en la declaración de </w:t>
      </w:r>
      <w:proofErr w:type="spellStart"/>
      <w:r w:rsidRPr="00AF66BC">
        <w:rPr>
          <w:lang w:val="es-ES_tradnl"/>
        </w:rPr>
        <w:t>Aglow</w:t>
      </w:r>
      <w:proofErr w:type="spellEnd"/>
      <w:r w:rsidRPr="00AF66BC">
        <w:rPr>
          <w:lang w:val="es-ES_tradnl"/>
        </w:rPr>
        <w:t xml:space="preserve"> </w:t>
      </w:r>
      <w:r w:rsidRPr="00AF66BC">
        <w:rPr>
          <w:i/>
          <w:iCs/>
          <w:lang w:val="es-ES_tradnl"/>
        </w:rPr>
        <w:t>Lo que creemos</w:t>
      </w:r>
    </w:p>
    <w:p w14:paraId="338E8440" w14:textId="7BCC1312" w:rsidR="006071C0" w:rsidRPr="00AF66BC" w:rsidRDefault="00314F04" w:rsidP="004D283B">
      <w:pPr>
        <w:pStyle w:val="Bullets"/>
        <w:rPr>
          <w:lang w:val="es-ES_tradnl"/>
        </w:rPr>
      </w:pPr>
      <w:r w:rsidRPr="00AF66BC">
        <w:rPr>
          <w:lang w:val="es-ES_tradnl"/>
        </w:rPr>
        <w:t>Su cónyuge debe</w:t>
      </w:r>
      <w:r w:rsidR="006071C0" w:rsidRPr="00AF66BC">
        <w:rPr>
          <w:lang w:val="es-ES_tradnl"/>
        </w:rPr>
        <w:t xml:space="preserve"> </w:t>
      </w:r>
      <w:r w:rsidRPr="00AF66BC">
        <w:rPr>
          <w:lang w:val="es-ES_tradnl"/>
        </w:rPr>
        <w:t>estar de acuerdo con su participación, si es casada</w:t>
      </w:r>
    </w:p>
    <w:p w14:paraId="4C6230C1" w14:textId="50CCBAB7" w:rsidR="00054DC5" w:rsidRPr="00AF66BC" w:rsidRDefault="00054DC5" w:rsidP="004D283B">
      <w:pPr>
        <w:pStyle w:val="Bullets"/>
        <w:rPr>
          <w:lang w:val="es-ES_tradnl"/>
        </w:rPr>
      </w:pPr>
      <w:r w:rsidRPr="00AF66BC">
        <w:rPr>
          <w:lang w:val="es-ES_tradnl"/>
        </w:rPr>
        <w:t xml:space="preserve">Debe estar informada acerca de </w:t>
      </w:r>
      <w:proofErr w:type="spellStart"/>
      <w:r w:rsidRPr="00AF66BC">
        <w:rPr>
          <w:lang w:val="es-ES_tradnl"/>
        </w:rPr>
        <w:t>Aglow</w:t>
      </w:r>
      <w:proofErr w:type="spellEnd"/>
      <w:r w:rsidRPr="00AF66BC">
        <w:rPr>
          <w:lang w:val="es-ES_tradnl"/>
        </w:rPr>
        <w:t xml:space="preserve"> y sentirse llamada por Dios para ser parte del ministerio.</w:t>
      </w:r>
    </w:p>
    <w:p w14:paraId="4E655C83" w14:textId="20AD9C24" w:rsidR="00054DC5" w:rsidRPr="00AF66BC" w:rsidRDefault="00054DC5" w:rsidP="004D283B">
      <w:pPr>
        <w:pStyle w:val="Bullets"/>
        <w:rPr>
          <w:lang w:val="es-ES_tradnl"/>
        </w:rPr>
      </w:pPr>
      <w:r w:rsidRPr="00AF66BC">
        <w:rPr>
          <w:lang w:val="es-ES_tradnl"/>
        </w:rPr>
        <w:t xml:space="preserve">Debe haber servido anteriormente en el liderazgo de </w:t>
      </w:r>
      <w:proofErr w:type="spellStart"/>
      <w:r w:rsidRPr="00AF66BC">
        <w:rPr>
          <w:lang w:val="es-ES_tradnl"/>
        </w:rPr>
        <w:t>Aglow</w:t>
      </w:r>
      <w:proofErr w:type="spellEnd"/>
      <w:r w:rsidRPr="00AF66BC">
        <w:rPr>
          <w:lang w:val="es-ES_tradnl"/>
        </w:rPr>
        <w:t xml:space="preserve"> (de ser posible, no es requisito).</w:t>
      </w:r>
    </w:p>
    <w:p w14:paraId="5ADCB4F1" w14:textId="65AB5953" w:rsidR="00054DC5" w:rsidRPr="00AF66BC" w:rsidRDefault="00054DC5" w:rsidP="004D283B">
      <w:pPr>
        <w:pStyle w:val="Bullets"/>
        <w:rPr>
          <w:lang w:val="es-ES_tradnl"/>
        </w:rPr>
      </w:pPr>
      <w:r w:rsidRPr="00AF66BC">
        <w:rPr>
          <w:b/>
          <w:bCs/>
          <w:lang w:val="es-ES_tradnl"/>
        </w:rPr>
        <w:t>No debe haber más de una integrante de una familia sirviendo en una junta nacional al mismo tiempo.</w:t>
      </w:r>
    </w:p>
    <w:p w14:paraId="74756E64" w14:textId="5726079D" w:rsidR="00054DC5" w:rsidRPr="00AF66BC" w:rsidRDefault="00054DC5" w:rsidP="00A14BC5">
      <w:pPr>
        <w:pStyle w:val="Bullets"/>
        <w:rPr>
          <w:lang w:val="es-ES_tradnl"/>
        </w:rPr>
      </w:pPr>
      <w:r w:rsidRPr="00AF66BC">
        <w:rPr>
          <w:lang w:val="es-ES_tradnl"/>
        </w:rPr>
        <w:t xml:space="preserve">Debe desocupar cualquier puesto anterior en el plazo de un año. (Esto no aplica a quienes se les pide que sirvan en la Junta Directiva Internacional de </w:t>
      </w:r>
      <w:proofErr w:type="spellStart"/>
      <w:r w:rsidRPr="00AF66BC">
        <w:rPr>
          <w:lang w:val="es-ES_tradnl"/>
        </w:rPr>
        <w:t>Aglow</w:t>
      </w:r>
      <w:proofErr w:type="spellEnd"/>
      <w:r w:rsidRPr="00AF66BC">
        <w:rPr>
          <w:lang w:val="es-ES_tradnl"/>
        </w:rPr>
        <w:t>.)</w:t>
      </w:r>
    </w:p>
    <w:p w14:paraId="415FA1C5" w14:textId="2A39FA4A" w:rsidR="003F5BA3" w:rsidRPr="00AF66BC" w:rsidRDefault="004B7E64" w:rsidP="00AF794E">
      <w:pPr>
        <w:pStyle w:val="Bullets"/>
        <w:rPr>
          <w:lang w:val="es-ES_tradnl"/>
        </w:rPr>
      </w:pPr>
      <w:r w:rsidRPr="00AF66BC">
        <w:rPr>
          <w:lang w:val="es-ES_tradnl"/>
        </w:rPr>
        <w:t>Las integrantes de la junta nacional no deben ocupar un puesto en una junta local ni estar involucradas en las operaciones diarias de una junta local mientras sirven en una junta nacional.</w:t>
      </w:r>
    </w:p>
    <w:p w14:paraId="79981BA3" w14:textId="7A85F343" w:rsidR="004B7E64" w:rsidRPr="00AF66BC" w:rsidRDefault="004B7E64" w:rsidP="00AF794E">
      <w:pPr>
        <w:pStyle w:val="Bullets"/>
        <w:rPr>
          <w:lang w:val="es-ES_tradnl"/>
        </w:rPr>
      </w:pPr>
      <w:r w:rsidRPr="00AF66BC">
        <w:rPr>
          <w:lang w:val="es-ES_tradnl"/>
        </w:rPr>
        <w:t xml:space="preserve">Muestra apoyo a </w:t>
      </w:r>
      <w:proofErr w:type="spellStart"/>
      <w:r w:rsidRPr="00AF66BC">
        <w:rPr>
          <w:lang w:val="es-ES_tradnl"/>
        </w:rPr>
        <w:t>Aglow</w:t>
      </w:r>
      <w:proofErr w:type="spellEnd"/>
      <w:r w:rsidRPr="00AF66BC">
        <w:rPr>
          <w:lang w:val="es-ES_tradnl"/>
        </w:rPr>
        <w:t xml:space="preserve"> al ser socio de pacto, si la nación ofrece esas membresías. </w:t>
      </w:r>
    </w:p>
    <w:p w14:paraId="7EFC405B" w14:textId="1F4B74C5" w:rsidR="00863B9D" w:rsidRPr="00AF66BC" w:rsidRDefault="004B7E64" w:rsidP="004B7E64">
      <w:pPr>
        <w:pStyle w:val="Bullets"/>
        <w:numPr>
          <w:ilvl w:val="1"/>
          <w:numId w:val="1"/>
        </w:numPr>
        <w:rPr>
          <w:lang w:val="es-ES_tradnl"/>
        </w:rPr>
      </w:pPr>
      <w:r w:rsidRPr="00AF66BC">
        <w:rPr>
          <w:lang w:val="es-ES_tradnl"/>
        </w:rPr>
        <w:t xml:space="preserve">Si no se ofrece membresía en la nación, la oficial puede decidir convertirse en integrante de </w:t>
      </w:r>
      <w:proofErr w:type="spellStart"/>
      <w:r w:rsidRPr="00AF66BC">
        <w:rPr>
          <w:lang w:val="es-ES_tradnl"/>
        </w:rPr>
        <w:t>Aglow</w:t>
      </w:r>
      <w:proofErr w:type="spellEnd"/>
      <w:r w:rsidRPr="00AF66BC">
        <w:rPr>
          <w:lang w:val="es-ES_tradnl"/>
        </w:rPr>
        <w:t xml:space="preserve"> a través de las oficinas centrales de </w:t>
      </w:r>
      <w:proofErr w:type="spellStart"/>
      <w:r w:rsidRPr="00AF66BC">
        <w:rPr>
          <w:lang w:val="es-ES_tradnl"/>
        </w:rPr>
        <w:t>Aglow</w:t>
      </w:r>
      <w:proofErr w:type="spellEnd"/>
      <w:r w:rsidRPr="00AF66BC">
        <w:rPr>
          <w:lang w:val="es-ES_tradnl"/>
        </w:rPr>
        <w:t xml:space="preserve">. </w:t>
      </w:r>
      <w:r w:rsidR="00863B9D" w:rsidRPr="00AF66BC">
        <w:rPr>
          <w:lang w:val="es-ES_tradnl"/>
        </w:rPr>
        <w:t xml:space="preserve">https://aglow.org/become-a-global-partner/ </w:t>
      </w:r>
    </w:p>
    <w:p w14:paraId="2E3DCC8F" w14:textId="080EF62F" w:rsidR="00F01C2B" w:rsidRPr="00AF66BC" w:rsidRDefault="004B7E64" w:rsidP="00EF43B9">
      <w:pPr>
        <w:pStyle w:val="Bullets"/>
        <w:rPr>
          <w:lang w:val="es-ES_tradnl"/>
        </w:rPr>
      </w:pPr>
      <w:r w:rsidRPr="00AF66BC">
        <w:rPr>
          <w:lang w:val="es-ES_tradnl"/>
        </w:rPr>
        <w:t>Vive en la misma área geográfica, lo que le permite reunirse con regularidad</w:t>
      </w:r>
      <w:r w:rsidR="003939ED" w:rsidRPr="00AF66BC">
        <w:rPr>
          <w:lang w:val="es-ES_tradnl"/>
        </w:rPr>
        <w:t xml:space="preserve"> </w:t>
      </w:r>
      <w:r w:rsidR="00AF794E" w:rsidRPr="00AF66BC">
        <w:rPr>
          <w:lang w:val="es-ES_tradnl"/>
        </w:rPr>
        <w:t>(sug</w:t>
      </w:r>
      <w:r w:rsidRPr="00AF66BC">
        <w:rPr>
          <w:lang w:val="es-ES_tradnl"/>
        </w:rPr>
        <w:t>erido, pero no es requerido)</w:t>
      </w:r>
      <w:bookmarkEnd w:id="33"/>
      <w:r w:rsidR="00AF794E" w:rsidRPr="00AF66BC">
        <w:rPr>
          <w:lang w:val="es-ES_tradnl"/>
        </w:rPr>
        <w:t>.</w:t>
      </w:r>
    </w:p>
    <w:p w14:paraId="13DD5A33" w14:textId="77777777" w:rsidR="00F01C2B" w:rsidRPr="00AF66BC" w:rsidRDefault="00F01C2B" w:rsidP="00C12CC4">
      <w:pPr>
        <w:pStyle w:val="Bullets"/>
        <w:numPr>
          <w:ilvl w:val="0"/>
          <w:numId w:val="0"/>
        </w:numPr>
        <w:rPr>
          <w:lang w:val="es-ES_tradnl"/>
        </w:rPr>
      </w:pPr>
    </w:p>
    <w:p w14:paraId="2DDA1E9C" w14:textId="60CA0508" w:rsidR="002B06FC" w:rsidRPr="00AF66BC" w:rsidRDefault="00574F20" w:rsidP="00A13D22">
      <w:pPr>
        <w:pStyle w:val="Heading3"/>
        <w:rPr>
          <w:lang w:val="es-ES_tradnl"/>
        </w:rPr>
      </w:pPr>
      <w:bookmarkStart w:id="35" w:name="_Toc427916585"/>
      <w:bookmarkStart w:id="36" w:name="_Toc228961423"/>
      <w:r w:rsidRPr="00AF66BC">
        <w:rPr>
          <w:lang w:val="es-ES_tradnl"/>
        </w:rPr>
        <w:t>REGULACIONES GUBERNAMENTALES DE LA NACIÓN</w:t>
      </w:r>
      <w:bookmarkEnd w:id="35"/>
      <w:bookmarkEnd w:id="36"/>
    </w:p>
    <w:p w14:paraId="2DB613CB" w14:textId="76AC5F1F" w:rsidR="00574F20" w:rsidRPr="00AF66BC" w:rsidRDefault="00574F20" w:rsidP="002B06FC">
      <w:pPr>
        <w:rPr>
          <w:lang w:val="es-ES_tradnl"/>
        </w:rPr>
      </w:pPr>
      <w:r w:rsidRPr="00AF66BC">
        <w:rPr>
          <w:lang w:val="es-ES_tradnl"/>
        </w:rPr>
        <w:t xml:space="preserve">A fin de que </w:t>
      </w:r>
      <w:proofErr w:type="spellStart"/>
      <w:r w:rsidRPr="00AF66BC">
        <w:rPr>
          <w:lang w:val="es-ES_tradnl"/>
        </w:rPr>
        <w:t>Aglow</w:t>
      </w:r>
      <w:proofErr w:type="spellEnd"/>
      <w:r w:rsidRPr="00AF66BC">
        <w:rPr>
          <w:lang w:val="es-ES_tradnl"/>
        </w:rPr>
        <w:t xml:space="preserve"> opere en </w:t>
      </w:r>
      <w:r w:rsidRPr="00AF66BC">
        <w:rPr>
          <w:b/>
          <w:bCs/>
          <w:lang w:val="es-ES_tradnl"/>
        </w:rPr>
        <w:t>ciertas naciones</w:t>
      </w:r>
      <w:r w:rsidRPr="00AF66BC">
        <w:rPr>
          <w:lang w:val="es-ES_tradnl"/>
        </w:rPr>
        <w:t>, es necesario registrarse con el gobierno del país. A veces las leyes nacionales lo requieren o podría ser que ofrezca ventajas especiales hacerlo.</w:t>
      </w:r>
    </w:p>
    <w:p w14:paraId="5F796F3C" w14:textId="0D6E2B68" w:rsidR="00574F20" w:rsidRPr="00AF66BC" w:rsidRDefault="00574F20" w:rsidP="002B06FC">
      <w:pPr>
        <w:rPr>
          <w:lang w:val="es-ES_tradnl"/>
        </w:rPr>
      </w:pPr>
      <w:r w:rsidRPr="00AF66BC">
        <w:rPr>
          <w:lang w:val="es-ES_tradnl"/>
        </w:rPr>
        <w:t xml:space="preserve">Si esto es así en su nación, es responsabilidad de la junta nacional averiguar cuáles son los requisitos necesarios para cumplir con las especificaciones del gobierno. </w:t>
      </w:r>
    </w:p>
    <w:p w14:paraId="690D5D61" w14:textId="7D0B2E8C" w:rsidR="002B06FC" w:rsidRPr="00AF66BC" w:rsidRDefault="00574F20" w:rsidP="002B06FC">
      <w:pPr>
        <w:pStyle w:val="Bullets"/>
        <w:rPr>
          <w:lang w:val="es-ES_tradnl"/>
        </w:rPr>
      </w:pPr>
      <w:r w:rsidRPr="00AF66BC">
        <w:rPr>
          <w:lang w:val="es-ES_tradnl"/>
        </w:rPr>
        <w:t>Con frecuencia es necesario presentar la constitución.</w:t>
      </w:r>
    </w:p>
    <w:p w14:paraId="3F86A5AB" w14:textId="788719E2" w:rsidR="00574F20" w:rsidRPr="00AF66BC" w:rsidRDefault="00574F20" w:rsidP="002B06FC">
      <w:pPr>
        <w:pStyle w:val="Bullets"/>
        <w:rPr>
          <w:lang w:val="es-ES_tradnl"/>
        </w:rPr>
      </w:pPr>
      <w:r w:rsidRPr="00AF66BC">
        <w:rPr>
          <w:lang w:val="es-ES_tradnl"/>
        </w:rPr>
        <w:t xml:space="preserve">Al registrarse como organización en su nación, puede ser que les requieran nombrar a una persona o junta como representante de </w:t>
      </w:r>
      <w:proofErr w:type="spellStart"/>
      <w:r w:rsidRPr="00AF66BC">
        <w:rPr>
          <w:lang w:val="es-ES_tradnl"/>
        </w:rPr>
        <w:t>Aglow</w:t>
      </w:r>
      <w:proofErr w:type="spellEnd"/>
      <w:r w:rsidRPr="00AF66BC">
        <w:rPr>
          <w:lang w:val="es-ES_tradnl"/>
        </w:rPr>
        <w:t xml:space="preserve"> en la nación. Para permitir cambios futuros en el liderazgo de </w:t>
      </w:r>
      <w:proofErr w:type="spellStart"/>
      <w:r w:rsidRPr="00AF66BC">
        <w:rPr>
          <w:lang w:val="es-ES_tradnl"/>
        </w:rPr>
        <w:t>Aglow</w:t>
      </w:r>
      <w:proofErr w:type="spellEnd"/>
      <w:r w:rsidRPr="00AF66BC">
        <w:rPr>
          <w:lang w:val="es-ES_tradnl"/>
        </w:rPr>
        <w:t xml:space="preserve">, los nombres que se registren no deben </w:t>
      </w:r>
      <w:r w:rsidR="00117F39" w:rsidRPr="00AF66BC">
        <w:rPr>
          <w:lang w:val="es-ES_tradnl"/>
        </w:rPr>
        <w:t xml:space="preserve">representar ninguna autoridad legal permanente sobre </w:t>
      </w:r>
      <w:proofErr w:type="spellStart"/>
      <w:r w:rsidR="00117F39" w:rsidRPr="00AF66BC">
        <w:rPr>
          <w:lang w:val="es-ES_tradnl"/>
        </w:rPr>
        <w:t>Aglow</w:t>
      </w:r>
      <w:proofErr w:type="spellEnd"/>
      <w:r w:rsidR="00117F39" w:rsidRPr="00AF66BC">
        <w:rPr>
          <w:lang w:val="es-ES_tradnl"/>
        </w:rPr>
        <w:t>.</w:t>
      </w:r>
    </w:p>
    <w:p w14:paraId="73B4E5CC" w14:textId="12577021" w:rsidR="00117F39" w:rsidRPr="00AF66BC" w:rsidRDefault="00117F39" w:rsidP="002B06FC">
      <w:pPr>
        <w:pStyle w:val="Bullets"/>
        <w:rPr>
          <w:lang w:val="es-ES_tradnl"/>
        </w:rPr>
      </w:pPr>
      <w:r w:rsidRPr="00AF66BC">
        <w:rPr>
          <w:lang w:val="es-ES_tradnl"/>
        </w:rPr>
        <w:t xml:space="preserve">En algunas situaciones, es preferible registrarse como corporación extranjera radicada en EUA, con extensión en su nación. En este caso, se presenta la constitución de </w:t>
      </w:r>
      <w:proofErr w:type="spellStart"/>
      <w:r w:rsidRPr="00AF66BC">
        <w:rPr>
          <w:lang w:val="es-ES_tradnl"/>
        </w:rPr>
        <w:t>Aglow</w:t>
      </w:r>
      <w:proofErr w:type="spellEnd"/>
      <w:r w:rsidRPr="00AF66BC">
        <w:rPr>
          <w:lang w:val="es-ES_tradnl"/>
        </w:rPr>
        <w:t xml:space="preserve"> Internacional</w:t>
      </w:r>
      <w:r w:rsidR="00CB6C93" w:rsidRPr="00AF66BC">
        <w:rPr>
          <w:lang w:val="es-ES_tradnl"/>
        </w:rPr>
        <w:t xml:space="preserve"> y la Junta Directiva Internacional se incluye como el más alto nivel de liderazgo, junto con el nombre de uno o más líderes de </w:t>
      </w:r>
      <w:proofErr w:type="spellStart"/>
      <w:r w:rsidR="00CB6C93" w:rsidRPr="00AF66BC">
        <w:rPr>
          <w:lang w:val="es-ES_tradnl"/>
        </w:rPr>
        <w:t>Aglow</w:t>
      </w:r>
      <w:proofErr w:type="spellEnd"/>
      <w:r w:rsidR="00CB6C93" w:rsidRPr="00AF66BC">
        <w:rPr>
          <w:lang w:val="es-ES_tradnl"/>
        </w:rPr>
        <w:t xml:space="preserve"> que residen en su nación.</w:t>
      </w:r>
    </w:p>
    <w:p w14:paraId="1F58F70C" w14:textId="77777777" w:rsidR="00A94740" w:rsidRDefault="00A94740">
      <w:pPr>
        <w:spacing w:after="200" w:line="276" w:lineRule="auto"/>
        <w:jc w:val="left"/>
        <w:rPr>
          <w:rFonts w:asciiTheme="majorHAnsi" w:eastAsiaTheme="majorEastAsia" w:hAnsiTheme="majorHAnsi" w:cstheme="majorBidi"/>
          <w:b/>
          <w:bCs/>
          <w:caps/>
          <w:color w:val="BD5426"/>
          <w:sz w:val="28"/>
          <w:lang w:val="es-ES_tradnl"/>
        </w:rPr>
      </w:pPr>
      <w:bookmarkStart w:id="37" w:name="_Toc427916586"/>
      <w:r>
        <w:rPr>
          <w:lang w:val="es-ES_tradnl"/>
        </w:rPr>
        <w:br w:type="page"/>
      </w:r>
    </w:p>
    <w:p w14:paraId="040E3CD3" w14:textId="5E167A26" w:rsidR="002B06FC" w:rsidRPr="00AF66BC" w:rsidRDefault="00E93A17" w:rsidP="00A13D22">
      <w:pPr>
        <w:pStyle w:val="Heading3"/>
        <w:rPr>
          <w:lang w:val="es-ES_tradnl"/>
        </w:rPr>
      </w:pPr>
      <w:bookmarkStart w:id="38" w:name="_Toc228961424"/>
      <w:r w:rsidRPr="00AF66BC">
        <w:rPr>
          <w:lang w:val="es-ES_tradnl"/>
        </w:rPr>
        <w:lastRenderedPageBreak/>
        <w:t>CONSTITUCIONES REQUERIDAS POR GOBIERNOS NACIONALES</w:t>
      </w:r>
      <w:bookmarkEnd w:id="37"/>
      <w:bookmarkEnd w:id="38"/>
    </w:p>
    <w:p w14:paraId="31401058" w14:textId="7CEE7255" w:rsidR="002B06FC" w:rsidRPr="00AF66BC" w:rsidRDefault="00E93A17" w:rsidP="002B06FC">
      <w:pPr>
        <w:rPr>
          <w:lang w:val="es-ES_tradnl"/>
        </w:rPr>
      </w:pPr>
      <w:r w:rsidRPr="00AF66BC">
        <w:rPr>
          <w:lang w:val="es-ES_tradnl"/>
        </w:rPr>
        <w:t xml:space="preserve">De ser requerido por su gobierno nacional preparar una constitución para </w:t>
      </w:r>
      <w:proofErr w:type="spellStart"/>
      <w:r w:rsidRPr="00AF66BC">
        <w:rPr>
          <w:lang w:val="es-ES_tradnl"/>
        </w:rPr>
        <w:t>Aglow</w:t>
      </w:r>
      <w:proofErr w:type="spellEnd"/>
      <w:r w:rsidRPr="00AF66BC">
        <w:rPr>
          <w:lang w:val="es-ES_tradnl"/>
        </w:rPr>
        <w:t xml:space="preserve"> en su nación, por favor siga estos lineamientos.</w:t>
      </w:r>
    </w:p>
    <w:p w14:paraId="01BFC176" w14:textId="26DCDF36" w:rsidR="002B06FC" w:rsidRPr="00AF66BC" w:rsidRDefault="00E93A17" w:rsidP="002B06FC">
      <w:pPr>
        <w:pStyle w:val="Bullets"/>
        <w:rPr>
          <w:lang w:val="es-ES_tradnl"/>
        </w:rPr>
      </w:pPr>
      <w:r w:rsidRPr="00AF66BC">
        <w:rPr>
          <w:lang w:val="es-ES_tradnl"/>
        </w:rPr>
        <w:t>Averigüe los requisitos necesarios para cumplir con las especificaciones de su gobierno</w:t>
      </w:r>
      <w:r w:rsidR="002B06FC" w:rsidRPr="00AF66BC">
        <w:rPr>
          <w:lang w:val="es-ES_tradnl"/>
        </w:rPr>
        <w:t>.</w:t>
      </w:r>
    </w:p>
    <w:p w14:paraId="2A04DA76" w14:textId="3CABA37D" w:rsidR="00145875" w:rsidRPr="00AF66BC" w:rsidRDefault="002B06FC" w:rsidP="002B06FC">
      <w:pPr>
        <w:pStyle w:val="Bullets"/>
        <w:rPr>
          <w:lang w:val="es-ES_tradnl"/>
        </w:rPr>
      </w:pPr>
      <w:r w:rsidRPr="00AF66BC">
        <w:rPr>
          <w:lang w:val="es-ES_tradnl"/>
        </w:rPr>
        <w:t>No</w:t>
      </w:r>
      <w:r w:rsidR="00145875" w:rsidRPr="00AF66BC">
        <w:rPr>
          <w:lang w:val="es-ES_tradnl"/>
        </w:rPr>
        <w:t xml:space="preserve">tifique a la Directora de Relaciones Internacionales en </w:t>
      </w:r>
      <w:proofErr w:type="spellStart"/>
      <w:r w:rsidR="00145875" w:rsidRPr="00AF66BC">
        <w:rPr>
          <w:lang w:val="es-ES_tradnl"/>
        </w:rPr>
        <w:t>Aglow</w:t>
      </w:r>
      <w:proofErr w:type="spellEnd"/>
      <w:r w:rsidR="00145875" w:rsidRPr="00AF66BC">
        <w:rPr>
          <w:lang w:val="es-ES_tradnl"/>
        </w:rPr>
        <w:t xml:space="preserve"> </w:t>
      </w:r>
      <w:r w:rsidR="00145875" w:rsidRPr="00AF66BC">
        <w:rPr>
          <w:b/>
          <w:bCs/>
          <w:i/>
          <w:iCs/>
          <w:lang w:val="es-ES_tradnl"/>
        </w:rPr>
        <w:t>antes</w:t>
      </w:r>
      <w:r w:rsidR="00145875" w:rsidRPr="00AF66BC">
        <w:rPr>
          <w:lang w:val="es-ES_tradnl"/>
        </w:rPr>
        <w:t xml:space="preserve"> de proceder en la redacción de una constitución.</w:t>
      </w:r>
    </w:p>
    <w:p w14:paraId="6650F4F0" w14:textId="1310BD5B" w:rsidR="003931F8" w:rsidRPr="00AF66BC" w:rsidRDefault="00145875" w:rsidP="00A94740">
      <w:pPr>
        <w:pStyle w:val="Bullets"/>
        <w:rPr>
          <w:lang w:val="es-ES_tradnl"/>
        </w:rPr>
      </w:pPr>
      <w:r w:rsidRPr="00AF66BC">
        <w:rPr>
          <w:lang w:val="es-ES_tradnl"/>
        </w:rPr>
        <w:t xml:space="preserve">Cuando sea posible, debe de utilizar la constitución de </w:t>
      </w:r>
      <w:proofErr w:type="spellStart"/>
      <w:r w:rsidRPr="00AF66BC">
        <w:rPr>
          <w:lang w:val="es-ES_tradnl"/>
        </w:rPr>
        <w:t>Aglow</w:t>
      </w:r>
      <w:proofErr w:type="spellEnd"/>
      <w:r w:rsidRPr="00AF66BC">
        <w:rPr>
          <w:lang w:val="es-ES_tradnl"/>
        </w:rPr>
        <w:t xml:space="preserve"> Internacional. Las divergencias necesarias para cumplir con los requisitos de su país pueden ser incluidas en los estatutos. </w:t>
      </w:r>
      <w:hyperlink r:id="rId15" w:history="1">
        <w:r w:rsidRPr="00AF66BC">
          <w:rPr>
            <w:rStyle w:val="Hyperlink"/>
            <w:rFonts w:cs="Calibri"/>
            <w:lang w:val="es-ES_tradnl"/>
          </w:rPr>
          <w:t>https://aglow.org/constitution-and-bylaws/</w:t>
        </w:r>
      </w:hyperlink>
    </w:p>
    <w:p w14:paraId="08DE9941" w14:textId="21A2AB50" w:rsidR="00145875" w:rsidRPr="00AF66BC" w:rsidRDefault="00145875" w:rsidP="00A94740">
      <w:pPr>
        <w:pStyle w:val="Bullets"/>
        <w:rPr>
          <w:lang w:val="es-ES_tradnl"/>
        </w:rPr>
      </w:pPr>
      <w:r w:rsidRPr="00AF66BC">
        <w:rPr>
          <w:lang w:val="es-ES_tradnl"/>
        </w:rPr>
        <w:t xml:space="preserve">Cuando no sea posible utilizar la constitución de </w:t>
      </w:r>
      <w:proofErr w:type="spellStart"/>
      <w:r w:rsidRPr="00AF66BC">
        <w:rPr>
          <w:lang w:val="es-ES_tradnl"/>
        </w:rPr>
        <w:t>Aglow</w:t>
      </w:r>
      <w:proofErr w:type="spellEnd"/>
      <w:r w:rsidRPr="00AF66BC">
        <w:rPr>
          <w:lang w:val="es-ES_tradnl"/>
        </w:rPr>
        <w:t xml:space="preserve"> Internacional, la constitución nacional y los estatutos de su país deben ser redactados siguiendo la línea de los de las oficinas centrales.</w:t>
      </w:r>
    </w:p>
    <w:p w14:paraId="5DD6A76C" w14:textId="37A8CAC2" w:rsidR="00145875" w:rsidRPr="00AF66BC" w:rsidRDefault="00145875" w:rsidP="00A94740">
      <w:pPr>
        <w:pStyle w:val="Bullets"/>
        <w:rPr>
          <w:lang w:val="es-ES_tradnl"/>
        </w:rPr>
      </w:pPr>
      <w:r w:rsidRPr="00AF66BC">
        <w:rPr>
          <w:lang w:val="es-ES_tradnl"/>
        </w:rPr>
        <w:t xml:space="preserve">La Directora de Relaciones Internacionales de </w:t>
      </w:r>
      <w:proofErr w:type="spellStart"/>
      <w:r w:rsidRPr="00AF66BC">
        <w:rPr>
          <w:lang w:val="es-ES_tradnl"/>
        </w:rPr>
        <w:t>Aglow</w:t>
      </w:r>
      <w:proofErr w:type="spellEnd"/>
      <w:r w:rsidRPr="00AF66BC">
        <w:rPr>
          <w:lang w:val="es-ES_tradnl"/>
        </w:rPr>
        <w:t xml:space="preserve"> puede proporcionar una copia de la constitución para ser usada como muestra adaptada para usos nacionales. </w:t>
      </w:r>
    </w:p>
    <w:p w14:paraId="0815763C" w14:textId="7DEF168B" w:rsidR="00B90C83" w:rsidRPr="00AF66BC" w:rsidRDefault="00B90C83" w:rsidP="002B06FC">
      <w:pPr>
        <w:pStyle w:val="Bullets"/>
        <w:rPr>
          <w:lang w:val="es-ES_tradnl"/>
        </w:rPr>
      </w:pPr>
      <w:r w:rsidRPr="00AF66BC">
        <w:rPr>
          <w:b/>
          <w:lang w:val="es-ES_tradnl"/>
        </w:rPr>
        <w:t>Por favor, tome nota</w:t>
      </w:r>
      <w:r w:rsidR="002B06FC" w:rsidRPr="00AF66BC">
        <w:rPr>
          <w:b/>
          <w:lang w:val="es-ES_tradnl"/>
        </w:rPr>
        <w:t>:</w:t>
      </w:r>
      <w:r w:rsidR="002B06FC" w:rsidRPr="00AF66BC">
        <w:rPr>
          <w:lang w:val="es-ES_tradnl"/>
        </w:rPr>
        <w:t xml:space="preserve"> </w:t>
      </w:r>
      <w:r w:rsidRPr="00AF66BC">
        <w:rPr>
          <w:lang w:val="es-ES_tradnl"/>
        </w:rPr>
        <w:t xml:space="preserve">Debe enviar su constitución nacional a la Directora de Relaciones Internacionales de </w:t>
      </w:r>
      <w:proofErr w:type="spellStart"/>
      <w:r w:rsidRPr="00AF66BC">
        <w:rPr>
          <w:lang w:val="es-ES_tradnl"/>
        </w:rPr>
        <w:t>Aglow</w:t>
      </w:r>
      <w:proofErr w:type="spellEnd"/>
      <w:r w:rsidRPr="00AF66BC">
        <w:rPr>
          <w:lang w:val="es-ES_tradnl"/>
        </w:rPr>
        <w:t xml:space="preserve"> </w:t>
      </w:r>
      <w:r w:rsidRPr="00AF66BC">
        <w:rPr>
          <w:b/>
          <w:bCs/>
          <w:i/>
          <w:iCs/>
          <w:lang w:val="es-ES_tradnl"/>
        </w:rPr>
        <w:t>antes</w:t>
      </w:r>
      <w:r w:rsidRPr="00AF66BC">
        <w:rPr>
          <w:i/>
          <w:iCs/>
          <w:lang w:val="es-ES_tradnl"/>
        </w:rPr>
        <w:t xml:space="preserve"> </w:t>
      </w:r>
      <w:r w:rsidRPr="00AF66BC">
        <w:rPr>
          <w:lang w:val="es-ES_tradnl"/>
        </w:rPr>
        <w:t>de registrarla ante sus autoridades gubernamentales.</w:t>
      </w:r>
    </w:p>
    <w:p w14:paraId="083EB984" w14:textId="28C6F181" w:rsidR="002B06FC" w:rsidRPr="00AF66BC" w:rsidRDefault="002B06FC" w:rsidP="002B06FC">
      <w:pPr>
        <w:rPr>
          <w:lang w:val="es-ES_tradnl"/>
        </w:rPr>
      </w:pPr>
      <w:r w:rsidRPr="00AF66BC">
        <w:rPr>
          <w:rStyle w:val="pointsChar"/>
          <w:rFonts w:eastAsiaTheme="minorEastAsia"/>
          <w:lang w:val="es-ES_tradnl"/>
        </w:rPr>
        <w:t>NOT</w:t>
      </w:r>
      <w:r w:rsidR="00B90C83" w:rsidRPr="00AF66BC">
        <w:rPr>
          <w:rStyle w:val="pointsChar"/>
          <w:rFonts w:eastAsiaTheme="minorEastAsia"/>
          <w:lang w:val="es-ES_tradnl"/>
        </w:rPr>
        <w:t>A</w:t>
      </w:r>
      <w:r w:rsidRPr="00AF66BC">
        <w:rPr>
          <w:rStyle w:val="pointsChar"/>
          <w:rFonts w:eastAsiaTheme="minorEastAsia"/>
          <w:lang w:val="es-ES_tradnl"/>
        </w:rPr>
        <w:t xml:space="preserve">: </w:t>
      </w:r>
      <w:r w:rsidR="00B90C83" w:rsidRPr="00AF66BC">
        <w:rPr>
          <w:lang w:val="es-ES_tradnl"/>
        </w:rPr>
        <w:t xml:space="preserve">Cuando se haga un cambio significativo a la constitución de </w:t>
      </w:r>
      <w:proofErr w:type="spellStart"/>
      <w:r w:rsidR="00B90C83" w:rsidRPr="00AF66BC">
        <w:rPr>
          <w:lang w:val="es-ES_tradnl"/>
        </w:rPr>
        <w:t>Aglow</w:t>
      </w:r>
      <w:proofErr w:type="spellEnd"/>
      <w:r w:rsidR="00B90C83" w:rsidRPr="00AF66BC">
        <w:rPr>
          <w:lang w:val="es-ES_tradnl"/>
        </w:rPr>
        <w:t xml:space="preserve"> Internacional, es responsabilidad de la junta nacional hacer las enmiendas en su constitución nacional y estatutos.</w:t>
      </w:r>
      <w:r w:rsidRPr="00AF66BC">
        <w:rPr>
          <w:lang w:val="es-ES_tradnl"/>
        </w:rPr>
        <w:t xml:space="preserve"> </w:t>
      </w:r>
    </w:p>
    <w:p w14:paraId="695FAAA8" w14:textId="77777777" w:rsidR="002B06FC" w:rsidRPr="00AF66BC" w:rsidRDefault="002B06FC" w:rsidP="007B167D">
      <w:pPr>
        <w:pStyle w:val="Bullets"/>
        <w:numPr>
          <w:ilvl w:val="0"/>
          <w:numId w:val="0"/>
        </w:numPr>
        <w:ind w:left="720" w:hanging="360"/>
        <w:rPr>
          <w:lang w:val="es-ES_tradnl"/>
        </w:rPr>
      </w:pPr>
    </w:p>
    <w:p w14:paraId="1622E798" w14:textId="77777777" w:rsidR="00AF794E" w:rsidRPr="00AF66BC" w:rsidRDefault="00AF794E" w:rsidP="00AF794E">
      <w:pPr>
        <w:pStyle w:val="Bullets"/>
        <w:numPr>
          <w:ilvl w:val="0"/>
          <w:numId w:val="0"/>
        </w:numPr>
        <w:ind w:left="720" w:hanging="360"/>
        <w:rPr>
          <w:lang w:val="es-ES_tradnl"/>
        </w:rPr>
      </w:pPr>
    </w:p>
    <w:p w14:paraId="541B6FA9" w14:textId="77777777" w:rsidR="00AF794E" w:rsidRPr="00AF66BC" w:rsidRDefault="00AF794E" w:rsidP="00AF794E">
      <w:pPr>
        <w:pStyle w:val="Bullets"/>
        <w:numPr>
          <w:ilvl w:val="0"/>
          <w:numId w:val="0"/>
        </w:numPr>
        <w:ind w:left="720" w:hanging="360"/>
        <w:rPr>
          <w:lang w:val="es-ES_tradnl"/>
        </w:rPr>
      </w:pPr>
    </w:p>
    <w:p w14:paraId="3B977E23" w14:textId="77777777" w:rsidR="00AF794E" w:rsidRPr="00AF66BC" w:rsidRDefault="00AF794E" w:rsidP="00AF794E">
      <w:pPr>
        <w:pStyle w:val="Bullets"/>
        <w:numPr>
          <w:ilvl w:val="0"/>
          <w:numId w:val="0"/>
        </w:numPr>
        <w:ind w:left="720" w:hanging="360"/>
        <w:rPr>
          <w:lang w:val="es-ES_tradnl"/>
        </w:rPr>
      </w:pPr>
    </w:p>
    <w:p w14:paraId="3DCED317" w14:textId="77777777" w:rsidR="00AF794E" w:rsidRPr="00AF66BC" w:rsidRDefault="00AF794E" w:rsidP="00AF794E">
      <w:pPr>
        <w:pStyle w:val="Bullets"/>
        <w:numPr>
          <w:ilvl w:val="0"/>
          <w:numId w:val="0"/>
        </w:numPr>
        <w:ind w:left="720" w:hanging="360"/>
        <w:rPr>
          <w:lang w:val="es-ES_tradnl"/>
        </w:rPr>
      </w:pPr>
    </w:p>
    <w:p w14:paraId="4284F30B" w14:textId="77777777" w:rsidR="00AF794E" w:rsidRPr="00AF66BC" w:rsidRDefault="00AF794E" w:rsidP="00AF794E">
      <w:pPr>
        <w:pStyle w:val="Bullets"/>
        <w:numPr>
          <w:ilvl w:val="0"/>
          <w:numId w:val="0"/>
        </w:numPr>
        <w:ind w:left="720" w:hanging="360"/>
        <w:rPr>
          <w:lang w:val="es-ES_tradnl"/>
        </w:rPr>
      </w:pPr>
    </w:p>
    <w:p w14:paraId="016CD719" w14:textId="77777777" w:rsidR="00AF794E" w:rsidRPr="00AF66BC" w:rsidRDefault="00AF794E" w:rsidP="00AF794E">
      <w:pPr>
        <w:pStyle w:val="Bullets"/>
        <w:numPr>
          <w:ilvl w:val="0"/>
          <w:numId w:val="0"/>
        </w:numPr>
        <w:ind w:left="720" w:hanging="360"/>
        <w:rPr>
          <w:lang w:val="es-ES_tradnl"/>
        </w:rPr>
      </w:pPr>
    </w:p>
    <w:p w14:paraId="4784955A" w14:textId="77777777" w:rsidR="00AF794E" w:rsidRPr="00AF66BC" w:rsidRDefault="00AF794E" w:rsidP="00AF794E">
      <w:pPr>
        <w:pStyle w:val="Bullets"/>
        <w:numPr>
          <w:ilvl w:val="0"/>
          <w:numId w:val="0"/>
        </w:numPr>
        <w:ind w:left="720" w:hanging="360"/>
        <w:rPr>
          <w:lang w:val="es-ES_tradnl"/>
        </w:rPr>
      </w:pPr>
    </w:p>
    <w:p w14:paraId="44626B2C" w14:textId="77777777" w:rsidR="00AF794E" w:rsidRPr="00AF66BC" w:rsidRDefault="00AF794E" w:rsidP="00863B9D">
      <w:pPr>
        <w:pStyle w:val="Bullets"/>
        <w:numPr>
          <w:ilvl w:val="0"/>
          <w:numId w:val="0"/>
        </w:numPr>
        <w:rPr>
          <w:lang w:val="es-ES_tradnl"/>
        </w:rPr>
      </w:pPr>
    </w:p>
    <w:p w14:paraId="0EB6553F" w14:textId="77777777" w:rsidR="00A2738F" w:rsidRPr="00AF66BC" w:rsidRDefault="00A2738F" w:rsidP="00863B9D">
      <w:pPr>
        <w:pStyle w:val="Bullets"/>
        <w:numPr>
          <w:ilvl w:val="0"/>
          <w:numId w:val="0"/>
        </w:numPr>
        <w:rPr>
          <w:lang w:val="es-ES_tradnl"/>
        </w:rPr>
      </w:pPr>
    </w:p>
    <w:p w14:paraId="03F118B3" w14:textId="77777777" w:rsidR="00A2738F" w:rsidRPr="00AF66BC" w:rsidRDefault="00A2738F" w:rsidP="00863B9D">
      <w:pPr>
        <w:pStyle w:val="Bullets"/>
        <w:numPr>
          <w:ilvl w:val="0"/>
          <w:numId w:val="0"/>
        </w:numPr>
        <w:rPr>
          <w:lang w:val="es-ES_tradnl"/>
        </w:rPr>
      </w:pPr>
    </w:p>
    <w:p w14:paraId="534D3117" w14:textId="77777777" w:rsidR="00A2738F" w:rsidRPr="00AF66BC" w:rsidRDefault="00A2738F" w:rsidP="00863B9D">
      <w:pPr>
        <w:pStyle w:val="Bullets"/>
        <w:numPr>
          <w:ilvl w:val="0"/>
          <w:numId w:val="0"/>
        </w:numPr>
        <w:rPr>
          <w:lang w:val="es-ES_tradnl"/>
        </w:rPr>
      </w:pPr>
    </w:p>
    <w:p w14:paraId="536123AF" w14:textId="77777777" w:rsidR="00A2738F" w:rsidRPr="00AF66BC" w:rsidRDefault="00A2738F" w:rsidP="00863B9D">
      <w:pPr>
        <w:pStyle w:val="Bullets"/>
        <w:numPr>
          <w:ilvl w:val="0"/>
          <w:numId w:val="0"/>
        </w:numPr>
        <w:rPr>
          <w:lang w:val="es-ES_tradnl"/>
        </w:rPr>
      </w:pPr>
    </w:p>
    <w:p w14:paraId="50A2D2BB" w14:textId="77777777" w:rsidR="00A2738F" w:rsidRPr="00AF66BC" w:rsidRDefault="00A2738F" w:rsidP="00863B9D">
      <w:pPr>
        <w:pStyle w:val="Bullets"/>
        <w:numPr>
          <w:ilvl w:val="0"/>
          <w:numId w:val="0"/>
        </w:numPr>
        <w:rPr>
          <w:lang w:val="es-ES_tradnl"/>
        </w:rPr>
      </w:pPr>
    </w:p>
    <w:p w14:paraId="117B27D4" w14:textId="77777777" w:rsidR="00A2738F" w:rsidRPr="00AF66BC" w:rsidRDefault="00A2738F" w:rsidP="00863B9D">
      <w:pPr>
        <w:pStyle w:val="Bullets"/>
        <w:numPr>
          <w:ilvl w:val="0"/>
          <w:numId w:val="0"/>
        </w:numPr>
        <w:rPr>
          <w:lang w:val="es-ES_tradnl"/>
        </w:rPr>
      </w:pPr>
    </w:p>
    <w:p w14:paraId="3CB3A5F7" w14:textId="77777777" w:rsidR="00A2738F" w:rsidRPr="00AF66BC" w:rsidRDefault="00A2738F" w:rsidP="00863B9D">
      <w:pPr>
        <w:pStyle w:val="Bullets"/>
        <w:numPr>
          <w:ilvl w:val="0"/>
          <w:numId w:val="0"/>
        </w:numPr>
        <w:rPr>
          <w:lang w:val="es-ES_tradnl"/>
        </w:rPr>
      </w:pPr>
    </w:p>
    <w:p w14:paraId="52F2C62D" w14:textId="77777777" w:rsidR="00A2738F" w:rsidRPr="00AF66BC" w:rsidRDefault="00A2738F" w:rsidP="00863B9D">
      <w:pPr>
        <w:pStyle w:val="Bullets"/>
        <w:numPr>
          <w:ilvl w:val="0"/>
          <w:numId w:val="0"/>
        </w:numPr>
        <w:rPr>
          <w:lang w:val="es-ES_tradnl"/>
        </w:rPr>
      </w:pPr>
    </w:p>
    <w:p w14:paraId="46A99732" w14:textId="77777777" w:rsidR="00A2738F" w:rsidRPr="00AF66BC" w:rsidRDefault="00A2738F" w:rsidP="00863B9D">
      <w:pPr>
        <w:pStyle w:val="Bullets"/>
        <w:numPr>
          <w:ilvl w:val="0"/>
          <w:numId w:val="0"/>
        </w:numPr>
        <w:rPr>
          <w:lang w:val="es-ES_tradnl"/>
        </w:rPr>
      </w:pPr>
    </w:p>
    <w:p w14:paraId="731A33C0" w14:textId="77777777" w:rsidR="00A2738F" w:rsidRPr="00AF66BC" w:rsidRDefault="00A2738F" w:rsidP="00863B9D">
      <w:pPr>
        <w:pStyle w:val="Bullets"/>
        <w:numPr>
          <w:ilvl w:val="0"/>
          <w:numId w:val="0"/>
        </w:numPr>
        <w:rPr>
          <w:lang w:val="es-ES_tradnl"/>
        </w:rPr>
      </w:pPr>
    </w:p>
    <w:p w14:paraId="4F403DBE" w14:textId="77777777" w:rsidR="00A2738F" w:rsidRPr="00AF66BC" w:rsidRDefault="00A2738F" w:rsidP="00863B9D">
      <w:pPr>
        <w:pStyle w:val="Bullets"/>
        <w:numPr>
          <w:ilvl w:val="0"/>
          <w:numId w:val="0"/>
        </w:numPr>
        <w:rPr>
          <w:lang w:val="es-ES_tradnl"/>
        </w:rPr>
      </w:pPr>
    </w:p>
    <w:p w14:paraId="6E8D7890" w14:textId="77777777" w:rsidR="00A2738F" w:rsidRPr="00AF66BC" w:rsidRDefault="00A2738F" w:rsidP="00863B9D">
      <w:pPr>
        <w:pStyle w:val="Bullets"/>
        <w:numPr>
          <w:ilvl w:val="0"/>
          <w:numId w:val="0"/>
        </w:numPr>
        <w:rPr>
          <w:lang w:val="es-ES_tradnl"/>
        </w:rPr>
      </w:pPr>
    </w:p>
    <w:p w14:paraId="445724A6" w14:textId="77777777" w:rsidR="00A2738F" w:rsidRPr="00AF66BC" w:rsidRDefault="00A2738F" w:rsidP="00863B9D">
      <w:pPr>
        <w:pStyle w:val="Bullets"/>
        <w:numPr>
          <w:ilvl w:val="0"/>
          <w:numId w:val="0"/>
        </w:numPr>
        <w:rPr>
          <w:lang w:val="es-ES_tradnl"/>
        </w:rPr>
      </w:pPr>
    </w:p>
    <w:p w14:paraId="5E25C334" w14:textId="77777777" w:rsidR="00A2738F" w:rsidRPr="00AF66BC" w:rsidRDefault="00A2738F" w:rsidP="00863B9D">
      <w:pPr>
        <w:pStyle w:val="Bullets"/>
        <w:numPr>
          <w:ilvl w:val="0"/>
          <w:numId w:val="0"/>
        </w:numPr>
        <w:rPr>
          <w:lang w:val="es-ES_tradnl"/>
        </w:rPr>
      </w:pPr>
    </w:p>
    <w:p w14:paraId="396E05BB" w14:textId="77777777" w:rsidR="00CD38E0" w:rsidRDefault="00CD38E0">
      <w:pPr>
        <w:spacing w:after="200" w:line="276" w:lineRule="auto"/>
        <w:jc w:val="left"/>
        <w:rPr>
          <w:rFonts w:asciiTheme="majorHAnsi" w:eastAsiaTheme="majorEastAsia" w:hAnsiTheme="majorHAnsi" w:cstheme="minorHAnsi"/>
          <w:b/>
          <w:bCs/>
          <w:color w:val="000000" w:themeColor="text1"/>
          <w:spacing w:val="40"/>
          <w:sz w:val="40"/>
          <w:lang w:val="es-ES_tradnl"/>
        </w:rPr>
      </w:pPr>
      <w:r>
        <w:rPr>
          <w:lang w:val="es-ES_tradnl"/>
        </w:rPr>
        <w:br w:type="page"/>
      </w:r>
    </w:p>
    <w:p w14:paraId="7868832D" w14:textId="1C81C4F7" w:rsidR="00F23A27" w:rsidRPr="00AF66BC" w:rsidRDefault="00F23A27" w:rsidP="00C86BEA">
      <w:pPr>
        <w:pStyle w:val="section"/>
        <w:rPr>
          <w:lang w:val="es-ES_tradnl"/>
        </w:rPr>
      </w:pPr>
      <w:bookmarkStart w:id="39" w:name="_Toc228961425"/>
      <w:r w:rsidRPr="00AF66BC">
        <w:rPr>
          <w:lang w:val="es-ES_tradnl"/>
        </w:rPr>
        <w:lastRenderedPageBreak/>
        <w:t>SEC</w:t>
      </w:r>
      <w:r w:rsidR="00B90C83" w:rsidRPr="00AF66BC">
        <w:rPr>
          <w:lang w:val="es-ES_tradnl"/>
        </w:rPr>
        <w:t>CIÓN</w:t>
      </w:r>
      <w:r w:rsidRPr="00AF66BC">
        <w:rPr>
          <w:lang w:val="es-ES_tradnl"/>
        </w:rPr>
        <w:t xml:space="preserve"> </w:t>
      </w:r>
      <w:r w:rsidR="002E0606" w:rsidRPr="00AF66BC">
        <w:rPr>
          <w:lang w:val="es-ES_tradnl"/>
        </w:rPr>
        <w:t>3</w:t>
      </w:r>
      <w:bookmarkEnd w:id="39"/>
    </w:p>
    <w:p w14:paraId="5C7D4C8F" w14:textId="506C8348" w:rsidR="004C0C15" w:rsidRPr="00AF66BC" w:rsidRDefault="00B90C83" w:rsidP="0083600F">
      <w:pPr>
        <w:pStyle w:val="title-TOC-level1"/>
        <w:rPr>
          <w:sz w:val="40"/>
          <w:lang w:val="es-ES_tradnl"/>
        </w:rPr>
      </w:pPr>
      <w:bookmarkStart w:id="40" w:name="_Toc228961426"/>
      <w:r w:rsidRPr="00AF66BC">
        <w:rPr>
          <w:sz w:val="40"/>
          <w:lang w:val="es-ES_tradnl"/>
        </w:rPr>
        <w:t>Puestos y responsabilidades de</w:t>
      </w:r>
      <w:r w:rsidR="00895CED">
        <w:rPr>
          <w:sz w:val="40"/>
          <w:lang w:val="es-ES_tradnl"/>
        </w:rPr>
        <w:t xml:space="preserve"> </w:t>
      </w:r>
      <w:r w:rsidRPr="00AF66BC">
        <w:rPr>
          <w:sz w:val="40"/>
          <w:lang w:val="es-ES_tradnl"/>
        </w:rPr>
        <w:t>la junta nacional</w:t>
      </w:r>
      <w:bookmarkEnd w:id="40"/>
      <w:r w:rsidR="00A13D22" w:rsidRPr="00AF66BC">
        <w:rPr>
          <w:sz w:val="40"/>
          <w:lang w:val="es-ES_tradnl"/>
        </w:rPr>
        <w:t xml:space="preserve"> </w:t>
      </w:r>
    </w:p>
    <w:p w14:paraId="4DEEEEE1" w14:textId="69150857" w:rsidR="00CE4459" w:rsidRPr="00AF66BC" w:rsidRDefault="00B90C83" w:rsidP="00A13D22">
      <w:pPr>
        <w:pStyle w:val="Heading3"/>
        <w:rPr>
          <w:lang w:val="es-ES_tradnl"/>
        </w:rPr>
      </w:pPr>
      <w:bookmarkStart w:id="41" w:name="_Toc427916588"/>
      <w:bookmarkStart w:id="42" w:name="_Toc228961427"/>
      <w:r w:rsidRPr="00AF66BC">
        <w:rPr>
          <w:lang w:val="es-ES_tradnl"/>
        </w:rPr>
        <w:t>Presidenta de la junta nacional</w:t>
      </w:r>
      <w:bookmarkEnd w:id="41"/>
      <w:bookmarkEnd w:id="42"/>
    </w:p>
    <w:p w14:paraId="6FE9DA42" w14:textId="7B2BF0B4" w:rsidR="00B90C83" w:rsidRPr="00AF66BC" w:rsidRDefault="00B90C83" w:rsidP="00FF1645">
      <w:pPr>
        <w:rPr>
          <w:lang w:val="es-ES_tradnl"/>
        </w:rPr>
      </w:pPr>
      <w:r w:rsidRPr="00AF66BC">
        <w:rPr>
          <w:lang w:val="es-ES_tradnl"/>
        </w:rPr>
        <w:t xml:space="preserve">Una presidenta nacional es la portavoz y el modelo más visible de </w:t>
      </w:r>
      <w:proofErr w:type="spellStart"/>
      <w:r w:rsidRPr="00AF66BC">
        <w:rPr>
          <w:lang w:val="es-ES_tradnl"/>
        </w:rPr>
        <w:t>Aglow</w:t>
      </w:r>
      <w:proofErr w:type="spellEnd"/>
      <w:r w:rsidRPr="00AF66BC">
        <w:rPr>
          <w:lang w:val="es-ES_tradnl"/>
        </w:rPr>
        <w:t xml:space="preserve"> en su nación. Tanto la junta nacional como la local tenderán a reflejar su tono y estilo de liderazgo. </w:t>
      </w:r>
    </w:p>
    <w:p w14:paraId="0AFCC04C" w14:textId="7A720CFC" w:rsidR="00E82659" w:rsidRPr="00AF66BC" w:rsidRDefault="00B90C83" w:rsidP="00E82659">
      <w:pPr>
        <w:pStyle w:val="Bullets"/>
        <w:numPr>
          <w:ilvl w:val="0"/>
          <w:numId w:val="0"/>
        </w:numPr>
        <w:rPr>
          <w:b/>
          <w:lang w:val="es-ES_tradnl"/>
        </w:rPr>
      </w:pPr>
      <w:r w:rsidRPr="00AF66BC">
        <w:rPr>
          <w:b/>
          <w:lang w:val="es-ES_tradnl"/>
        </w:rPr>
        <w:t>La presidenta nacional es</w:t>
      </w:r>
      <w:r w:rsidR="00E82659" w:rsidRPr="00AF66BC">
        <w:rPr>
          <w:b/>
          <w:lang w:val="es-ES_tradnl"/>
        </w:rPr>
        <w:t>:</w:t>
      </w:r>
    </w:p>
    <w:p w14:paraId="55ADAC17" w14:textId="4CA7FFF5" w:rsidR="00B90C83" w:rsidRPr="00AF66BC" w:rsidRDefault="00B90C83" w:rsidP="00756365">
      <w:pPr>
        <w:pStyle w:val="Bullets"/>
        <w:rPr>
          <w:lang w:val="es-ES_tradnl"/>
        </w:rPr>
      </w:pPr>
      <w:r w:rsidRPr="00AF66BC">
        <w:rPr>
          <w:lang w:val="es-ES_tradnl"/>
        </w:rPr>
        <w:t>automáticamente integrante de todos los subcomités de la junta nacional</w:t>
      </w:r>
    </w:p>
    <w:p w14:paraId="500C1364" w14:textId="44EEF926" w:rsidR="00B90C83" w:rsidRPr="00AF66BC" w:rsidRDefault="00B90C83" w:rsidP="00756365">
      <w:pPr>
        <w:pStyle w:val="Bullets"/>
        <w:rPr>
          <w:lang w:val="es-ES_tradnl"/>
        </w:rPr>
      </w:pPr>
      <w:r w:rsidRPr="00AF66BC">
        <w:rPr>
          <w:lang w:val="es-ES_tradnl"/>
        </w:rPr>
        <w:t>integrante del Consejo Global, asiste a la reunión del Estado del Ministerio en la Conferencia Mundial, sirve como portavoz y representa a su nación (junto con las demás integrantes de la junta.</w:t>
      </w:r>
    </w:p>
    <w:p w14:paraId="70A4CD53" w14:textId="714A280A" w:rsidR="00B90C83" w:rsidRPr="00AF66BC" w:rsidRDefault="00B90C83" w:rsidP="00756365">
      <w:pPr>
        <w:pStyle w:val="Bullets"/>
        <w:rPr>
          <w:lang w:val="es-ES_tradnl"/>
        </w:rPr>
      </w:pPr>
      <w:r w:rsidRPr="00AF66BC">
        <w:rPr>
          <w:lang w:val="es-ES_tradnl"/>
        </w:rPr>
        <w:t>mantiene correspondencia regular con su enlace del comité regional y la Directora de Relaciones Internacionales</w:t>
      </w:r>
    </w:p>
    <w:p w14:paraId="592C7DD5" w14:textId="528820DF" w:rsidR="00756365" w:rsidRPr="00AF66BC" w:rsidRDefault="00B90C83" w:rsidP="00756365">
      <w:pPr>
        <w:pStyle w:val="Bullets"/>
        <w:numPr>
          <w:ilvl w:val="0"/>
          <w:numId w:val="0"/>
        </w:numPr>
        <w:rPr>
          <w:b/>
          <w:lang w:val="es-ES_tradnl"/>
        </w:rPr>
      </w:pPr>
      <w:r w:rsidRPr="00AF66BC">
        <w:rPr>
          <w:b/>
          <w:bCs/>
          <w:lang w:val="es-ES_tradnl"/>
        </w:rPr>
        <w:t>La presidenta nacional es respons</w:t>
      </w:r>
      <w:r w:rsidR="00E82E48" w:rsidRPr="00AF66BC">
        <w:rPr>
          <w:b/>
          <w:bCs/>
          <w:lang w:val="es-ES_tradnl"/>
        </w:rPr>
        <w:t>a</w:t>
      </w:r>
      <w:r w:rsidRPr="00AF66BC">
        <w:rPr>
          <w:b/>
          <w:bCs/>
          <w:lang w:val="es-ES_tradnl"/>
        </w:rPr>
        <w:t>ble de:</w:t>
      </w:r>
      <w:r w:rsidR="00756365" w:rsidRPr="00AF66BC">
        <w:rPr>
          <w:b/>
          <w:lang w:val="es-ES_tradnl"/>
        </w:rPr>
        <w:t xml:space="preserve"> </w:t>
      </w:r>
    </w:p>
    <w:p w14:paraId="217304BC" w14:textId="54BA5D51" w:rsidR="00B90C83" w:rsidRPr="00AF66BC" w:rsidRDefault="00B90C83" w:rsidP="00756365">
      <w:pPr>
        <w:pStyle w:val="Bullets"/>
        <w:rPr>
          <w:lang w:val="es-ES_tradnl"/>
        </w:rPr>
      </w:pPr>
      <w:r w:rsidRPr="00AF66BC">
        <w:rPr>
          <w:lang w:val="es-ES_tradnl"/>
        </w:rPr>
        <w:t xml:space="preserve">asegurarse que cada integrante de la junta tiene fácil acceso a una copia del </w:t>
      </w:r>
      <w:r w:rsidRPr="00AF66BC">
        <w:rPr>
          <w:i/>
          <w:iCs/>
          <w:lang w:val="es-ES_tradnl"/>
        </w:rPr>
        <w:t>Manual Local del Líder</w:t>
      </w:r>
      <w:r w:rsidRPr="00AF66BC">
        <w:rPr>
          <w:lang w:val="es-ES_tradnl"/>
        </w:rPr>
        <w:t xml:space="preserve"> y del </w:t>
      </w:r>
      <w:r w:rsidRPr="00AF66BC">
        <w:rPr>
          <w:i/>
          <w:iCs/>
          <w:lang w:val="es-ES_tradnl"/>
        </w:rPr>
        <w:t>Manual Nacional para Líderes</w:t>
      </w:r>
      <w:r w:rsidRPr="00AF66BC">
        <w:rPr>
          <w:lang w:val="es-ES_tradnl"/>
        </w:rPr>
        <w:t xml:space="preserve"> para las líderes nacionales o bien, su propia copia.</w:t>
      </w:r>
    </w:p>
    <w:p w14:paraId="34977695" w14:textId="0907C92B" w:rsidR="00B90C83" w:rsidRPr="00AF66BC" w:rsidRDefault="00B90C83" w:rsidP="00FF1645">
      <w:pPr>
        <w:pStyle w:val="Bullets"/>
        <w:rPr>
          <w:lang w:val="es-ES_tradnl"/>
        </w:rPr>
      </w:pPr>
      <w:r w:rsidRPr="00AF66BC">
        <w:rPr>
          <w:lang w:val="es-ES_tradnl"/>
        </w:rPr>
        <w:t>asegurarse que las integrantes de la junta nacional están disponibles a los grupos locales</w:t>
      </w:r>
      <w:r w:rsidR="00E82E48" w:rsidRPr="00AF66BC">
        <w:rPr>
          <w:lang w:val="es-ES_tradnl"/>
        </w:rPr>
        <w:t xml:space="preserve"> </w:t>
      </w:r>
      <w:r w:rsidRPr="00AF66BC">
        <w:rPr>
          <w:lang w:val="es-ES_tradnl"/>
        </w:rPr>
        <w:t>y juntas de área de manera consistente</w:t>
      </w:r>
    </w:p>
    <w:p w14:paraId="01C1899D" w14:textId="4A7C6816" w:rsidR="00B90C83" w:rsidRPr="00AF66BC" w:rsidRDefault="00B90C83" w:rsidP="00FF1645">
      <w:pPr>
        <w:pStyle w:val="Bullets"/>
        <w:rPr>
          <w:lang w:val="es-ES_tradnl"/>
        </w:rPr>
      </w:pPr>
      <w:r w:rsidRPr="00AF66BC">
        <w:rPr>
          <w:lang w:val="es-ES_tradnl"/>
        </w:rPr>
        <w:t>preside y supervisa la conferencia/el retiro nacional</w:t>
      </w:r>
    </w:p>
    <w:p w14:paraId="40F561F3" w14:textId="086FEBA2" w:rsidR="00B90C83" w:rsidRPr="00AF66BC" w:rsidRDefault="00B90C83" w:rsidP="00B90C83">
      <w:pPr>
        <w:pStyle w:val="Bullets"/>
        <w:numPr>
          <w:ilvl w:val="1"/>
          <w:numId w:val="1"/>
        </w:numPr>
        <w:rPr>
          <w:lang w:val="es-ES_tradnl"/>
        </w:rPr>
      </w:pPr>
      <w:r w:rsidRPr="00AF66BC">
        <w:rPr>
          <w:lang w:val="es-ES_tradnl"/>
        </w:rPr>
        <w:t xml:space="preserve">Esto no significa que deba hacerlo todo. Es importante que las demás oficiales, presidentas de ministerios o integrantes de los grupos locales de </w:t>
      </w:r>
      <w:proofErr w:type="spellStart"/>
      <w:r w:rsidRPr="00AF66BC">
        <w:rPr>
          <w:lang w:val="es-ES_tradnl"/>
        </w:rPr>
        <w:t>Aglow</w:t>
      </w:r>
      <w:proofErr w:type="spellEnd"/>
      <w:r w:rsidRPr="00AF66BC">
        <w:rPr>
          <w:lang w:val="es-ES_tradnl"/>
        </w:rPr>
        <w:t xml:space="preserve"> estén involucradas.</w:t>
      </w:r>
    </w:p>
    <w:p w14:paraId="1459D7F6" w14:textId="47A9F515" w:rsidR="00756365" w:rsidRPr="00AF66BC" w:rsidRDefault="00756365" w:rsidP="00E82659">
      <w:pPr>
        <w:pStyle w:val="Bullets"/>
        <w:rPr>
          <w:lang w:val="es-ES_tradnl"/>
        </w:rPr>
      </w:pPr>
      <w:r w:rsidRPr="00AF66BC">
        <w:rPr>
          <w:lang w:val="es-ES_tradnl"/>
        </w:rPr>
        <w:t xml:space="preserve">preside </w:t>
      </w:r>
      <w:r w:rsidR="00B90C83" w:rsidRPr="00AF66BC">
        <w:rPr>
          <w:lang w:val="es-ES_tradnl"/>
        </w:rPr>
        <w:t xml:space="preserve">en las reuniones de junta nacional como portavoz y moderadora: </w:t>
      </w:r>
    </w:p>
    <w:p w14:paraId="7F8041F6" w14:textId="5C675EE1" w:rsidR="00B90C83" w:rsidRPr="00AF66BC" w:rsidRDefault="00B90C83" w:rsidP="00756365">
      <w:pPr>
        <w:pStyle w:val="Bullets"/>
        <w:numPr>
          <w:ilvl w:val="1"/>
          <w:numId w:val="1"/>
        </w:numPr>
        <w:rPr>
          <w:lang w:val="es-ES_tradnl"/>
        </w:rPr>
      </w:pPr>
      <w:r w:rsidRPr="00AF66BC">
        <w:rPr>
          <w:lang w:val="es-ES_tradnl"/>
        </w:rPr>
        <w:t>usted dicta el paso de las reuniones de junta, pide comentarios de las integrantes de su junta nacional y presenta los puntos apropiados en l</w:t>
      </w:r>
      <w:r w:rsidR="004303AF" w:rsidRPr="00AF66BC">
        <w:rPr>
          <w:lang w:val="es-ES_tradnl"/>
        </w:rPr>
        <w:t>a orden del día</w:t>
      </w:r>
      <w:r w:rsidRPr="00AF66BC">
        <w:rPr>
          <w:lang w:val="es-ES_tradnl"/>
        </w:rPr>
        <w:t xml:space="preserve"> de sus reuniones de junta</w:t>
      </w:r>
    </w:p>
    <w:p w14:paraId="55BEB5CF" w14:textId="04AFC225" w:rsidR="00CE4459" w:rsidRPr="00AF66BC" w:rsidRDefault="00493E53" w:rsidP="00756365">
      <w:pPr>
        <w:pStyle w:val="Bullets"/>
        <w:numPr>
          <w:ilvl w:val="1"/>
          <w:numId w:val="1"/>
        </w:numPr>
        <w:rPr>
          <w:lang w:val="es-ES_tradnl"/>
        </w:rPr>
      </w:pPr>
      <w:r w:rsidRPr="00AF66BC">
        <w:rPr>
          <w:lang w:val="es-ES_tradnl"/>
        </w:rPr>
        <w:t>usted prepara</w:t>
      </w:r>
      <w:r w:rsidR="007D7F97" w:rsidRPr="00AF66BC">
        <w:rPr>
          <w:lang w:val="es-ES_tradnl"/>
        </w:rPr>
        <w:t xml:space="preserve"> </w:t>
      </w:r>
      <w:r w:rsidRPr="00AF66BC">
        <w:rPr>
          <w:lang w:val="es-ES_tradnl"/>
        </w:rPr>
        <w:t>la</w:t>
      </w:r>
      <w:r w:rsidR="004303AF" w:rsidRPr="00AF66BC">
        <w:rPr>
          <w:lang w:val="es-ES_tradnl"/>
        </w:rPr>
        <w:t xml:space="preserve"> orden del día para las reuniones de junta, hace que avance la reunión y motiva a todas las integrantes para que se sientan involucradas</w:t>
      </w:r>
    </w:p>
    <w:p w14:paraId="2624F4ED" w14:textId="3291A026" w:rsidR="00756365" w:rsidRPr="00AF66BC" w:rsidRDefault="004303AF" w:rsidP="00756365">
      <w:pPr>
        <w:pStyle w:val="Bullets"/>
        <w:numPr>
          <w:ilvl w:val="1"/>
          <w:numId w:val="1"/>
        </w:numPr>
        <w:rPr>
          <w:lang w:val="es-ES_tradnl"/>
        </w:rPr>
      </w:pPr>
      <w:r w:rsidRPr="00AF66BC">
        <w:rPr>
          <w:lang w:val="es-ES_tradnl"/>
        </w:rPr>
        <w:t>usted se asegura que se presenten mociones y que sean secundadas para los temas que requieran de voto</w:t>
      </w:r>
    </w:p>
    <w:p w14:paraId="312A3195" w14:textId="14056E57" w:rsidR="004303AF" w:rsidRPr="00AF66BC" w:rsidRDefault="004303AF" w:rsidP="00E82659">
      <w:pPr>
        <w:pStyle w:val="Bullets"/>
        <w:rPr>
          <w:lang w:val="es-ES_tradnl"/>
        </w:rPr>
      </w:pPr>
      <w:r w:rsidRPr="00AF66BC">
        <w:rPr>
          <w:lang w:val="es-ES_tradnl"/>
        </w:rPr>
        <w:t>anima a sus compañeras a participar, respetando sus diferencias y perspectivas a fin de ver que crezcan en su área de responsabilidad y toma de decisión, liberándolas para tener éxito y cometer errores.</w:t>
      </w:r>
    </w:p>
    <w:p w14:paraId="72D501C9" w14:textId="3F021EDD" w:rsidR="00E82659" w:rsidRPr="00AF66BC" w:rsidRDefault="004303AF" w:rsidP="00E82659">
      <w:pPr>
        <w:pStyle w:val="Bullets"/>
        <w:rPr>
          <w:lang w:val="es-ES_tradnl"/>
        </w:rPr>
      </w:pPr>
      <w:r w:rsidRPr="00AF66BC">
        <w:rPr>
          <w:lang w:val="es-ES_tradnl"/>
        </w:rPr>
        <w:t>muestra a sus líderes locales cómo contribuyen</w:t>
      </w:r>
      <w:r w:rsidR="00AB75AC" w:rsidRPr="00AF66BC">
        <w:rPr>
          <w:lang w:val="es-ES_tradnl"/>
        </w:rPr>
        <w:t xml:space="preserve"> </w:t>
      </w:r>
      <w:r w:rsidRPr="00AF66BC">
        <w:rPr>
          <w:lang w:val="es-ES_tradnl"/>
        </w:rPr>
        <w:t xml:space="preserve">a la visión de </w:t>
      </w:r>
      <w:proofErr w:type="spellStart"/>
      <w:r w:rsidRPr="00AF66BC">
        <w:rPr>
          <w:lang w:val="es-ES_tradnl"/>
        </w:rPr>
        <w:t>Aglow</w:t>
      </w:r>
      <w:proofErr w:type="spellEnd"/>
      <w:r w:rsidRPr="00AF66BC">
        <w:rPr>
          <w:lang w:val="es-ES_tradnl"/>
        </w:rPr>
        <w:t xml:space="preserve"> y supervisa la vida y salud de los grupos locales de </w:t>
      </w:r>
      <w:proofErr w:type="spellStart"/>
      <w:r w:rsidRPr="00AF66BC">
        <w:rPr>
          <w:lang w:val="es-ES_tradnl"/>
        </w:rPr>
        <w:t>Aglow</w:t>
      </w:r>
      <w:proofErr w:type="spellEnd"/>
    </w:p>
    <w:p w14:paraId="747FC581" w14:textId="5B438C87" w:rsidR="004303AF" w:rsidRPr="00AF66BC" w:rsidRDefault="004303AF" w:rsidP="00E82659">
      <w:pPr>
        <w:pStyle w:val="Bullets"/>
        <w:rPr>
          <w:lang w:val="es-ES_tradnl"/>
        </w:rPr>
      </w:pPr>
      <w:r w:rsidRPr="00AF66BC">
        <w:rPr>
          <w:lang w:val="es-ES_tradnl"/>
        </w:rPr>
        <w:t>junto con toda su junta, animan a los grupos a extenderse a las mujeres y los hombres en sus comunidades y ofrecen retiros y capacitación de liderazgo.</w:t>
      </w:r>
    </w:p>
    <w:p w14:paraId="07046E89" w14:textId="4D9D821F" w:rsidR="00CE4459" w:rsidRPr="00AF66BC" w:rsidRDefault="008F57F4" w:rsidP="00E82659">
      <w:pPr>
        <w:pStyle w:val="Bullets"/>
        <w:rPr>
          <w:lang w:val="es-ES_tradnl"/>
        </w:rPr>
      </w:pPr>
      <w:r w:rsidRPr="00AF66BC">
        <w:rPr>
          <w:lang w:val="es-ES_tradnl"/>
        </w:rPr>
        <w:t>comparte la correspondencia</w:t>
      </w:r>
      <w:r w:rsidR="00AB75AC" w:rsidRPr="00AF66BC">
        <w:rPr>
          <w:lang w:val="es-ES_tradnl"/>
        </w:rPr>
        <w:t xml:space="preserve"> </w:t>
      </w:r>
      <w:r w:rsidRPr="00AF66BC">
        <w:rPr>
          <w:lang w:val="es-ES_tradnl"/>
        </w:rPr>
        <w:t xml:space="preserve">de las oficinas centrales de </w:t>
      </w:r>
      <w:proofErr w:type="spellStart"/>
      <w:r w:rsidRPr="00AF66BC">
        <w:rPr>
          <w:lang w:val="es-ES_tradnl"/>
        </w:rPr>
        <w:t>Aglow</w:t>
      </w:r>
      <w:proofErr w:type="spellEnd"/>
      <w:r w:rsidRPr="00AF66BC">
        <w:rPr>
          <w:lang w:val="es-ES_tradnl"/>
        </w:rPr>
        <w:t xml:space="preserve"> y se asegura que la información pertinente sea copiada y enviada a todos los grupos locales.</w:t>
      </w:r>
    </w:p>
    <w:p w14:paraId="1300F786" w14:textId="57D7DE49" w:rsidR="008F57F4" w:rsidRPr="00AF66BC" w:rsidRDefault="008F57F4" w:rsidP="00FD7352">
      <w:pPr>
        <w:pStyle w:val="points"/>
        <w:rPr>
          <w:lang w:val="es-ES_tradnl"/>
        </w:rPr>
      </w:pPr>
      <w:r w:rsidRPr="00AF66BC">
        <w:rPr>
          <w:lang w:val="es-ES_tradnl"/>
        </w:rPr>
        <w:t>Cuando deja oficialmente el cargo, la presidenta nacional</w:t>
      </w:r>
      <w:r w:rsidR="00110C6F" w:rsidRPr="00AF66BC">
        <w:rPr>
          <w:lang w:val="es-ES_tradnl"/>
        </w:rPr>
        <w:t xml:space="preserve"> </w:t>
      </w:r>
      <w:r w:rsidRPr="00AF66BC">
        <w:rPr>
          <w:lang w:val="es-ES_tradnl"/>
        </w:rPr>
        <w:t>entrega todos los archivos, la carta de constitución nacional, los registros y manuales a la presidente entrante (o interina).</w:t>
      </w:r>
    </w:p>
    <w:p w14:paraId="16B1C7C9" w14:textId="77777777" w:rsidR="00CD38E0" w:rsidRDefault="00CD38E0">
      <w:pPr>
        <w:spacing w:after="200" w:line="276" w:lineRule="auto"/>
        <w:jc w:val="left"/>
        <w:rPr>
          <w:rFonts w:asciiTheme="majorHAnsi" w:eastAsiaTheme="majorEastAsia" w:hAnsiTheme="majorHAnsi" w:cstheme="majorBidi"/>
          <w:b/>
          <w:bCs/>
          <w:caps/>
          <w:color w:val="BD5426"/>
          <w:sz w:val="28"/>
          <w:lang w:val="es-ES_tradnl"/>
        </w:rPr>
      </w:pPr>
      <w:bookmarkStart w:id="43" w:name="_Toc427916589"/>
      <w:r>
        <w:rPr>
          <w:lang w:val="es-ES_tradnl"/>
        </w:rPr>
        <w:br w:type="page"/>
      </w:r>
    </w:p>
    <w:p w14:paraId="5983E39D" w14:textId="4CDEB425" w:rsidR="00252F27" w:rsidRPr="00AF66BC" w:rsidRDefault="00FD7352" w:rsidP="00A13D22">
      <w:pPr>
        <w:pStyle w:val="Heading3"/>
        <w:rPr>
          <w:lang w:val="es-ES_tradnl"/>
        </w:rPr>
      </w:pPr>
      <w:bookmarkStart w:id="44" w:name="_Toc228961428"/>
      <w:r w:rsidRPr="00AF66BC">
        <w:rPr>
          <w:lang w:val="es-ES_tradnl"/>
        </w:rPr>
        <w:lastRenderedPageBreak/>
        <w:t>VicePresident</w:t>
      </w:r>
      <w:bookmarkEnd w:id="43"/>
      <w:r w:rsidR="008F57F4" w:rsidRPr="00AF66BC">
        <w:rPr>
          <w:lang w:val="es-ES_tradnl"/>
        </w:rPr>
        <w:t>A</w:t>
      </w:r>
      <w:bookmarkEnd w:id="44"/>
    </w:p>
    <w:p w14:paraId="0F95AA38" w14:textId="775ADC3A" w:rsidR="008F57F4" w:rsidRPr="00AF66BC" w:rsidRDefault="008F57F4" w:rsidP="008F57F4">
      <w:pPr>
        <w:rPr>
          <w:lang w:val="es-ES_tradnl"/>
        </w:rPr>
      </w:pPr>
      <w:r w:rsidRPr="00AF66BC">
        <w:rPr>
          <w:lang w:val="es-ES_tradnl"/>
        </w:rPr>
        <w:t xml:space="preserve">Como vicepresidenta usted provoca un efecto en el liderazgo futuro de </w:t>
      </w:r>
      <w:proofErr w:type="spellStart"/>
      <w:r w:rsidRPr="00AF66BC">
        <w:rPr>
          <w:lang w:val="es-ES_tradnl"/>
        </w:rPr>
        <w:t>Aglow</w:t>
      </w:r>
      <w:proofErr w:type="spellEnd"/>
      <w:r w:rsidRPr="00AF66BC">
        <w:rPr>
          <w:lang w:val="es-ES_tradnl"/>
        </w:rPr>
        <w:t xml:space="preserve">. Es importante que trabaje estrechamente con la presidenta nacional y comprenda las responsabilidades de ese puesto, pues </w:t>
      </w:r>
      <w:r w:rsidRPr="00AF66BC">
        <w:rPr>
          <w:i/>
          <w:iCs/>
          <w:lang w:val="es-ES_tradnl"/>
        </w:rPr>
        <w:t>podría pedírsele que sirva como presidenta interina</w:t>
      </w:r>
      <w:r w:rsidRPr="00AF66BC">
        <w:rPr>
          <w:lang w:val="es-ES_tradnl"/>
        </w:rPr>
        <w:t xml:space="preserve"> en el caso de que la presidenta nacional necesite salir del país, enferme o renuncie inesperadamente.</w:t>
      </w:r>
    </w:p>
    <w:p w14:paraId="65F3EE11" w14:textId="68091B40" w:rsidR="006B40E3" w:rsidRPr="00AF66BC" w:rsidRDefault="008F57F4" w:rsidP="00FF1645">
      <w:pPr>
        <w:rPr>
          <w:b/>
          <w:lang w:val="es-ES_tradnl"/>
        </w:rPr>
      </w:pPr>
      <w:r w:rsidRPr="00AF66BC">
        <w:rPr>
          <w:b/>
          <w:bCs/>
          <w:lang w:val="es-ES_tradnl"/>
        </w:rPr>
        <w:t>La vicepresidenta es responsable de</w:t>
      </w:r>
      <w:r w:rsidR="006B40E3" w:rsidRPr="00AF66BC">
        <w:rPr>
          <w:b/>
          <w:lang w:val="es-ES_tradnl"/>
        </w:rPr>
        <w:t xml:space="preserve">: </w:t>
      </w:r>
    </w:p>
    <w:p w14:paraId="5A00E12F" w14:textId="0808732F" w:rsidR="006B40E3" w:rsidRPr="00AF66BC" w:rsidRDefault="008F57F4" w:rsidP="006B40E3">
      <w:pPr>
        <w:pStyle w:val="Bullets"/>
        <w:rPr>
          <w:lang w:val="es-ES_tradnl"/>
        </w:rPr>
      </w:pPr>
      <w:r w:rsidRPr="00AF66BC">
        <w:rPr>
          <w:lang w:val="es-ES_tradnl"/>
        </w:rPr>
        <w:t>operar en el desarrollo de liderazgo</w:t>
      </w:r>
      <w:r w:rsidR="00467132" w:rsidRPr="00AF66BC">
        <w:rPr>
          <w:lang w:val="es-ES_tradnl"/>
        </w:rPr>
        <w:t xml:space="preserve"> </w:t>
      </w:r>
    </w:p>
    <w:p w14:paraId="125495B3" w14:textId="4B5F0EB3" w:rsidR="008F57F4" w:rsidRPr="00AF66BC" w:rsidRDefault="008F57F4" w:rsidP="006B40E3">
      <w:pPr>
        <w:pStyle w:val="Bullets"/>
        <w:rPr>
          <w:lang w:val="es-ES_tradnl"/>
        </w:rPr>
      </w:pPr>
      <w:r w:rsidRPr="00AF66BC">
        <w:rPr>
          <w:lang w:val="es-ES_tradnl"/>
        </w:rPr>
        <w:t>hacer los arreglos para el desarrollo de liderazgo local y enseñanzas de enriquecimiento espiritual.</w:t>
      </w:r>
    </w:p>
    <w:p w14:paraId="16E6CA79" w14:textId="330A48C6" w:rsidR="00420EDF" w:rsidRPr="00AF66BC" w:rsidRDefault="008F57F4" w:rsidP="007B167D">
      <w:pPr>
        <w:pStyle w:val="Bullets"/>
        <w:jc w:val="left"/>
        <w:rPr>
          <w:lang w:val="es-ES_tradnl"/>
        </w:rPr>
      </w:pPr>
      <w:r w:rsidRPr="00AF66BC">
        <w:rPr>
          <w:lang w:val="es-ES_tradnl"/>
        </w:rPr>
        <w:t xml:space="preserve">cumplir con los requisitos listados bajo “Requisitos para </w:t>
      </w:r>
      <w:r w:rsidR="00CC1016" w:rsidRPr="00AF66BC">
        <w:rPr>
          <w:lang w:val="es-ES_tradnl"/>
        </w:rPr>
        <w:t xml:space="preserve">oficiales de junta nacional” en este </w:t>
      </w:r>
      <w:r w:rsidR="00CC1016" w:rsidRPr="00AF66BC">
        <w:rPr>
          <w:i/>
          <w:iCs/>
          <w:lang w:val="es-ES_tradnl"/>
        </w:rPr>
        <w:t xml:space="preserve">Manual </w:t>
      </w:r>
      <w:r w:rsidR="00435EA1" w:rsidRPr="00AF66BC">
        <w:rPr>
          <w:i/>
          <w:iCs/>
          <w:lang w:val="es-ES_tradnl"/>
        </w:rPr>
        <w:t>N</w:t>
      </w:r>
      <w:r w:rsidR="00CC1016" w:rsidRPr="00AF66BC">
        <w:rPr>
          <w:i/>
          <w:iCs/>
          <w:lang w:val="es-ES_tradnl"/>
        </w:rPr>
        <w:t xml:space="preserve">acional para </w:t>
      </w:r>
      <w:r w:rsidR="00435EA1" w:rsidRPr="00AF66BC">
        <w:rPr>
          <w:i/>
          <w:iCs/>
          <w:lang w:val="es-ES_tradnl"/>
        </w:rPr>
        <w:t>L</w:t>
      </w:r>
      <w:r w:rsidR="00CC1016" w:rsidRPr="00AF66BC">
        <w:rPr>
          <w:i/>
          <w:iCs/>
          <w:lang w:val="es-ES_tradnl"/>
        </w:rPr>
        <w:t xml:space="preserve">íderes de </w:t>
      </w:r>
      <w:proofErr w:type="spellStart"/>
      <w:r w:rsidR="00CC1016" w:rsidRPr="00AF66BC">
        <w:rPr>
          <w:i/>
          <w:iCs/>
          <w:lang w:val="es-ES_tradnl"/>
        </w:rPr>
        <w:t>Aglow</w:t>
      </w:r>
      <w:proofErr w:type="spellEnd"/>
      <w:r w:rsidR="00CC1016" w:rsidRPr="00AF66BC">
        <w:rPr>
          <w:lang w:val="es-ES_tradnl"/>
        </w:rPr>
        <w:t>.</w:t>
      </w:r>
    </w:p>
    <w:p w14:paraId="2EF245AC" w14:textId="6A6E0BFF" w:rsidR="006B40E3" w:rsidRPr="00AF66BC" w:rsidRDefault="00CC1016" w:rsidP="006B40E3">
      <w:pPr>
        <w:pStyle w:val="Bullets"/>
        <w:numPr>
          <w:ilvl w:val="0"/>
          <w:numId w:val="0"/>
        </w:numPr>
        <w:rPr>
          <w:b/>
          <w:lang w:val="es-ES_tradnl"/>
        </w:rPr>
      </w:pPr>
      <w:r w:rsidRPr="00AF66BC">
        <w:rPr>
          <w:b/>
          <w:lang w:val="es-ES_tradnl"/>
        </w:rPr>
        <w:t>Capacitación de liderazgo local:</w:t>
      </w:r>
      <w:r w:rsidR="006B40E3" w:rsidRPr="00AF66BC">
        <w:rPr>
          <w:b/>
          <w:lang w:val="es-ES_tradnl"/>
        </w:rPr>
        <w:t xml:space="preserve"> </w:t>
      </w:r>
    </w:p>
    <w:p w14:paraId="1F67966D" w14:textId="3BEE02F0" w:rsidR="006B40E3" w:rsidRPr="00AF66BC" w:rsidRDefault="00CC1016" w:rsidP="00435EA1">
      <w:pPr>
        <w:pStyle w:val="Bullets"/>
        <w:spacing w:before="0" w:after="0"/>
        <w:rPr>
          <w:lang w:val="es-ES_tradnl"/>
        </w:rPr>
      </w:pPr>
      <w:r w:rsidRPr="00AF66BC">
        <w:rPr>
          <w:lang w:val="es-ES_tradnl"/>
        </w:rPr>
        <w:t xml:space="preserve">Una vez al año, según se requiera (o lo más pronto posible con los grupos recién formados), deberá llevarse a cabo un seminario de capacitación para liderazgo local empleando el </w:t>
      </w:r>
      <w:r w:rsidRPr="00AF66BC">
        <w:rPr>
          <w:i/>
          <w:iCs/>
          <w:lang w:val="es-ES_tradnl"/>
        </w:rPr>
        <w:t>Manual Internacional para Líderes Locales</w:t>
      </w:r>
    </w:p>
    <w:p w14:paraId="3457CAFB" w14:textId="245374BC" w:rsidR="00435EA1" w:rsidRPr="00AF66BC" w:rsidRDefault="00435EA1" w:rsidP="006B40E3">
      <w:pPr>
        <w:pStyle w:val="Bullets"/>
        <w:numPr>
          <w:ilvl w:val="1"/>
          <w:numId w:val="1"/>
        </w:numPr>
        <w:spacing w:before="0" w:after="0"/>
        <w:rPr>
          <w:lang w:val="es-ES_tradnl"/>
        </w:rPr>
      </w:pPr>
      <w:r w:rsidRPr="00AF66BC">
        <w:rPr>
          <w:lang w:val="es-ES_tradnl"/>
        </w:rPr>
        <w:t xml:space="preserve">para impartir la visión y misión de </w:t>
      </w:r>
      <w:proofErr w:type="spellStart"/>
      <w:r w:rsidRPr="00AF66BC">
        <w:rPr>
          <w:lang w:val="es-ES_tradnl"/>
        </w:rPr>
        <w:t>Aglow</w:t>
      </w:r>
      <w:proofErr w:type="spellEnd"/>
      <w:r w:rsidRPr="00AF66BC">
        <w:rPr>
          <w:lang w:val="es-ES_tradnl"/>
        </w:rPr>
        <w:t xml:space="preserve">, así como para capacitar en los fundamentos de cómo funciona un grupo de </w:t>
      </w:r>
      <w:proofErr w:type="spellStart"/>
      <w:r w:rsidRPr="00AF66BC">
        <w:rPr>
          <w:lang w:val="es-ES_tradnl"/>
        </w:rPr>
        <w:t>Aglow</w:t>
      </w:r>
      <w:proofErr w:type="spellEnd"/>
    </w:p>
    <w:p w14:paraId="56AAC598" w14:textId="74296E19" w:rsidR="00435EA1" w:rsidRPr="00AF66BC" w:rsidRDefault="00435EA1" w:rsidP="003F468A">
      <w:pPr>
        <w:pStyle w:val="Bullets"/>
        <w:spacing w:before="0" w:after="0"/>
        <w:rPr>
          <w:lang w:val="es-ES_tradnl"/>
        </w:rPr>
      </w:pPr>
      <w:r w:rsidRPr="00AF66BC">
        <w:rPr>
          <w:lang w:val="es-ES_tradnl"/>
        </w:rPr>
        <w:t xml:space="preserve">El manual también se usa para capacitar a las líderes locales de </w:t>
      </w:r>
      <w:proofErr w:type="spellStart"/>
      <w:r w:rsidRPr="00AF66BC">
        <w:rPr>
          <w:lang w:val="es-ES_tradnl"/>
        </w:rPr>
        <w:t>Aglow</w:t>
      </w:r>
      <w:proofErr w:type="spellEnd"/>
      <w:r w:rsidRPr="00AF66BC">
        <w:rPr>
          <w:lang w:val="es-ES_tradnl"/>
        </w:rPr>
        <w:t xml:space="preserve"> en las responsabilidades básicas de sus cargos respectivos y enseñarles cómo llevarlos a cabo efectivamente.</w:t>
      </w:r>
    </w:p>
    <w:p w14:paraId="48D7482E" w14:textId="48586829" w:rsidR="00435EA1" w:rsidRPr="00AF66BC" w:rsidRDefault="00435EA1" w:rsidP="003F468A">
      <w:pPr>
        <w:pStyle w:val="Bullets"/>
        <w:spacing w:before="0" w:after="0"/>
        <w:rPr>
          <w:lang w:val="es-ES_tradnl"/>
        </w:rPr>
      </w:pPr>
      <w:r w:rsidRPr="00AF66BC">
        <w:rPr>
          <w:lang w:val="es-ES_tradnl"/>
        </w:rPr>
        <w:t>Los talleres aparte para cada oficial y presidenta de ministerio (presidenta, tesorera, presidenta de ministerio, etc.) también son muy útiles.</w:t>
      </w:r>
    </w:p>
    <w:p w14:paraId="4CA672FD" w14:textId="380DEDE4" w:rsidR="006B40E3" w:rsidRPr="00AF66BC" w:rsidRDefault="00435EA1" w:rsidP="006B40E3">
      <w:pPr>
        <w:pStyle w:val="Bullets"/>
        <w:rPr>
          <w:lang w:val="es-ES_tradnl"/>
        </w:rPr>
      </w:pPr>
      <w:r w:rsidRPr="00AF66BC">
        <w:rPr>
          <w:lang w:val="es-ES_tradnl"/>
        </w:rPr>
        <w:t>La junta nacional puede dar permiso a cualquier junta de área existente para ofrecer capacitación de liderazgo a cualquiera de sus grupos locales.</w:t>
      </w:r>
      <w:r w:rsidR="006B40E3" w:rsidRPr="00AF66BC">
        <w:rPr>
          <w:lang w:val="es-ES_tradnl"/>
        </w:rPr>
        <w:t xml:space="preserve"> </w:t>
      </w:r>
    </w:p>
    <w:p w14:paraId="28963F6F" w14:textId="77777777" w:rsidR="006B40E3" w:rsidRPr="00AF66BC" w:rsidRDefault="006B40E3" w:rsidP="006B40E3">
      <w:pPr>
        <w:pStyle w:val="Bullets"/>
        <w:numPr>
          <w:ilvl w:val="0"/>
          <w:numId w:val="0"/>
        </w:numPr>
        <w:rPr>
          <w:lang w:val="es-ES_tradnl"/>
        </w:rPr>
      </w:pPr>
    </w:p>
    <w:p w14:paraId="270C51E7" w14:textId="3348D30B" w:rsidR="006B40E3" w:rsidRPr="00AF66BC" w:rsidRDefault="00435EA1" w:rsidP="006B40E3">
      <w:pPr>
        <w:pStyle w:val="Bullets"/>
        <w:numPr>
          <w:ilvl w:val="0"/>
          <w:numId w:val="0"/>
        </w:numPr>
        <w:rPr>
          <w:b/>
          <w:lang w:val="es-ES_tradnl"/>
        </w:rPr>
      </w:pPr>
      <w:r w:rsidRPr="00AF66BC">
        <w:rPr>
          <w:b/>
          <w:lang w:val="es-ES_tradnl"/>
        </w:rPr>
        <w:t>Capacitación espiritual local</w:t>
      </w:r>
      <w:r w:rsidR="006B40E3" w:rsidRPr="00AF66BC">
        <w:rPr>
          <w:b/>
          <w:lang w:val="es-ES_tradnl"/>
        </w:rPr>
        <w:t xml:space="preserve">: </w:t>
      </w:r>
    </w:p>
    <w:p w14:paraId="165853C5" w14:textId="64E7F54E" w:rsidR="00435EA1" w:rsidRPr="00AF66BC" w:rsidRDefault="00435EA1" w:rsidP="00467132">
      <w:pPr>
        <w:pStyle w:val="Bullets"/>
        <w:spacing w:before="0" w:after="0"/>
        <w:rPr>
          <w:b/>
          <w:lang w:val="es-ES_tradnl"/>
        </w:rPr>
      </w:pPr>
      <w:r w:rsidRPr="00AF66BC">
        <w:rPr>
          <w:lang w:val="es-ES_tradnl"/>
        </w:rPr>
        <w:t>Una vez al año (o combinado con la capacitación para e liderazgo local) se ofrece</w:t>
      </w:r>
      <w:r w:rsidR="00D65259" w:rsidRPr="00AF66BC">
        <w:rPr>
          <w:lang w:val="es-ES_tradnl"/>
        </w:rPr>
        <w:t xml:space="preserve"> capacitación espiritual empleando los mensajes de la Presidenta/Directora Ejecutiva de </w:t>
      </w:r>
      <w:proofErr w:type="spellStart"/>
      <w:r w:rsidR="00D65259" w:rsidRPr="00AF66BC">
        <w:rPr>
          <w:lang w:val="es-ES_tradnl"/>
        </w:rPr>
        <w:t>Aglow</w:t>
      </w:r>
      <w:proofErr w:type="spellEnd"/>
      <w:r w:rsidR="00D65259" w:rsidRPr="00AF66BC">
        <w:rPr>
          <w:lang w:val="es-ES_tradnl"/>
        </w:rPr>
        <w:t xml:space="preserve">, sus </w:t>
      </w:r>
      <w:proofErr w:type="gramStart"/>
      <w:r w:rsidR="00D65259" w:rsidRPr="00AF66BC">
        <w:rPr>
          <w:lang w:val="es-ES_tradnl"/>
        </w:rPr>
        <w:t>blogs,  publicaciones</w:t>
      </w:r>
      <w:proofErr w:type="gramEnd"/>
      <w:r w:rsidR="00D65259" w:rsidRPr="00AF66BC">
        <w:rPr>
          <w:lang w:val="es-ES_tradnl"/>
        </w:rPr>
        <w:t xml:space="preserve"> en Facebook y correos electrónicos, así como también los mensajes de la conferencia mundial de </w:t>
      </w:r>
      <w:proofErr w:type="spellStart"/>
      <w:r w:rsidR="00D65259" w:rsidRPr="00AF66BC">
        <w:rPr>
          <w:lang w:val="es-ES_tradnl"/>
        </w:rPr>
        <w:t>Aglow</w:t>
      </w:r>
      <w:proofErr w:type="spellEnd"/>
      <w:r w:rsidR="00D65259" w:rsidRPr="00AF66BC">
        <w:rPr>
          <w:lang w:val="es-ES_tradnl"/>
        </w:rPr>
        <w:t>.</w:t>
      </w:r>
    </w:p>
    <w:p w14:paraId="7C87F87A" w14:textId="09A1A5DA" w:rsidR="00825493" w:rsidRPr="00AF66BC" w:rsidRDefault="00825493" w:rsidP="00467132">
      <w:pPr>
        <w:pStyle w:val="Bullets"/>
        <w:spacing w:before="0" w:after="0"/>
        <w:rPr>
          <w:b/>
          <w:lang w:val="es-ES_tradnl"/>
        </w:rPr>
      </w:pPr>
      <w:r w:rsidRPr="00AF66BC">
        <w:rPr>
          <w:lang w:val="es-ES_tradnl"/>
        </w:rPr>
        <w:t>Decida si habrá cuota por inscripción o si se recogerá una ofrenda voluntaria para cubrir los gastos incurridos por las integrantes de la junta nacional/área.</w:t>
      </w:r>
    </w:p>
    <w:p w14:paraId="639E7387" w14:textId="1B7F2EC2" w:rsidR="00420EDF" w:rsidRPr="00AF66BC" w:rsidRDefault="00825493" w:rsidP="00420EDF">
      <w:pPr>
        <w:pStyle w:val="Bullets"/>
        <w:numPr>
          <w:ilvl w:val="1"/>
          <w:numId w:val="1"/>
        </w:numPr>
        <w:spacing w:before="0" w:after="0"/>
        <w:rPr>
          <w:lang w:val="es-ES_tradnl"/>
        </w:rPr>
      </w:pPr>
      <w:r w:rsidRPr="00AF66BC">
        <w:rPr>
          <w:lang w:val="es-ES_tradnl"/>
        </w:rPr>
        <w:t>A ser usado para cosas como: alquiler del salón de reuniones, transporte, alimentación,</w:t>
      </w:r>
      <w:r w:rsidR="000C5DBA" w:rsidRPr="00AF66BC">
        <w:rPr>
          <w:lang w:val="es-ES_tradnl"/>
        </w:rPr>
        <w:t xml:space="preserve"> </w:t>
      </w:r>
      <w:r w:rsidRPr="00AF66BC">
        <w:rPr>
          <w:lang w:val="es-ES_tradnl"/>
        </w:rPr>
        <w:t>etc. Para los seminarios de capacitación local.</w:t>
      </w:r>
      <w:r w:rsidR="00467132" w:rsidRPr="00AF66BC">
        <w:rPr>
          <w:lang w:val="es-ES_tradnl"/>
        </w:rPr>
        <w:t xml:space="preserve"> </w:t>
      </w:r>
    </w:p>
    <w:p w14:paraId="50C2FDAD" w14:textId="5243B4CB" w:rsidR="007B167D" w:rsidRPr="00AF66BC" w:rsidRDefault="00825493" w:rsidP="007B167D">
      <w:pPr>
        <w:pStyle w:val="Bullets"/>
        <w:numPr>
          <w:ilvl w:val="0"/>
          <w:numId w:val="0"/>
        </w:numPr>
        <w:rPr>
          <w:b/>
          <w:lang w:val="es-ES_tradnl"/>
        </w:rPr>
      </w:pPr>
      <w:r w:rsidRPr="00AF66BC">
        <w:rPr>
          <w:b/>
          <w:lang w:val="es-ES_tradnl"/>
        </w:rPr>
        <w:t>Cuando la presidenta está fuera, enferma o renuncia inesperadamente:</w:t>
      </w:r>
      <w:r w:rsidR="007B167D" w:rsidRPr="00AF66BC">
        <w:rPr>
          <w:b/>
          <w:lang w:val="es-ES_tradnl"/>
        </w:rPr>
        <w:t xml:space="preserve"> </w:t>
      </w:r>
    </w:p>
    <w:p w14:paraId="638AA472" w14:textId="3FFDFCD7" w:rsidR="007B167D" w:rsidRPr="00AF66BC" w:rsidRDefault="00825493" w:rsidP="007B167D">
      <w:pPr>
        <w:pStyle w:val="Bullets"/>
        <w:rPr>
          <w:lang w:val="es-ES_tradnl"/>
        </w:rPr>
      </w:pPr>
      <w:r w:rsidRPr="00AF66BC">
        <w:rPr>
          <w:lang w:val="es-ES_tradnl"/>
        </w:rPr>
        <w:t>La vicepresidenta nacional de la junta debe estar dispuesta a asumir como presidenta interina durante la ausencia de la presidenta nacional</w:t>
      </w:r>
      <w:r w:rsidR="007B167D" w:rsidRPr="00AF66BC">
        <w:rPr>
          <w:lang w:val="es-ES_tradnl"/>
        </w:rPr>
        <w:t xml:space="preserve">. </w:t>
      </w:r>
    </w:p>
    <w:p w14:paraId="58D39802" w14:textId="77777777" w:rsidR="007B167D" w:rsidRPr="00AF66BC" w:rsidRDefault="007B167D" w:rsidP="007B167D">
      <w:pPr>
        <w:pStyle w:val="Bullets"/>
        <w:numPr>
          <w:ilvl w:val="0"/>
          <w:numId w:val="0"/>
        </w:numPr>
        <w:ind w:left="720" w:hanging="360"/>
        <w:rPr>
          <w:lang w:val="es-ES_tradnl"/>
        </w:rPr>
      </w:pPr>
    </w:p>
    <w:p w14:paraId="55FE5159" w14:textId="64DB0789" w:rsidR="009C38CD" w:rsidRPr="00AF66BC" w:rsidRDefault="009C38CD" w:rsidP="00420EDF">
      <w:pPr>
        <w:pStyle w:val="Bullets"/>
        <w:numPr>
          <w:ilvl w:val="0"/>
          <w:numId w:val="0"/>
        </w:numPr>
        <w:rPr>
          <w:rFonts w:ascii="Cambria" w:hAnsi="Cambria"/>
          <w:b/>
          <w:lang w:val="es-ES_tradnl"/>
        </w:rPr>
      </w:pPr>
      <w:r w:rsidRPr="00AF66BC">
        <w:rPr>
          <w:rFonts w:ascii="Cambria" w:hAnsi="Cambria"/>
          <w:b/>
          <w:lang w:val="es-ES_tradnl"/>
        </w:rPr>
        <w:t xml:space="preserve">La vicepresidenta devuelve a la junta nacional toda la propiedad de </w:t>
      </w:r>
      <w:proofErr w:type="spellStart"/>
      <w:r w:rsidRPr="00AF66BC">
        <w:rPr>
          <w:rFonts w:ascii="Cambria" w:hAnsi="Cambria"/>
          <w:b/>
          <w:lang w:val="es-ES_tradnl"/>
        </w:rPr>
        <w:t>Aglow</w:t>
      </w:r>
      <w:proofErr w:type="spellEnd"/>
      <w:r w:rsidRPr="00AF66BC">
        <w:rPr>
          <w:rFonts w:ascii="Cambria" w:hAnsi="Cambria"/>
          <w:b/>
          <w:lang w:val="es-ES_tradnl"/>
        </w:rPr>
        <w:t xml:space="preserve"> al dejar el cargo.</w:t>
      </w:r>
    </w:p>
    <w:p w14:paraId="407D2B9F" w14:textId="77777777" w:rsidR="007B167D" w:rsidRPr="00AF66BC" w:rsidRDefault="007B167D" w:rsidP="007B167D">
      <w:pPr>
        <w:pStyle w:val="center-sub-title"/>
        <w:ind w:left="720"/>
        <w:jc w:val="both"/>
        <w:rPr>
          <w:sz w:val="32"/>
          <w:lang w:val="es-ES_tradnl"/>
        </w:rPr>
      </w:pPr>
    </w:p>
    <w:p w14:paraId="603D7897" w14:textId="77777777" w:rsidR="00CD38E0" w:rsidRDefault="00CD38E0">
      <w:pPr>
        <w:spacing w:after="200" w:line="276" w:lineRule="auto"/>
        <w:jc w:val="left"/>
        <w:rPr>
          <w:rFonts w:asciiTheme="majorHAnsi" w:eastAsiaTheme="majorEastAsia" w:hAnsiTheme="majorHAnsi" w:cstheme="majorBidi"/>
          <w:b/>
          <w:bCs/>
          <w:caps/>
          <w:color w:val="BD5426"/>
          <w:sz w:val="28"/>
          <w:lang w:val="es-ES_tradnl"/>
        </w:rPr>
      </w:pPr>
      <w:r>
        <w:rPr>
          <w:lang w:val="es-ES_tradnl"/>
        </w:rPr>
        <w:br w:type="page"/>
      </w:r>
    </w:p>
    <w:p w14:paraId="2A411C70" w14:textId="3D4A236A" w:rsidR="00E82659" w:rsidRPr="00AF66BC" w:rsidRDefault="009C38CD" w:rsidP="00A13D22">
      <w:pPr>
        <w:pStyle w:val="Heading3"/>
        <w:rPr>
          <w:lang w:val="es-ES_tradnl"/>
        </w:rPr>
      </w:pPr>
      <w:bookmarkStart w:id="45" w:name="_Toc228961429"/>
      <w:r w:rsidRPr="00AF66BC">
        <w:rPr>
          <w:lang w:val="es-ES_tradnl"/>
        </w:rPr>
        <w:lastRenderedPageBreak/>
        <w:t>TESORERA</w:t>
      </w:r>
      <w:bookmarkEnd w:id="45"/>
    </w:p>
    <w:p w14:paraId="75ED5564" w14:textId="053A63F5" w:rsidR="009C38CD" w:rsidRPr="00AF66BC" w:rsidRDefault="009C38CD" w:rsidP="00E82659">
      <w:pPr>
        <w:rPr>
          <w:lang w:val="es-ES_tradnl"/>
        </w:rPr>
      </w:pPr>
      <w:r w:rsidRPr="00AF66BC">
        <w:rPr>
          <w:lang w:val="es-ES_tradnl"/>
        </w:rPr>
        <w:t xml:space="preserve">Como la tesorera, usted supervisa las cuestiones financieras para la junta nacional y para </w:t>
      </w:r>
      <w:proofErr w:type="spellStart"/>
      <w:r w:rsidRPr="00AF66BC">
        <w:rPr>
          <w:lang w:val="es-ES_tradnl"/>
        </w:rPr>
        <w:t>Aglow</w:t>
      </w:r>
      <w:proofErr w:type="spellEnd"/>
      <w:r w:rsidRPr="00AF66BC">
        <w:rPr>
          <w:lang w:val="es-ES_tradnl"/>
        </w:rPr>
        <w:t xml:space="preserve"> en su nación. </w:t>
      </w:r>
    </w:p>
    <w:p w14:paraId="532EA9C9" w14:textId="77777777" w:rsidR="009C38CD" w:rsidRPr="00AF66BC" w:rsidRDefault="009C38CD" w:rsidP="009C38CD">
      <w:pPr>
        <w:rPr>
          <w:lang w:val="es-ES_tradnl"/>
        </w:rPr>
      </w:pPr>
      <w:r w:rsidRPr="00AF66BC">
        <w:rPr>
          <w:lang w:val="es-ES_tradnl"/>
        </w:rPr>
        <w:t xml:space="preserve">Usted ve la tesorería como la manera en la que Dios provee de recursos a la identidad de la junta nacional para llevar a cabo las metas inspiradas por el Espíritu e impactar las vidas para Jesús. Al cuidar del flujo de fondos, usted puede ver de primera mano cómo Dios manifiesta Su provisión vez tras vez. Eso le permite alentar a su junta y a todos los grupos de </w:t>
      </w:r>
      <w:proofErr w:type="spellStart"/>
      <w:r w:rsidRPr="00AF66BC">
        <w:rPr>
          <w:lang w:val="es-ES_tradnl"/>
        </w:rPr>
        <w:t>Aglow</w:t>
      </w:r>
      <w:proofErr w:type="spellEnd"/>
      <w:r w:rsidRPr="00AF66BC">
        <w:rPr>
          <w:lang w:val="es-ES_tradnl"/>
        </w:rPr>
        <w:t xml:space="preserve"> en su nación a que sean administradores fieles y activos con todo lo que Dios les da.</w:t>
      </w:r>
    </w:p>
    <w:p w14:paraId="61222232" w14:textId="3613002A" w:rsidR="00E82659" w:rsidRPr="00AF66BC" w:rsidRDefault="009C38CD" w:rsidP="00E82659">
      <w:pPr>
        <w:rPr>
          <w:b/>
          <w:lang w:val="es-ES_tradnl"/>
        </w:rPr>
      </w:pPr>
      <w:r w:rsidRPr="00AF66BC">
        <w:rPr>
          <w:b/>
          <w:lang w:val="es-ES_tradnl"/>
        </w:rPr>
        <w:t>La tesorera es responsable de:</w:t>
      </w:r>
      <w:r w:rsidR="00420EDF" w:rsidRPr="00AF66BC">
        <w:rPr>
          <w:b/>
          <w:lang w:val="es-ES_tradnl"/>
        </w:rPr>
        <w:t xml:space="preserve"> </w:t>
      </w:r>
    </w:p>
    <w:p w14:paraId="7586CBA0" w14:textId="6326D1F7" w:rsidR="00420EDF" w:rsidRPr="00AF66BC" w:rsidRDefault="009C38CD" w:rsidP="00420EDF">
      <w:pPr>
        <w:pStyle w:val="Bullets"/>
        <w:rPr>
          <w:lang w:val="es-ES_tradnl"/>
        </w:rPr>
      </w:pPr>
      <w:r w:rsidRPr="00AF66BC">
        <w:rPr>
          <w:lang w:val="es-ES_tradnl"/>
        </w:rPr>
        <w:t xml:space="preserve">Cumplir con los requisitos establecidos en “Requisitos para </w:t>
      </w:r>
      <w:proofErr w:type="gramStart"/>
      <w:r w:rsidRPr="00AF66BC">
        <w:rPr>
          <w:lang w:val="es-ES_tradnl"/>
        </w:rPr>
        <w:t>la oficiales</w:t>
      </w:r>
      <w:proofErr w:type="gramEnd"/>
      <w:r w:rsidRPr="00AF66BC">
        <w:rPr>
          <w:lang w:val="es-ES_tradnl"/>
        </w:rPr>
        <w:t xml:space="preserve"> de la junta nacional” en este </w:t>
      </w:r>
      <w:r w:rsidRPr="00AF66BC">
        <w:rPr>
          <w:i/>
          <w:iCs/>
          <w:lang w:val="es-ES_tradnl"/>
        </w:rPr>
        <w:t xml:space="preserve">Manual Nacional para Líderes de </w:t>
      </w:r>
      <w:proofErr w:type="spellStart"/>
      <w:r w:rsidRPr="00AF66BC">
        <w:rPr>
          <w:i/>
          <w:iCs/>
          <w:lang w:val="es-ES_tradnl"/>
        </w:rPr>
        <w:t>Aglow</w:t>
      </w:r>
      <w:proofErr w:type="spellEnd"/>
      <w:r w:rsidR="00420EDF" w:rsidRPr="00AF66BC">
        <w:rPr>
          <w:lang w:val="es-ES_tradnl"/>
        </w:rPr>
        <w:t>.</w:t>
      </w:r>
    </w:p>
    <w:p w14:paraId="4F3EB5CE" w14:textId="172CF1BF" w:rsidR="00420EDF" w:rsidRPr="00AF66BC" w:rsidRDefault="00E1519A" w:rsidP="00E82659">
      <w:pPr>
        <w:pStyle w:val="Bullets"/>
        <w:rPr>
          <w:lang w:val="es-ES_tradnl"/>
        </w:rPr>
      </w:pPr>
      <w:r w:rsidRPr="00AF66BC">
        <w:rPr>
          <w:lang w:val="es-ES_tradnl"/>
        </w:rPr>
        <w:t>Maneja todos los fondos de la junta nacional y lleva registros exactos de todas las transacciones financieras</w:t>
      </w:r>
      <w:r w:rsidR="00E82659" w:rsidRPr="00AF66BC">
        <w:rPr>
          <w:lang w:val="es-ES_tradnl"/>
        </w:rPr>
        <w:t xml:space="preserve">. </w:t>
      </w:r>
    </w:p>
    <w:p w14:paraId="33D18344" w14:textId="7317B1B4" w:rsidR="00420EDF" w:rsidRPr="00AF66BC" w:rsidRDefault="00E1519A" w:rsidP="00E82659">
      <w:pPr>
        <w:pStyle w:val="Bullets"/>
        <w:rPr>
          <w:lang w:val="es-ES_tradnl"/>
        </w:rPr>
      </w:pPr>
      <w:r w:rsidRPr="00AF66BC">
        <w:rPr>
          <w:lang w:val="es-ES_tradnl"/>
        </w:rPr>
        <w:t>Paga todas las cuentas por la junta nacional, luego de recibir aprobación de la junta, para todos los gastos</w:t>
      </w:r>
      <w:r w:rsidR="00E82659" w:rsidRPr="00AF66BC">
        <w:rPr>
          <w:lang w:val="es-ES_tradnl"/>
        </w:rPr>
        <w:t>.</w:t>
      </w:r>
    </w:p>
    <w:p w14:paraId="07A5A2F8" w14:textId="65979107" w:rsidR="00E82659" w:rsidRPr="00AF66BC" w:rsidRDefault="005C706E" w:rsidP="00420EDF">
      <w:pPr>
        <w:pStyle w:val="Bullets"/>
        <w:numPr>
          <w:ilvl w:val="1"/>
          <w:numId w:val="1"/>
        </w:numPr>
        <w:rPr>
          <w:lang w:val="es-ES_tradnl"/>
        </w:rPr>
      </w:pPr>
      <w:r w:rsidRPr="00AF66BC">
        <w:rPr>
          <w:lang w:val="es-ES_tradnl"/>
        </w:rPr>
        <w:t>Las decisiones para gastar dinero deben hacerse en las reuniones de junta nacional y quedar registradas en las minutas.</w:t>
      </w:r>
      <w:r w:rsidR="00E82659" w:rsidRPr="00AF66BC">
        <w:rPr>
          <w:lang w:val="es-ES_tradnl"/>
        </w:rPr>
        <w:t xml:space="preserve"> </w:t>
      </w:r>
    </w:p>
    <w:p w14:paraId="7869C0B5" w14:textId="0183CED1" w:rsidR="00420EDF" w:rsidRPr="00AF66BC" w:rsidRDefault="00E82659" w:rsidP="008618A8">
      <w:pPr>
        <w:pStyle w:val="Bullets"/>
        <w:rPr>
          <w:lang w:val="es-ES_tradnl"/>
        </w:rPr>
      </w:pPr>
      <w:r w:rsidRPr="00AF66BC">
        <w:rPr>
          <w:lang w:val="es-ES_tradnl"/>
        </w:rPr>
        <w:t>Prepar</w:t>
      </w:r>
      <w:r w:rsidR="005C706E" w:rsidRPr="00AF66BC">
        <w:rPr>
          <w:lang w:val="es-ES_tradnl"/>
        </w:rPr>
        <w:t>a los informes financieros para la junta nacional y envía</w:t>
      </w:r>
      <w:r w:rsidR="00670776" w:rsidRPr="00AF66BC">
        <w:rPr>
          <w:lang w:val="es-ES_tradnl"/>
        </w:rPr>
        <w:t xml:space="preserve"> el informe financiero anual a la Directora de Relaciones Internacionales en </w:t>
      </w:r>
      <w:proofErr w:type="spellStart"/>
      <w:r w:rsidR="00670776" w:rsidRPr="00AF66BC">
        <w:rPr>
          <w:lang w:val="es-ES_tradnl"/>
        </w:rPr>
        <w:t>Aglow</w:t>
      </w:r>
      <w:proofErr w:type="spellEnd"/>
      <w:r w:rsidR="00670776" w:rsidRPr="00AF66BC">
        <w:rPr>
          <w:lang w:val="es-ES_tradnl"/>
        </w:rPr>
        <w:t xml:space="preserve"> lo más pronto que sea </w:t>
      </w:r>
      <w:proofErr w:type="gramStart"/>
      <w:r w:rsidR="00670776" w:rsidRPr="00AF66BC">
        <w:rPr>
          <w:lang w:val="es-ES_tradnl"/>
        </w:rPr>
        <w:t>posible  luego</w:t>
      </w:r>
      <w:proofErr w:type="gramEnd"/>
      <w:r w:rsidR="00670776" w:rsidRPr="00AF66BC">
        <w:rPr>
          <w:lang w:val="es-ES_tradnl"/>
        </w:rPr>
        <w:t xml:space="preserve"> del cierre del año.</w:t>
      </w:r>
      <w:r w:rsidRPr="00AF66BC">
        <w:rPr>
          <w:lang w:val="es-ES_tradnl"/>
        </w:rPr>
        <w:t xml:space="preserve"> </w:t>
      </w:r>
    </w:p>
    <w:p w14:paraId="0C12DDF0" w14:textId="6A51DD89" w:rsidR="00420EDF" w:rsidRPr="00AF66BC" w:rsidRDefault="008618A8" w:rsidP="00420EDF">
      <w:pPr>
        <w:pStyle w:val="Bullets"/>
        <w:numPr>
          <w:ilvl w:val="1"/>
          <w:numId w:val="1"/>
        </w:numPr>
        <w:rPr>
          <w:lang w:val="es-ES_tradnl"/>
        </w:rPr>
      </w:pPr>
      <w:r w:rsidRPr="00AF66BC">
        <w:rPr>
          <w:lang w:val="es-ES_tradnl"/>
        </w:rPr>
        <w:t>Los formularios financieros necesarios están en el sitio web, en el Centro de Recursos para la</w:t>
      </w:r>
      <w:r w:rsidR="007D5FA9" w:rsidRPr="00AF66BC">
        <w:rPr>
          <w:lang w:val="es-ES_tradnl"/>
        </w:rPr>
        <w:t>s</w:t>
      </w:r>
      <w:r w:rsidRPr="00AF66BC">
        <w:rPr>
          <w:lang w:val="es-ES_tradnl"/>
        </w:rPr>
        <w:t xml:space="preserve"> Líder</w:t>
      </w:r>
      <w:r w:rsidR="001D1E72" w:rsidRPr="00AF66BC">
        <w:rPr>
          <w:lang w:val="es-ES_tradnl"/>
        </w:rPr>
        <w:t>es</w:t>
      </w:r>
      <w:r w:rsidR="00E82659" w:rsidRPr="00AF66BC">
        <w:rPr>
          <w:lang w:val="es-ES_tradnl"/>
        </w:rPr>
        <w:t xml:space="preserve"> </w:t>
      </w:r>
      <w:r w:rsidRPr="00AF66BC">
        <w:rPr>
          <w:lang w:val="es-ES_tradnl"/>
        </w:rPr>
        <w:t>(</w:t>
      </w:r>
      <w:proofErr w:type="spellStart"/>
      <w:r w:rsidR="00E82659" w:rsidRPr="00AF66BC">
        <w:rPr>
          <w:lang w:val="es-ES_tradnl"/>
        </w:rPr>
        <w:t>Leaders</w:t>
      </w:r>
      <w:proofErr w:type="spellEnd"/>
      <w:r w:rsidR="00E82659" w:rsidRPr="00AF66BC">
        <w:rPr>
          <w:lang w:val="es-ES_tradnl"/>
        </w:rPr>
        <w:t xml:space="preserve"> </w:t>
      </w:r>
      <w:proofErr w:type="spellStart"/>
      <w:r w:rsidR="00E82659" w:rsidRPr="00AF66BC">
        <w:rPr>
          <w:lang w:val="es-ES_tradnl"/>
        </w:rPr>
        <w:t>Resource</w:t>
      </w:r>
      <w:proofErr w:type="spellEnd"/>
      <w:r w:rsidR="00E82659" w:rsidRPr="00AF66BC">
        <w:rPr>
          <w:lang w:val="es-ES_tradnl"/>
        </w:rPr>
        <w:t xml:space="preserve"> Center</w:t>
      </w:r>
      <w:r w:rsidRPr="00AF66BC">
        <w:rPr>
          <w:lang w:val="es-ES_tradnl"/>
        </w:rPr>
        <w:t>)</w:t>
      </w:r>
      <w:r w:rsidR="00553C39" w:rsidRPr="00AF66BC">
        <w:rPr>
          <w:lang w:val="es-ES_tradnl"/>
        </w:rPr>
        <w:t xml:space="preserve">: https://leaders.aglow.org/ </w:t>
      </w:r>
    </w:p>
    <w:p w14:paraId="50A67A5B" w14:textId="436C2890" w:rsidR="008618A8" w:rsidRPr="00AF66BC" w:rsidRDefault="008618A8" w:rsidP="00420EDF">
      <w:pPr>
        <w:pStyle w:val="Bullets"/>
        <w:rPr>
          <w:lang w:val="es-ES_tradnl"/>
        </w:rPr>
      </w:pPr>
      <w:r w:rsidRPr="00AF66BC">
        <w:rPr>
          <w:lang w:val="es-ES_tradnl"/>
        </w:rPr>
        <w:t>Solicite que la junta nacional designe a alguien con conocimiento contable (no integrante de la junta) para que revise los libros contables al finalizar cada año.</w:t>
      </w:r>
    </w:p>
    <w:p w14:paraId="35CED728" w14:textId="7340B74C" w:rsidR="008618A8" w:rsidRPr="00AF66BC" w:rsidRDefault="008618A8" w:rsidP="00420EDF">
      <w:pPr>
        <w:pStyle w:val="Bullets"/>
        <w:rPr>
          <w:lang w:val="es-ES_tradnl"/>
        </w:rPr>
      </w:pPr>
      <w:r w:rsidRPr="00AF66BC">
        <w:rPr>
          <w:lang w:val="es-ES_tradnl"/>
        </w:rPr>
        <w:t>Instruya a las tesoreras locales y de área con relación a sus obligaciones, incluidos los procedimientos para informes financieros.</w:t>
      </w:r>
    </w:p>
    <w:p w14:paraId="0B658DEA" w14:textId="59D701A9" w:rsidR="00E82659" w:rsidRPr="00AF66BC" w:rsidRDefault="008618A8" w:rsidP="00E82659">
      <w:pPr>
        <w:pStyle w:val="Bullets"/>
        <w:rPr>
          <w:lang w:val="es-ES_tradnl"/>
        </w:rPr>
      </w:pPr>
      <w:r w:rsidRPr="00AF66BC">
        <w:rPr>
          <w:lang w:val="es-ES_tradnl"/>
        </w:rPr>
        <w:t>Reciba y evalúe los informes financieros de las juntas locales y de área.</w:t>
      </w:r>
    </w:p>
    <w:p w14:paraId="520201D4" w14:textId="7E423B69" w:rsidR="00E82659" w:rsidRPr="00AF66BC" w:rsidRDefault="008618A8" w:rsidP="00E82659">
      <w:pPr>
        <w:pStyle w:val="Bullets"/>
        <w:rPr>
          <w:lang w:val="es-ES_tradnl"/>
        </w:rPr>
      </w:pPr>
      <w:r w:rsidRPr="00AF66BC">
        <w:rPr>
          <w:lang w:val="es-ES_tradnl"/>
        </w:rPr>
        <w:t>Envíe un diezmo de su junta nacional (un símbolo de compromiso y dedicación) por 10% o más a su comité regional. (</w:t>
      </w:r>
      <w:r w:rsidRPr="00AF66BC">
        <w:rPr>
          <w:b/>
          <w:bCs/>
          <w:lang w:val="es-ES_tradnl"/>
        </w:rPr>
        <w:t>Nota:</w:t>
      </w:r>
      <w:r w:rsidRPr="00AF66BC">
        <w:rPr>
          <w:lang w:val="es-ES_tradnl"/>
        </w:rPr>
        <w:t xml:space="preserve"> a menos que sea legalmente prohibido enviar dinero fuera del país.)</w:t>
      </w:r>
      <w:r w:rsidR="00E82659" w:rsidRPr="00AF66BC">
        <w:rPr>
          <w:lang w:val="es-ES_tradnl"/>
        </w:rPr>
        <w:t xml:space="preserve"> </w:t>
      </w:r>
    </w:p>
    <w:p w14:paraId="320D0838" w14:textId="31853175" w:rsidR="00420EDF" w:rsidRPr="00AF66BC" w:rsidRDefault="008618A8" w:rsidP="00E82659">
      <w:pPr>
        <w:pStyle w:val="Bullets"/>
        <w:rPr>
          <w:lang w:val="es-ES_tradnl"/>
        </w:rPr>
      </w:pPr>
      <w:r w:rsidRPr="00AF66BC">
        <w:rPr>
          <w:lang w:val="es-ES_tradnl"/>
        </w:rPr>
        <w:t>Encuentre oportunidades para capacitar a las juntas locales en cuanto a la importancia de enviar un diezmo por el 10% de su</w:t>
      </w:r>
      <w:r w:rsidR="00924A4C">
        <w:rPr>
          <w:lang w:val="es-ES_tradnl"/>
        </w:rPr>
        <w:t>s</w:t>
      </w:r>
      <w:r w:rsidRPr="00AF66BC">
        <w:rPr>
          <w:lang w:val="es-ES_tradnl"/>
        </w:rPr>
        <w:t xml:space="preserve"> ingreso</w:t>
      </w:r>
      <w:r w:rsidR="00924A4C">
        <w:rPr>
          <w:lang w:val="es-ES_tradnl"/>
        </w:rPr>
        <w:t>s</w:t>
      </w:r>
      <w:r w:rsidRPr="00AF66BC">
        <w:rPr>
          <w:lang w:val="es-ES_tradnl"/>
        </w:rPr>
        <w:t xml:space="preserve"> a la junta nacional. </w:t>
      </w:r>
      <w:r w:rsidR="00E82659" w:rsidRPr="00AF66BC">
        <w:rPr>
          <w:lang w:val="es-ES_tradnl"/>
        </w:rPr>
        <w:t xml:space="preserve"> </w:t>
      </w:r>
    </w:p>
    <w:p w14:paraId="39011CE4" w14:textId="54C5FEC7" w:rsidR="00E82659" w:rsidRPr="00AF66BC" w:rsidRDefault="00BE702D" w:rsidP="00B25D9C">
      <w:pPr>
        <w:pStyle w:val="Bullets"/>
        <w:numPr>
          <w:ilvl w:val="1"/>
          <w:numId w:val="1"/>
        </w:numPr>
        <w:rPr>
          <w:lang w:val="es-ES_tradnl"/>
        </w:rPr>
      </w:pPr>
      <w:r w:rsidRPr="00AF66BC">
        <w:rPr>
          <w:lang w:val="es-ES_tradnl"/>
        </w:rPr>
        <w:t xml:space="preserve">Este dinero se suma a la tesorería nacional de </w:t>
      </w:r>
      <w:proofErr w:type="spellStart"/>
      <w:r w:rsidRPr="00AF66BC">
        <w:rPr>
          <w:lang w:val="es-ES_tradnl"/>
        </w:rPr>
        <w:t>Aglow</w:t>
      </w:r>
      <w:proofErr w:type="spellEnd"/>
      <w:r w:rsidRPr="00AF66BC">
        <w:rPr>
          <w:lang w:val="es-ES_tradnl"/>
        </w:rPr>
        <w:t xml:space="preserve"> para ayudar en el trabajo de su junta nacional. </w:t>
      </w:r>
    </w:p>
    <w:p w14:paraId="7ABE3AC7" w14:textId="5D0F3902" w:rsidR="00553C39" w:rsidRPr="00AF66BC" w:rsidRDefault="00E82659" w:rsidP="00E82659">
      <w:pPr>
        <w:pStyle w:val="Bullets"/>
        <w:rPr>
          <w:lang w:val="es-ES_tradnl"/>
        </w:rPr>
      </w:pPr>
      <w:r w:rsidRPr="00AF66BC">
        <w:rPr>
          <w:lang w:val="es-ES_tradnl"/>
        </w:rPr>
        <w:t>Contact</w:t>
      </w:r>
      <w:r w:rsidR="00B25D9C" w:rsidRPr="00AF66BC">
        <w:rPr>
          <w:lang w:val="es-ES_tradnl"/>
        </w:rPr>
        <w:t>e al gobierno de su país para averiguar cuáles son las leyes y regulaciones financieras con las que debe cumplir la junta</w:t>
      </w:r>
      <w:r w:rsidRPr="00AF66BC">
        <w:rPr>
          <w:lang w:val="es-ES_tradnl"/>
        </w:rPr>
        <w:t>.</w:t>
      </w:r>
    </w:p>
    <w:p w14:paraId="6EE1F055" w14:textId="6351E88A" w:rsidR="00A94740" w:rsidRDefault="00A94740">
      <w:pPr>
        <w:spacing w:after="200" w:line="276" w:lineRule="auto"/>
        <w:jc w:val="left"/>
        <w:rPr>
          <w:rFonts w:cs="Calibri"/>
          <w:lang w:val="es-ES_tradnl"/>
        </w:rPr>
      </w:pPr>
      <w:r>
        <w:rPr>
          <w:lang w:val="es-ES_tradnl"/>
        </w:rPr>
        <w:br w:type="page"/>
      </w:r>
    </w:p>
    <w:p w14:paraId="6CCDD973" w14:textId="222F8FD6" w:rsidR="002B06FC" w:rsidRPr="00AF66BC" w:rsidRDefault="00284FA0" w:rsidP="00370DDE">
      <w:pPr>
        <w:pStyle w:val="subhead2"/>
        <w:rPr>
          <w:lang w:val="es-ES_tradnl"/>
        </w:rPr>
      </w:pPr>
      <w:r w:rsidRPr="00AF66BC">
        <w:rPr>
          <w:lang w:val="es-ES_tradnl"/>
        </w:rPr>
        <w:lastRenderedPageBreak/>
        <w:t>Información adicional para tesoreras</w:t>
      </w:r>
    </w:p>
    <w:p w14:paraId="301BF243" w14:textId="22F016C8" w:rsidR="002B06FC" w:rsidRPr="00AF66BC" w:rsidRDefault="00284FA0" w:rsidP="00370DDE">
      <w:pPr>
        <w:pStyle w:val="subhead2"/>
        <w:rPr>
          <w:lang w:val="es-ES_tradnl"/>
        </w:rPr>
      </w:pPr>
      <w:r w:rsidRPr="00AF66BC">
        <w:rPr>
          <w:lang w:val="es-ES_tradnl"/>
        </w:rPr>
        <w:t>Contabilidad</w:t>
      </w:r>
    </w:p>
    <w:p w14:paraId="3B29B3F4" w14:textId="701E8106" w:rsidR="002B06FC" w:rsidRPr="00AF66BC" w:rsidRDefault="00284FA0" w:rsidP="002B06FC">
      <w:pPr>
        <w:rPr>
          <w:lang w:val="es-ES_tradnl"/>
        </w:rPr>
      </w:pPr>
      <w:r w:rsidRPr="00AF66BC">
        <w:rPr>
          <w:lang w:val="es-ES_tradnl"/>
        </w:rPr>
        <w:t>Debe utilizar un libro contable de ingresos y gastos para mostrar la distribución de los ingresos (recibos por efectivo) y gastos (pagos en efectivo)</w:t>
      </w:r>
      <w:r w:rsidR="002B06FC" w:rsidRPr="00AF66BC">
        <w:rPr>
          <w:lang w:val="es-ES_tradnl"/>
        </w:rPr>
        <w:t>.</w:t>
      </w:r>
    </w:p>
    <w:p w14:paraId="49E979A6" w14:textId="59243409" w:rsidR="002B06FC" w:rsidRPr="00AF66BC" w:rsidRDefault="00A72E1A" w:rsidP="002B06FC">
      <w:pPr>
        <w:pStyle w:val="subhead2"/>
        <w:rPr>
          <w:lang w:val="es-ES_tradnl"/>
        </w:rPr>
      </w:pPr>
      <w:r w:rsidRPr="00AF66BC">
        <w:rPr>
          <w:lang w:val="es-ES_tradnl"/>
        </w:rPr>
        <w:t>Cuenta bancaria</w:t>
      </w:r>
    </w:p>
    <w:p w14:paraId="78A69FB9" w14:textId="50A3C3A1" w:rsidR="00A72E1A" w:rsidRPr="00AF66BC" w:rsidRDefault="00A72E1A" w:rsidP="002B06FC">
      <w:pPr>
        <w:rPr>
          <w:lang w:val="es-ES_tradnl"/>
        </w:rPr>
      </w:pPr>
      <w:r w:rsidRPr="00AF66BC">
        <w:rPr>
          <w:lang w:val="es-ES_tradnl"/>
        </w:rPr>
        <w:t xml:space="preserve">Dependiendo de las leyes de su nación, debe abrir una cuenta bancaria a nombre de </w:t>
      </w:r>
      <w:proofErr w:type="spellStart"/>
      <w:r w:rsidRPr="00AF66BC">
        <w:rPr>
          <w:lang w:val="es-ES_tradnl"/>
        </w:rPr>
        <w:t>Aglow</w:t>
      </w:r>
      <w:proofErr w:type="spellEnd"/>
      <w:r w:rsidRPr="00AF66BC">
        <w:rPr>
          <w:lang w:val="es-ES_tradnl"/>
        </w:rPr>
        <w:t xml:space="preserve"> Internacional – (su nación). </w:t>
      </w:r>
      <w:r w:rsidRPr="00AF66BC">
        <w:rPr>
          <w:i/>
          <w:iCs/>
          <w:lang w:val="es-ES_tradnl"/>
        </w:rPr>
        <w:t>(Ejemplo: “</w:t>
      </w:r>
      <w:proofErr w:type="spellStart"/>
      <w:r w:rsidRPr="00AF66BC">
        <w:rPr>
          <w:i/>
          <w:iCs/>
          <w:lang w:val="es-ES_tradnl"/>
        </w:rPr>
        <w:t>Aglow</w:t>
      </w:r>
      <w:proofErr w:type="spellEnd"/>
      <w:r w:rsidRPr="00AF66BC">
        <w:rPr>
          <w:i/>
          <w:iCs/>
          <w:lang w:val="es-ES_tradnl"/>
        </w:rPr>
        <w:t xml:space="preserve"> Internacional de Canadá”.) </w:t>
      </w:r>
      <w:r w:rsidRPr="00AF66BC">
        <w:rPr>
          <w:lang w:val="es-ES_tradnl"/>
        </w:rPr>
        <w:t xml:space="preserve">La cuenta debe tener dos o tres firmas registradas, pero solo una firma es requerida para girar cheques. </w:t>
      </w:r>
    </w:p>
    <w:p w14:paraId="3CA68B88" w14:textId="5A5BD8AC" w:rsidR="002B06FC" w:rsidRPr="00AF66BC" w:rsidRDefault="00A72E1A" w:rsidP="002B06FC">
      <w:pPr>
        <w:pStyle w:val="subhead2"/>
        <w:rPr>
          <w:lang w:val="es-ES_tradnl"/>
        </w:rPr>
      </w:pPr>
      <w:r w:rsidRPr="00AF66BC">
        <w:rPr>
          <w:lang w:val="es-ES_tradnl"/>
        </w:rPr>
        <w:t xml:space="preserve">Envío de fondos a </w:t>
      </w:r>
      <w:proofErr w:type="spellStart"/>
      <w:r w:rsidRPr="00AF66BC">
        <w:rPr>
          <w:lang w:val="es-ES_tradnl"/>
        </w:rPr>
        <w:t>Aglow</w:t>
      </w:r>
      <w:proofErr w:type="spellEnd"/>
      <w:r w:rsidRPr="00AF66BC">
        <w:rPr>
          <w:lang w:val="es-ES_tradnl"/>
        </w:rPr>
        <w:t xml:space="preserve"> Internacional</w:t>
      </w:r>
    </w:p>
    <w:p w14:paraId="20EF3C54" w14:textId="03D94FF0" w:rsidR="00A72E1A" w:rsidRPr="00AF66BC" w:rsidRDefault="00A72E1A" w:rsidP="002B06FC">
      <w:pPr>
        <w:rPr>
          <w:lang w:val="es-ES_tradnl"/>
        </w:rPr>
      </w:pPr>
      <w:r w:rsidRPr="00AF66BC">
        <w:rPr>
          <w:lang w:val="es-ES_tradnl"/>
        </w:rPr>
        <w:t xml:space="preserve">No envíe cheques (ni </w:t>
      </w:r>
      <w:proofErr w:type="gramStart"/>
      <w:r w:rsidRPr="00AF66BC">
        <w:rPr>
          <w:lang w:val="es-ES_tradnl"/>
        </w:rPr>
        <w:t>efectivo)  en</w:t>
      </w:r>
      <w:proofErr w:type="gramEnd"/>
      <w:r w:rsidRPr="00AF66BC">
        <w:rPr>
          <w:lang w:val="es-ES_tradnl"/>
        </w:rPr>
        <w:t xml:space="preserve"> su moneda nacional. Por favor envíe dinero en dólares de EE.UU. Para el envío de fondos por transferencia bancaria, por favor contacte a la Directora de Relaciones Internacionales para que le indique la información para las transferencias bancarias. </w:t>
      </w:r>
    </w:p>
    <w:p w14:paraId="2BEE2456" w14:textId="01E6EF02" w:rsidR="002B06FC" w:rsidRPr="00AF66BC" w:rsidRDefault="00734491" w:rsidP="002B06FC">
      <w:pPr>
        <w:pStyle w:val="subhead2"/>
        <w:rPr>
          <w:lang w:val="es-ES_tradnl"/>
        </w:rPr>
      </w:pPr>
      <w:r w:rsidRPr="00AF66BC">
        <w:rPr>
          <w:lang w:val="es-ES_tradnl"/>
        </w:rPr>
        <w:t>Auditoría anual</w:t>
      </w:r>
    </w:p>
    <w:p w14:paraId="24E31664" w14:textId="14B4899E" w:rsidR="00734491" w:rsidRPr="00AF66BC" w:rsidRDefault="00734491" w:rsidP="00734491">
      <w:pPr>
        <w:rPr>
          <w:lang w:val="es-ES_tradnl"/>
        </w:rPr>
      </w:pPr>
      <w:r w:rsidRPr="00AF66BC">
        <w:rPr>
          <w:lang w:val="es-ES_tradnl"/>
        </w:rPr>
        <w:t xml:space="preserve">La tesorera debe tener a alguien </w:t>
      </w:r>
      <w:r w:rsidR="001E44E6">
        <w:rPr>
          <w:lang w:val="es-ES_tradnl"/>
        </w:rPr>
        <w:t>con</w:t>
      </w:r>
      <w:r w:rsidRPr="00AF66BC">
        <w:rPr>
          <w:lang w:val="es-ES_tradnl"/>
        </w:rPr>
        <w:t xml:space="preserve"> conocimientos de contabilidad financiera y que no sea integrante de la junta que revise los libros contables cada año. Esta persona debe firmar una declaración haciendo constar que ha realizado esta tarea. Cada tesorer</w:t>
      </w:r>
      <w:r w:rsidR="00494072" w:rsidRPr="00AF66BC">
        <w:rPr>
          <w:lang w:val="es-ES_tradnl"/>
        </w:rPr>
        <w:t>a</w:t>
      </w:r>
      <w:r w:rsidRPr="00AF66BC">
        <w:rPr>
          <w:lang w:val="es-ES_tradnl"/>
        </w:rPr>
        <w:t xml:space="preserve"> nacional debe guardar la declaración original en los archivos y enviar una copia a</w:t>
      </w:r>
      <w:r w:rsidR="00494072" w:rsidRPr="00AF66BC">
        <w:rPr>
          <w:lang w:val="es-ES_tradnl"/>
        </w:rPr>
        <w:t xml:space="preserve"> la Directora de Relaciones Internacionales, </w:t>
      </w:r>
      <w:r w:rsidRPr="00AF66BC">
        <w:rPr>
          <w:lang w:val="es-ES_tradnl"/>
        </w:rPr>
        <w:t>junto con el informe financiero anual.</w:t>
      </w:r>
    </w:p>
    <w:p w14:paraId="708FDE17" w14:textId="4DC8F6D1" w:rsidR="002B06FC" w:rsidRPr="00AF66BC" w:rsidRDefault="00494072" w:rsidP="002B06FC">
      <w:pPr>
        <w:pStyle w:val="subhead2"/>
        <w:rPr>
          <w:lang w:val="es-ES_tradnl"/>
        </w:rPr>
      </w:pPr>
      <w:bookmarkStart w:id="46" w:name="_Hlk211261632"/>
      <w:r w:rsidRPr="00AF66BC">
        <w:rPr>
          <w:lang w:val="es-ES_tradnl"/>
        </w:rPr>
        <w:t xml:space="preserve">Uso de fondos de </w:t>
      </w:r>
      <w:proofErr w:type="spellStart"/>
      <w:r w:rsidRPr="00AF66BC">
        <w:rPr>
          <w:lang w:val="es-ES_tradnl"/>
        </w:rPr>
        <w:t>Aglow</w:t>
      </w:r>
      <w:proofErr w:type="spellEnd"/>
    </w:p>
    <w:p w14:paraId="497F2367" w14:textId="39F5D6F9" w:rsidR="00893751" w:rsidRPr="00AF66BC" w:rsidRDefault="00893751" w:rsidP="00893751">
      <w:pPr>
        <w:rPr>
          <w:b/>
          <w:bCs/>
          <w:lang w:val="es-ES_tradnl"/>
        </w:rPr>
      </w:pPr>
      <w:r w:rsidRPr="00AF66BC">
        <w:rPr>
          <w:lang w:val="es-ES_tradnl"/>
        </w:rPr>
        <w:t xml:space="preserve">El Artículo VI de los </w:t>
      </w:r>
      <w:r w:rsidRPr="00AF66BC">
        <w:rPr>
          <w:i/>
          <w:iCs/>
          <w:lang w:val="es-ES_tradnl"/>
        </w:rPr>
        <w:t xml:space="preserve">Artículos de Incorporación de </w:t>
      </w:r>
      <w:proofErr w:type="spellStart"/>
      <w:r w:rsidRPr="00AF66BC">
        <w:rPr>
          <w:i/>
          <w:iCs/>
          <w:lang w:val="es-ES_tradnl"/>
        </w:rPr>
        <w:t>Aglow</w:t>
      </w:r>
      <w:proofErr w:type="spellEnd"/>
      <w:r w:rsidRPr="00AF66BC">
        <w:rPr>
          <w:i/>
          <w:iCs/>
          <w:lang w:val="es-ES_tradnl"/>
        </w:rPr>
        <w:t xml:space="preserve"> Internacional</w:t>
      </w:r>
      <w:r w:rsidRPr="00AF66BC">
        <w:rPr>
          <w:lang w:val="es-ES_tradnl"/>
        </w:rPr>
        <w:t xml:space="preserve"> declara, “Ninguno de los fondos de esta corporación se usarán para subsidiar empresas personales o ministerios personales”. Los fondos de </w:t>
      </w:r>
      <w:proofErr w:type="spellStart"/>
      <w:r w:rsidRPr="00AF66BC">
        <w:rPr>
          <w:lang w:val="es-ES_tradnl"/>
        </w:rPr>
        <w:t>Aglow</w:t>
      </w:r>
      <w:proofErr w:type="spellEnd"/>
      <w:r w:rsidRPr="00AF66BC">
        <w:rPr>
          <w:lang w:val="es-ES_tradnl"/>
        </w:rPr>
        <w:t xml:space="preserve"> deben usarse solo para actividades relacionadas con </w:t>
      </w:r>
      <w:proofErr w:type="spellStart"/>
      <w:r w:rsidRPr="00AF66BC">
        <w:rPr>
          <w:lang w:val="es-ES_tradnl"/>
        </w:rPr>
        <w:t>Aglow</w:t>
      </w:r>
      <w:proofErr w:type="spellEnd"/>
      <w:r w:rsidRPr="00AF66BC">
        <w:rPr>
          <w:lang w:val="es-ES_tradnl"/>
        </w:rPr>
        <w:t xml:space="preserve"> y de extensión. </w:t>
      </w:r>
      <w:r w:rsidRPr="00AF66BC">
        <w:rPr>
          <w:b/>
          <w:bCs/>
          <w:lang w:val="es-ES_tradnl"/>
        </w:rPr>
        <w:t xml:space="preserve">Esto aplica a </w:t>
      </w:r>
      <w:proofErr w:type="spellStart"/>
      <w:r w:rsidRPr="00AF66BC">
        <w:rPr>
          <w:b/>
          <w:bCs/>
          <w:lang w:val="es-ES_tradnl"/>
        </w:rPr>
        <w:t>Aglow</w:t>
      </w:r>
      <w:proofErr w:type="spellEnd"/>
      <w:r w:rsidRPr="00AF66BC">
        <w:rPr>
          <w:b/>
          <w:bCs/>
          <w:lang w:val="es-ES_tradnl"/>
        </w:rPr>
        <w:t xml:space="preserve"> en </w:t>
      </w:r>
      <w:r w:rsidRPr="00AF66BC">
        <w:rPr>
          <w:b/>
          <w:bCs/>
          <w:i/>
          <w:iCs/>
          <w:lang w:val="es-ES_tradnl"/>
        </w:rPr>
        <w:t>todas</w:t>
      </w:r>
      <w:r w:rsidRPr="00AF66BC">
        <w:rPr>
          <w:b/>
          <w:bCs/>
          <w:lang w:val="es-ES_tradnl"/>
        </w:rPr>
        <w:t xml:space="preserve"> las naciones, y </w:t>
      </w:r>
      <w:r w:rsidR="00DF5AEF">
        <w:rPr>
          <w:b/>
          <w:bCs/>
          <w:lang w:val="es-ES_tradnl"/>
        </w:rPr>
        <w:t xml:space="preserve">se </w:t>
      </w:r>
      <w:r w:rsidRPr="00AF66BC">
        <w:rPr>
          <w:b/>
          <w:bCs/>
          <w:i/>
          <w:iCs/>
          <w:lang w:val="es-ES_tradnl"/>
        </w:rPr>
        <w:t>debe</w:t>
      </w:r>
      <w:r w:rsidRPr="00AF66BC">
        <w:rPr>
          <w:b/>
          <w:bCs/>
          <w:lang w:val="es-ES_tradnl"/>
        </w:rPr>
        <w:t xml:space="preserve"> de cumplir.</w:t>
      </w:r>
    </w:p>
    <w:p w14:paraId="2D7DF133" w14:textId="0F3334F5" w:rsidR="00893751" w:rsidRPr="00AF66BC" w:rsidRDefault="00893751" w:rsidP="00893751">
      <w:pPr>
        <w:rPr>
          <w:lang w:val="es-ES_tradnl"/>
        </w:rPr>
      </w:pPr>
      <w:r w:rsidRPr="00AF66BC">
        <w:rPr>
          <w:lang w:val="es-ES_tradnl"/>
        </w:rPr>
        <w:t>S</w:t>
      </w:r>
      <w:r w:rsidR="00B918DE" w:rsidRPr="00AF66BC">
        <w:rPr>
          <w:lang w:val="es-ES_tradnl"/>
        </w:rPr>
        <w:t>olo s</w:t>
      </w:r>
      <w:r w:rsidRPr="00AF66BC">
        <w:rPr>
          <w:lang w:val="es-ES_tradnl"/>
        </w:rPr>
        <w:t xml:space="preserve">i hay una junta nacional establecida, </w:t>
      </w:r>
      <w:r w:rsidR="0025228F" w:rsidRPr="00AF66BC">
        <w:rPr>
          <w:lang w:val="es-ES_tradnl"/>
        </w:rPr>
        <w:t xml:space="preserve">y únicamente a </w:t>
      </w:r>
      <w:r w:rsidRPr="00AF66BC">
        <w:rPr>
          <w:lang w:val="es-ES_tradnl"/>
        </w:rPr>
        <w:t>discreción de</w:t>
      </w:r>
      <w:r w:rsidR="00925DAE" w:rsidRPr="00AF66BC">
        <w:rPr>
          <w:lang w:val="es-ES_tradnl"/>
        </w:rPr>
        <w:t xml:space="preserve"> </w:t>
      </w:r>
      <w:r w:rsidR="005A2E83">
        <w:rPr>
          <w:lang w:val="es-ES_tradnl"/>
        </w:rPr>
        <w:t>es</w:t>
      </w:r>
      <w:r w:rsidR="00925DAE" w:rsidRPr="00AF66BC">
        <w:rPr>
          <w:lang w:val="es-ES_tradnl"/>
        </w:rPr>
        <w:t>a junta</w:t>
      </w:r>
      <w:r w:rsidRPr="00AF66BC">
        <w:rPr>
          <w:lang w:val="es-ES_tradnl"/>
        </w:rPr>
        <w:t xml:space="preserve"> nacional, podrán </w:t>
      </w:r>
      <w:r w:rsidR="00925DAE" w:rsidRPr="00AF66BC">
        <w:rPr>
          <w:lang w:val="es-ES_tradnl"/>
        </w:rPr>
        <w:t xml:space="preserve">hacerse </w:t>
      </w:r>
      <w:r w:rsidRPr="00AF66BC">
        <w:rPr>
          <w:lang w:val="es-ES_tradnl"/>
        </w:rPr>
        <w:t>donaciones/ofrendas a otras organizaciones. Esto será la excepción y no la regla.</w:t>
      </w:r>
      <w:r w:rsidR="00925DAE" w:rsidRPr="00AF66BC">
        <w:rPr>
          <w:lang w:val="es-ES_tradnl"/>
        </w:rPr>
        <w:t xml:space="preserve"> Nota: El liderazgo nacional que no es una junta nacional (comité, directora, etc.) solo puede dar donaciones/ofrendas a otras organizaciones luego de recibir la aprobación de su comité regional. </w:t>
      </w:r>
      <w:r w:rsidRPr="00AF66BC">
        <w:rPr>
          <w:lang w:val="es-ES_tradnl"/>
        </w:rPr>
        <w:t>(Reunión de la Junta</w:t>
      </w:r>
      <w:r w:rsidR="00925DAE" w:rsidRPr="00AF66BC">
        <w:rPr>
          <w:lang w:val="es-ES_tradnl"/>
        </w:rPr>
        <w:t xml:space="preserve"> </w:t>
      </w:r>
      <w:proofErr w:type="gramStart"/>
      <w:r w:rsidR="00925DAE" w:rsidRPr="00AF66BC">
        <w:rPr>
          <w:lang w:val="es-ES_tradnl"/>
        </w:rPr>
        <w:t xml:space="preserve">Directiva </w:t>
      </w:r>
      <w:r w:rsidRPr="00AF66BC">
        <w:rPr>
          <w:lang w:val="es-ES_tradnl"/>
        </w:rPr>
        <w:t xml:space="preserve"> Internacional</w:t>
      </w:r>
      <w:proofErr w:type="gramEnd"/>
      <w:r w:rsidRPr="00AF66BC">
        <w:rPr>
          <w:lang w:val="es-ES_tradnl"/>
        </w:rPr>
        <w:t>, noviembre de 1999.)</w:t>
      </w:r>
    </w:p>
    <w:bookmarkEnd w:id="46"/>
    <w:p w14:paraId="049DB56E" w14:textId="08024F4E" w:rsidR="002B06FC" w:rsidRPr="00AF66BC" w:rsidRDefault="00E75B13" w:rsidP="00370DDE">
      <w:pPr>
        <w:pStyle w:val="subhead2"/>
        <w:rPr>
          <w:lang w:val="es-ES_tradnl"/>
        </w:rPr>
      </w:pPr>
      <w:r w:rsidRPr="00AF66BC">
        <w:rPr>
          <w:lang w:val="es-ES_tradnl"/>
        </w:rPr>
        <w:t>Explicación de los formularios de ingresos</w:t>
      </w:r>
    </w:p>
    <w:p w14:paraId="6585C215" w14:textId="4A3C00A4" w:rsidR="00E75B13" w:rsidRPr="00AF66BC" w:rsidRDefault="00E75B13" w:rsidP="002B06FC">
      <w:pPr>
        <w:rPr>
          <w:rStyle w:val="pointsChar"/>
          <w:rFonts w:eastAsiaTheme="minorEastAsia"/>
          <w:b w:val="0"/>
          <w:bCs/>
          <w:lang w:val="es-ES_tradnl"/>
        </w:rPr>
      </w:pPr>
      <w:r w:rsidRPr="00AF66BC">
        <w:rPr>
          <w:rStyle w:val="pointsChar"/>
          <w:rFonts w:eastAsiaTheme="minorEastAsia"/>
          <w:lang w:val="es-ES_tradnl"/>
        </w:rPr>
        <w:t xml:space="preserve">Diezmos, ofrendas y donaciones: </w:t>
      </w:r>
      <w:r w:rsidRPr="00AF66BC">
        <w:rPr>
          <w:rStyle w:val="pointsChar"/>
          <w:rFonts w:eastAsiaTheme="minorEastAsia"/>
          <w:b w:val="0"/>
          <w:bCs/>
          <w:lang w:val="es-ES_tradnl"/>
        </w:rPr>
        <w:t xml:space="preserve">El dinero recibido de las juntas bajo su liderazgo como 10% de diezmo, las ofrendas recibidas en su conferencia nacional, los retiros de área u otras reuniones; dinero dado en exceso de un diezmo de una junta u ofrendas de individuos o </w:t>
      </w:r>
      <w:proofErr w:type="spellStart"/>
      <w:r w:rsidRPr="00AF66BC">
        <w:rPr>
          <w:rStyle w:val="pointsChar"/>
          <w:rFonts w:eastAsiaTheme="minorEastAsia"/>
          <w:b w:val="0"/>
          <w:bCs/>
          <w:lang w:val="es-ES_tradnl"/>
        </w:rPr>
        <w:t>Aglow</w:t>
      </w:r>
      <w:proofErr w:type="spellEnd"/>
      <w:r w:rsidRPr="00AF66BC">
        <w:rPr>
          <w:rStyle w:val="pointsChar"/>
          <w:rFonts w:eastAsiaTheme="minorEastAsia"/>
          <w:b w:val="0"/>
          <w:bCs/>
          <w:lang w:val="es-ES_tradnl"/>
        </w:rPr>
        <w:t xml:space="preserve"> Internacional. </w:t>
      </w:r>
    </w:p>
    <w:p w14:paraId="41B45BAC" w14:textId="6BDB6F5C" w:rsidR="00E75B13" w:rsidRPr="00AF66BC" w:rsidRDefault="00E75B13" w:rsidP="002B06FC">
      <w:pPr>
        <w:rPr>
          <w:lang w:val="es-ES_tradnl"/>
        </w:rPr>
      </w:pPr>
      <w:r w:rsidRPr="00AF66BC">
        <w:rPr>
          <w:rStyle w:val="pointsChar"/>
          <w:rFonts w:eastAsiaTheme="minorEastAsia"/>
          <w:lang w:val="es-ES_tradnl"/>
        </w:rPr>
        <w:t xml:space="preserve">Literatura de </w:t>
      </w:r>
      <w:proofErr w:type="spellStart"/>
      <w:r w:rsidRPr="00AF66BC">
        <w:rPr>
          <w:rStyle w:val="pointsChar"/>
          <w:rFonts w:eastAsiaTheme="minorEastAsia"/>
          <w:lang w:val="es-ES_tradnl"/>
        </w:rPr>
        <w:t>A</w:t>
      </w:r>
      <w:r w:rsidR="002B06FC" w:rsidRPr="00AF66BC">
        <w:rPr>
          <w:rStyle w:val="pointsChar"/>
          <w:rFonts w:eastAsiaTheme="minorEastAsia"/>
          <w:lang w:val="es-ES_tradnl"/>
        </w:rPr>
        <w:t>glow</w:t>
      </w:r>
      <w:proofErr w:type="spellEnd"/>
      <w:r w:rsidR="002B06FC" w:rsidRPr="00AF66BC">
        <w:rPr>
          <w:rStyle w:val="pointsChar"/>
          <w:rFonts w:eastAsiaTheme="minorEastAsia"/>
          <w:lang w:val="es-ES_tradnl"/>
        </w:rPr>
        <w:t>:</w:t>
      </w:r>
      <w:r w:rsidR="002B06FC" w:rsidRPr="00AF66BC">
        <w:rPr>
          <w:lang w:val="es-ES_tradnl"/>
        </w:rPr>
        <w:t xml:space="preserve"> </w:t>
      </w:r>
      <w:r w:rsidRPr="00AF66BC">
        <w:rPr>
          <w:lang w:val="es-ES_tradnl"/>
        </w:rPr>
        <w:t xml:space="preserve">Dinero recibido por la venta de cualquier material de </w:t>
      </w:r>
      <w:proofErr w:type="spellStart"/>
      <w:r w:rsidRPr="00AF66BC">
        <w:rPr>
          <w:lang w:val="es-ES_tradnl"/>
        </w:rPr>
        <w:t>Aglow</w:t>
      </w:r>
      <w:proofErr w:type="spellEnd"/>
      <w:r w:rsidRPr="00AF66BC">
        <w:rPr>
          <w:lang w:val="es-ES_tradnl"/>
        </w:rPr>
        <w:t xml:space="preserve">, ya sea publicado en </w:t>
      </w:r>
      <w:proofErr w:type="spellStart"/>
      <w:r w:rsidRPr="00AF66BC">
        <w:rPr>
          <w:lang w:val="es-ES_tradnl"/>
        </w:rPr>
        <w:t>Aglow</w:t>
      </w:r>
      <w:proofErr w:type="spellEnd"/>
      <w:r w:rsidRPr="00AF66BC">
        <w:rPr>
          <w:lang w:val="es-ES_tradnl"/>
        </w:rPr>
        <w:t xml:space="preserve"> Internacional o por su junta. Esto podría incluir suscripciones a revistas de </w:t>
      </w:r>
      <w:proofErr w:type="spellStart"/>
      <w:r w:rsidRPr="00AF66BC">
        <w:rPr>
          <w:lang w:val="es-ES_tradnl"/>
        </w:rPr>
        <w:t>Aglow</w:t>
      </w:r>
      <w:proofErr w:type="spellEnd"/>
      <w:r w:rsidRPr="00AF66BC">
        <w:rPr>
          <w:lang w:val="es-ES_tradnl"/>
        </w:rPr>
        <w:t xml:space="preserve"> producidas en su nación. </w:t>
      </w:r>
    </w:p>
    <w:p w14:paraId="2740AFB2" w14:textId="139C5599" w:rsidR="00E75B13" w:rsidRPr="00AF66BC" w:rsidRDefault="00E75B13" w:rsidP="002B06FC">
      <w:pPr>
        <w:rPr>
          <w:lang w:val="es-ES_tradnl"/>
        </w:rPr>
      </w:pPr>
      <w:r w:rsidRPr="00AF66BC">
        <w:rPr>
          <w:rStyle w:val="pointsChar"/>
          <w:rFonts w:eastAsiaTheme="minorEastAsia"/>
          <w:lang w:val="es-ES_tradnl"/>
        </w:rPr>
        <w:t>Inscripciones en conferencias/retiros:</w:t>
      </w:r>
      <w:r w:rsidR="002B06FC" w:rsidRPr="00AF66BC">
        <w:rPr>
          <w:lang w:val="es-ES_tradnl"/>
        </w:rPr>
        <w:t xml:space="preserve"> </w:t>
      </w:r>
      <w:r w:rsidRPr="00AF66BC">
        <w:rPr>
          <w:lang w:val="es-ES_tradnl"/>
        </w:rPr>
        <w:t xml:space="preserve">El valor total recibido de las delegadas que asisten a sus conferencias nacionales o retiros de área. </w:t>
      </w:r>
    </w:p>
    <w:p w14:paraId="4CE5CFE8" w14:textId="783BB147" w:rsidR="002B0FCA" w:rsidRPr="00AF66BC" w:rsidRDefault="002B0FCA" w:rsidP="002B06FC">
      <w:pPr>
        <w:rPr>
          <w:lang w:val="es-ES_tradnl"/>
        </w:rPr>
      </w:pPr>
      <w:r w:rsidRPr="00AF66BC">
        <w:rPr>
          <w:rStyle w:val="pointsChar"/>
          <w:rFonts w:eastAsiaTheme="minorEastAsia"/>
          <w:lang w:val="es-ES_tradnl"/>
        </w:rPr>
        <w:t>Socios de pacto</w:t>
      </w:r>
      <w:r w:rsidR="002B06FC" w:rsidRPr="00AF66BC">
        <w:rPr>
          <w:lang w:val="es-ES_tradnl"/>
        </w:rPr>
        <w:t xml:space="preserve">: </w:t>
      </w:r>
      <w:r w:rsidRPr="00AF66BC">
        <w:rPr>
          <w:lang w:val="es-ES_tradnl"/>
        </w:rPr>
        <w:t xml:space="preserve">Las </w:t>
      </w:r>
      <w:r w:rsidR="00B14452">
        <w:rPr>
          <w:lang w:val="es-ES_tradnl"/>
        </w:rPr>
        <w:t>cuotas por asociarse</w:t>
      </w:r>
      <w:r w:rsidRPr="00AF66BC">
        <w:rPr>
          <w:lang w:val="es-ES_tradnl"/>
        </w:rPr>
        <w:t xml:space="preserve"> recibidas de personas locales o recogidas en los grupos locales por membresías individuales. (Por favor, anote en la parte inferior de la página la cantidad de integrantes representadas.)</w:t>
      </w:r>
    </w:p>
    <w:p w14:paraId="2E6993D7" w14:textId="70964322" w:rsidR="002B0FCA" w:rsidRPr="00AF66BC" w:rsidRDefault="002B06FC" w:rsidP="002B06FC">
      <w:pPr>
        <w:rPr>
          <w:lang w:val="es-ES_tradnl"/>
        </w:rPr>
      </w:pPr>
      <w:r w:rsidRPr="00AF66BC">
        <w:rPr>
          <w:rStyle w:val="pointsChar"/>
          <w:rFonts w:eastAsiaTheme="minorEastAsia"/>
          <w:lang w:val="es-ES_tradnl"/>
        </w:rPr>
        <w:t>Misce</w:t>
      </w:r>
      <w:r w:rsidR="002B0FCA" w:rsidRPr="00AF66BC">
        <w:rPr>
          <w:rStyle w:val="pointsChar"/>
          <w:rFonts w:eastAsiaTheme="minorEastAsia"/>
          <w:lang w:val="es-ES_tradnl"/>
        </w:rPr>
        <w:t>láneos/Otros ingresos</w:t>
      </w:r>
      <w:r w:rsidRPr="00AF66BC">
        <w:rPr>
          <w:lang w:val="es-ES_tradnl"/>
        </w:rPr>
        <w:t xml:space="preserve">: </w:t>
      </w:r>
      <w:r w:rsidR="002B0FCA" w:rsidRPr="00AF66BC">
        <w:rPr>
          <w:lang w:val="es-ES_tradnl"/>
        </w:rPr>
        <w:t>Ingreso único o cantidades pequeñas recibidas que no requieren de una contabilidad aparte o categorías no listadas arriba.</w:t>
      </w:r>
    </w:p>
    <w:p w14:paraId="6ED2DAF3" w14:textId="77777777" w:rsidR="002B0FCA" w:rsidRPr="00AF66BC" w:rsidRDefault="002B0FCA" w:rsidP="002B06FC">
      <w:pPr>
        <w:rPr>
          <w:lang w:val="es-ES_tradnl"/>
        </w:rPr>
      </w:pPr>
    </w:p>
    <w:p w14:paraId="00AC58AC" w14:textId="4F924678" w:rsidR="002B06FC" w:rsidRPr="00AF66BC" w:rsidRDefault="002B06FC" w:rsidP="00370DDE">
      <w:pPr>
        <w:pStyle w:val="subhead2"/>
        <w:rPr>
          <w:lang w:val="es-ES_tradnl"/>
        </w:rPr>
      </w:pPr>
      <w:r w:rsidRPr="00AF66BC">
        <w:rPr>
          <w:lang w:val="es-ES_tradnl"/>
        </w:rPr>
        <w:lastRenderedPageBreak/>
        <w:t>Expl</w:t>
      </w:r>
      <w:r w:rsidR="002B0FCA" w:rsidRPr="00AF66BC">
        <w:rPr>
          <w:lang w:val="es-ES_tradnl"/>
        </w:rPr>
        <w:t>icación de los gastos</w:t>
      </w:r>
    </w:p>
    <w:p w14:paraId="287A4F61" w14:textId="59DB422F" w:rsidR="002B0FCA" w:rsidRPr="00AF66BC" w:rsidRDefault="002B0FCA" w:rsidP="002B06FC">
      <w:pPr>
        <w:rPr>
          <w:lang w:val="es-ES_tradnl"/>
        </w:rPr>
      </w:pPr>
      <w:r w:rsidRPr="00AF66BC">
        <w:rPr>
          <w:rStyle w:val="pointsChar"/>
          <w:rFonts w:eastAsiaTheme="minorEastAsia"/>
          <w:lang w:val="es-ES_tradnl"/>
        </w:rPr>
        <w:t>Diezmos/Ofrendas</w:t>
      </w:r>
      <w:r w:rsidR="002B06FC" w:rsidRPr="00AF66BC">
        <w:rPr>
          <w:rStyle w:val="pointsChar"/>
          <w:rFonts w:eastAsiaTheme="minorEastAsia"/>
          <w:lang w:val="es-ES_tradnl"/>
        </w:rPr>
        <w:t>:</w:t>
      </w:r>
      <w:r w:rsidR="002B06FC" w:rsidRPr="00AF66BC">
        <w:rPr>
          <w:lang w:val="es-ES_tradnl"/>
        </w:rPr>
        <w:t xml:space="preserve"> </w:t>
      </w:r>
      <w:r w:rsidRPr="00AF66BC">
        <w:rPr>
          <w:lang w:val="es-ES_tradnl"/>
        </w:rPr>
        <w:t xml:space="preserve">El dinero </w:t>
      </w:r>
      <w:proofErr w:type="gramStart"/>
      <w:r w:rsidRPr="00AF66BC">
        <w:rPr>
          <w:lang w:val="es-ES_tradnl"/>
        </w:rPr>
        <w:t>enviado  al</w:t>
      </w:r>
      <w:proofErr w:type="gramEnd"/>
      <w:r w:rsidRPr="00AF66BC">
        <w:rPr>
          <w:lang w:val="es-ES_tradnl"/>
        </w:rPr>
        <w:t xml:space="preserve"> nivel de </w:t>
      </w:r>
      <w:proofErr w:type="spellStart"/>
      <w:r w:rsidRPr="00AF66BC">
        <w:rPr>
          <w:lang w:val="es-ES_tradnl"/>
        </w:rPr>
        <w:t>Aglow</w:t>
      </w:r>
      <w:proofErr w:type="spellEnd"/>
      <w:r w:rsidRPr="00AF66BC">
        <w:rPr>
          <w:lang w:val="es-ES_tradnl"/>
        </w:rPr>
        <w:t xml:space="preserve"> en el que su junta paga </w:t>
      </w:r>
      <w:r w:rsidR="00B14452">
        <w:rPr>
          <w:lang w:val="es-ES_tradnl"/>
        </w:rPr>
        <w:t>un</w:t>
      </w:r>
      <w:r w:rsidRPr="00AF66BC">
        <w:rPr>
          <w:lang w:val="es-ES_tradnl"/>
        </w:rPr>
        <w:t xml:space="preserve"> 10% del diezmo por ingresos, ofrendas y donaciones. Las ofrendas dadas a otra junta de </w:t>
      </w:r>
      <w:proofErr w:type="spellStart"/>
      <w:r w:rsidRPr="00AF66BC">
        <w:rPr>
          <w:lang w:val="es-ES_tradnl"/>
        </w:rPr>
        <w:t>Aglow</w:t>
      </w:r>
      <w:proofErr w:type="spellEnd"/>
      <w:r w:rsidRPr="00AF66BC">
        <w:rPr>
          <w:lang w:val="es-ES_tradnl"/>
        </w:rPr>
        <w:t xml:space="preserve"> además de su diezmo.</w:t>
      </w:r>
    </w:p>
    <w:p w14:paraId="7B61FA92" w14:textId="5B835753" w:rsidR="002B0FCA" w:rsidRPr="00AF66BC" w:rsidRDefault="002B0FCA" w:rsidP="002B06FC">
      <w:pPr>
        <w:rPr>
          <w:lang w:val="es-ES_tradnl"/>
        </w:rPr>
      </w:pPr>
      <w:r w:rsidRPr="00AF66BC">
        <w:rPr>
          <w:rStyle w:val="pointsChar"/>
          <w:rFonts w:eastAsiaTheme="minorEastAsia"/>
          <w:lang w:val="es-ES_tradnl"/>
        </w:rPr>
        <w:t xml:space="preserve">Literatura de </w:t>
      </w:r>
      <w:proofErr w:type="spellStart"/>
      <w:r w:rsidRPr="00AF66BC">
        <w:rPr>
          <w:rStyle w:val="pointsChar"/>
          <w:rFonts w:eastAsiaTheme="minorEastAsia"/>
          <w:lang w:val="es-ES_tradnl"/>
        </w:rPr>
        <w:t>A</w:t>
      </w:r>
      <w:r w:rsidR="002B06FC" w:rsidRPr="00AF66BC">
        <w:rPr>
          <w:rStyle w:val="pointsChar"/>
          <w:rFonts w:eastAsiaTheme="minorEastAsia"/>
          <w:lang w:val="es-ES_tradnl"/>
        </w:rPr>
        <w:t>glow</w:t>
      </w:r>
      <w:proofErr w:type="spellEnd"/>
      <w:r w:rsidR="002B06FC" w:rsidRPr="00AF66BC">
        <w:rPr>
          <w:lang w:val="es-ES_tradnl"/>
        </w:rPr>
        <w:t xml:space="preserve">: </w:t>
      </w:r>
      <w:r w:rsidRPr="00AF66BC">
        <w:rPr>
          <w:lang w:val="es-ES_tradnl"/>
        </w:rPr>
        <w:t xml:space="preserve">El dinero pagado a las oficinas centrales de </w:t>
      </w:r>
      <w:proofErr w:type="spellStart"/>
      <w:r w:rsidRPr="00AF66BC">
        <w:rPr>
          <w:lang w:val="es-ES_tradnl"/>
        </w:rPr>
        <w:t>Aglow</w:t>
      </w:r>
      <w:proofErr w:type="spellEnd"/>
      <w:r w:rsidRPr="00AF66BC">
        <w:rPr>
          <w:lang w:val="es-ES_tradnl"/>
        </w:rPr>
        <w:t xml:space="preserve"> Internacional por publicaciones </w:t>
      </w:r>
      <w:r w:rsidR="00244506">
        <w:rPr>
          <w:lang w:val="es-ES_tradnl"/>
        </w:rPr>
        <w:t>(</w:t>
      </w:r>
      <w:r w:rsidRPr="00AF66BC">
        <w:rPr>
          <w:lang w:val="es-ES_tradnl"/>
        </w:rPr>
        <w:t xml:space="preserve">o </w:t>
      </w:r>
      <w:r w:rsidR="00506AA9">
        <w:rPr>
          <w:lang w:val="es-ES_tradnl"/>
        </w:rPr>
        <w:t xml:space="preserve">a un </w:t>
      </w:r>
      <w:r w:rsidRPr="00AF66BC">
        <w:rPr>
          <w:lang w:val="es-ES_tradnl"/>
        </w:rPr>
        <w:t>traductor o editor en su país y/o idioma</w:t>
      </w:r>
      <w:r w:rsidR="00244506">
        <w:rPr>
          <w:lang w:val="es-ES_tradnl"/>
        </w:rPr>
        <w:t>)</w:t>
      </w:r>
      <w:r w:rsidRPr="00AF66BC">
        <w:rPr>
          <w:lang w:val="es-ES_tradnl"/>
        </w:rPr>
        <w:t xml:space="preserve"> para cubrir los costos </w:t>
      </w:r>
      <w:r w:rsidR="005D5484">
        <w:rPr>
          <w:lang w:val="es-ES_tradnl"/>
        </w:rPr>
        <w:t>para</w:t>
      </w:r>
      <w:r w:rsidRPr="00AF66BC">
        <w:rPr>
          <w:lang w:val="es-ES_tradnl"/>
        </w:rPr>
        <w:t xml:space="preserve"> producir publicaciones de </w:t>
      </w:r>
      <w:proofErr w:type="spellStart"/>
      <w:r w:rsidRPr="00AF66BC">
        <w:rPr>
          <w:lang w:val="es-ES_tradnl"/>
        </w:rPr>
        <w:t>Aglow</w:t>
      </w:r>
      <w:proofErr w:type="spellEnd"/>
      <w:r w:rsidRPr="00AF66BC">
        <w:rPr>
          <w:lang w:val="es-ES_tradnl"/>
        </w:rPr>
        <w:t>.</w:t>
      </w:r>
    </w:p>
    <w:p w14:paraId="7874B6D6" w14:textId="766E9FE4" w:rsidR="002B0FCA" w:rsidRPr="00AF66BC" w:rsidRDefault="002B0FCA" w:rsidP="002B06FC">
      <w:pPr>
        <w:rPr>
          <w:lang w:val="es-ES_tradnl"/>
        </w:rPr>
      </w:pPr>
      <w:r w:rsidRPr="00AF66BC">
        <w:rPr>
          <w:rStyle w:val="pointsChar"/>
          <w:rFonts w:eastAsiaTheme="minorEastAsia"/>
          <w:lang w:val="es-ES_tradnl"/>
        </w:rPr>
        <w:t>Gastos por conferencias/retiros</w:t>
      </w:r>
      <w:r w:rsidR="002B06FC" w:rsidRPr="00AF66BC">
        <w:rPr>
          <w:rStyle w:val="pointsChar"/>
          <w:rFonts w:eastAsiaTheme="minorEastAsia"/>
          <w:lang w:val="es-ES_tradnl"/>
        </w:rPr>
        <w:t>:</w:t>
      </w:r>
      <w:r w:rsidR="002B06FC" w:rsidRPr="00AF66BC">
        <w:rPr>
          <w:lang w:val="es-ES_tradnl"/>
        </w:rPr>
        <w:t xml:space="preserve"> </w:t>
      </w:r>
      <w:r w:rsidRPr="00AF66BC">
        <w:rPr>
          <w:lang w:val="es-ES_tradnl"/>
        </w:rPr>
        <w:t xml:space="preserve">Todos los gastos directamente relacionados a una conferencia o retiro de área, excepto las ofrendas de amor y viajes. </w:t>
      </w:r>
    </w:p>
    <w:p w14:paraId="70ABAA98" w14:textId="2BD65455" w:rsidR="002B06FC" w:rsidRPr="00AF66BC" w:rsidRDefault="002B0FCA" w:rsidP="002B06FC">
      <w:pPr>
        <w:rPr>
          <w:lang w:val="es-ES_tradnl"/>
        </w:rPr>
      </w:pPr>
      <w:r w:rsidRPr="00AF66BC">
        <w:rPr>
          <w:rStyle w:val="pointsChar"/>
          <w:rFonts w:eastAsiaTheme="minorEastAsia"/>
          <w:lang w:val="es-ES_tradnl"/>
        </w:rPr>
        <w:t>Ofrendas de amor</w:t>
      </w:r>
      <w:r w:rsidR="002B06FC" w:rsidRPr="00AF66BC">
        <w:rPr>
          <w:rStyle w:val="pointsChar"/>
          <w:rFonts w:eastAsiaTheme="minorEastAsia"/>
          <w:lang w:val="es-ES_tradnl"/>
        </w:rPr>
        <w:t>:</w:t>
      </w:r>
      <w:r w:rsidR="002B06FC" w:rsidRPr="00AF66BC">
        <w:rPr>
          <w:lang w:val="es-ES_tradnl"/>
        </w:rPr>
        <w:t xml:space="preserve"> </w:t>
      </w:r>
      <w:r w:rsidRPr="00AF66BC">
        <w:rPr>
          <w:lang w:val="es-ES_tradnl"/>
        </w:rPr>
        <w:t xml:space="preserve">Dinero dado a las conferencistas en las conferencias, maestros en los talleres u otros por su participación en el ministerio de </w:t>
      </w:r>
      <w:proofErr w:type="spellStart"/>
      <w:r w:rsidRPr="00AF66BC">
        <w:rPr>
          <w:lang w:val="es-ES_tradnl"/>
        </w:rPr>
        <w:t>Aglow</w:t>
      </w:r>
      <w:proofErr w:type="spellEnd"/>
      <w:r w:rsidRPr="00AF66BC">
        <w:rPr>
          <w:lang w:val="es-ES_tradnl"/>
        </w:rPr>
        <w:t xml:space="preserve">. </w:t>
      </w:r>
    </w:p>
    <w:p w14:paraId="04BC6B27" w14:textId="68C84AD3" w:rsidR="002B06FC" w:rsidRPr="00AF66BC" w:rsidRDefault="002B0FCA" w:rsidP="002B06FC">
      <w:pPr>
        <w:rPr>
          <w:lang w:val="es-ES_tradnl"/>
        </w:rPr>
      </w:pPr>
      <w:r w:rsidRPr="00AF66BC">
        <w:rPr>
          <w:rStyle w:val="pointsChar"/>
          <w:rFonts w:eastAsiaTheme="minorEastAsia"/>
          <w:lang w:val="es-ES_tradnl"/>
        </w:rPr>
        <w:t>Gastos de viaje</w:t>
      </w:r>
      <w:r w:rsidR="002B06FC" w:rsidRPr="00AF66BC">
        <w:rPr>
          <w:rStyle w:val="pointsChar"/>
          <w:rFonts w:eastAsiaTheme="minorEastAsia"/>
          <w:lang w:val="es-ES_tradnl"/>
        </w:rPr>
        <w:t>:</w:t>
      </w:r>
      <w:r w:rsidR="002B06FC" w:rsidRPr="00AF66BC">
        <w:rPr>
          <w:lang w:val="es-ES_tradnl"/>
        </w:rPr>
        <w:t xml:space="preserve"> </w:t>
      </w:r>
      <w:r w:rsidRPr="00AF66BC">
        <w:rPr>
          <w:lang w:val="es-ES_tradnl"/>
        </w:rPr>
        <w:t xml:space="preserve">Costos de viaje relacionados con </w:t>
      </w:r>
      <w:proofErr w:type="spellStart"/>
      <w:r w:rsidRPr="00AF66BC">
        <w:rPr>
          <w:lang w:val="es-ES_tradnl"/>
        </w:rPr>
        <w:t>A</w:t>
      </w:r>
      <w:r w:rsidR="002B06FC" w:rsidRPr="00AF66BC">
        <w:rPr>
          <w:lang w:val="es-ES_tradnl"/>
        </w:rPr>
        <w:t>glow</w:t>
      </w:r>
      <w:proofErr w:type="spellEnd"/>
      <w:r w:rsidRPr="00AF66BC">
        <w:rPr>
          <w:lang w:val="es-ES_tradnl"/>
        </w:rPr>
        <w:t>; integrantes de la junta, conferencistas, etc.</w:t>
      </w:r>
    </w:p>
    <w:p w14:paraId="181D2159" w14:textId="695DDE28" w:rsidR="00B422C9" w:rsidRPr="00AF66BC" w:rsidRDefault="00B422C9" w:rsidP="002B06FC">
      <w:pPr>
        <w:rPr>
          <w:lang w:val="es-ES_tradnl"/>
        </w:rPr>
      </w:pPr>
      <w:r w:rsidRPr="00AF66BC">
        <w:rPr>
          <w:rStyle w:val="pointsChar"/>
          <w:rFonts w:eastAsiaTheme="minorEastAsia"/>
          <w:lang w:val="es-ES_tradnl"/>
        </w:rPr>
        <w:t>Alquiler</w:t>
      </w:r>
      <w:r w:rsidR="002B06FC" w:rsidRPr="00AF66BC">
        <w:rPr>
          <w:rStyle w:val="pointsChar"/>
          <w:rFonts w:eastAsiaTheme="minorEastAsia"/>
          <w:lang w:val="es-ES_tradnl"/>
        </w:rPr>
        <w:t>/</w:t>
      </w:r>
      <w:r w:rsidRPr="00AF66BC">
        <w:rPr>
          <w:rStyle w:val="pointsChar"/>
          <w:rFonts w:eastAsiaTheme="minorEastAsia"/>
          <w:lang w:val="es-ES_tradnl"/>
        </w:rPr>
        <w:t>Servicios básicos</w:t>
      </w:r>
      <w:r w:rsidR="002B06FC" w:rsidRPr="00AF66BC">
        <w:rPr>
          <w:rStyle w:val="pointsChar"/>
          <w:rFonts w:eastAsiaTheme="minorEastAsia"/>
          <w:lang w:val="es-ES_tradnl"/>
        </w:rPr>
        <w:t>:</w:t>
      </w:r>
      <w:r w:rsidR="002B06FC" w:rsidRPr="00AF66BC">
        <w:rPr>
          <w:lang w:val="es-ES_tradnl"/>
        </w:rPr>
        <w:t xml:space="preserve"> </w:t>
      </w:r>
      <w:r w:rsidRPr="00AF66BC">
        <w:rPr>
          <w:lang w:val="es-ES_tradnl"/>
        </w:rPr>
        <w:t xml:space="preserve">Los costos relacionados con el mantenimiento de las instalaciones de oficina (cuando sea necesaria) para una junta nacional. </w:t>
      </w:r>
    </w:p>
    <w:p w14:paraId="41AFC132" w14:textId="40C9CCFF" w:rsidR="00F109A0" w:rsidRPr="00AF66BC" w:rsidRDefault="00F109A0" w:rsidP="002B06FC">
      <w:pPr>
        <w:rPr>
          <w:lang w:val="es-ES_tradnl"/>
        </w:rPr>
      </w:pPr>
      <w:r w:rsidRPr="00AF66BC">
        <w:rPr>
          <w:rStyle w:val="pointsChar"/>
          <w:rFonts w:eastAsiaTheme="minorEastAsia"/>
          <w:lang w:val="es-ES_tradnl"/>
        </w:rPr>
        <w:t>Correo postal/teléfono</w:t>
      </w:r>
      <w:r w:rsidR="002B06FC" w:rsidRPr="00AF66BC">
        <w:rPr>
          <w:rStyle w:val="pointsChar"/>
          <w:rFonts w:eastAsiaTheme="minorEastAsia"/>
          <w:lang w:val="es-ES_tradnl"/>
        </w:rPr>
        <w:t>:</w:t>
      </w:r>
      <w:r w:rsidR="002B06FC" w:rsidRPr="00AF66BC">
        <w:rPr>
          <w:lang w:val="es-ES_tradnl"/>
        </w:rPr>
        <w:t xml:space="preserve"> </w:t>
      </w:r>
      <w:r w:rsidRPr="00AF66BC">
        <w:rPr>
          <w:lang w:val="es-ES_tradnl"/>
        </w:rPr>
        <w:t xml:space="preserve">Los costos relacionados </w:t>
      </w:r>
      <w:r w:rsidR="005D7F91">
        <w:rPr>
          <w:lang w:val="es-ES_tradnl"/>
        </w:rPr>
        <w:t>a</w:t>
      </w:r>
      <w:r w:rsidRPr="00AF66BC">
        <w:rPr>
          <w:lang w:val="es-ES_tradnl"/>
        </w:rPr>
        <w:t xml:space="preserve"> comunicaciones por teléfono, correo, etc.</w:t>
      </w:r>
    </w:p>
    <w:p w14:paraId="471422AF" w14:textId="7CFD01B2" w:rsidR="002B06FC" w:rsidRPr="00AF66BC" w:rsidRDefault="002B06FC" w:rsidP="002B06FC">
      <w:pPr>
        <w:rPr>
          <w:lang w:val="es-ES_tradnl"/>
        </w:rPr>
      </w:pPr>
      <w:r w:rsidRPr="00AF66BC">
        <w:rPr>
          <w:rStyle w:val="pointsChar"/>
          <w:rFonts w:eastAsiaTheme="minorEastAsia"/>
          <w:lang w:val="es-ES_tradnl"/>
        </w:rPr>
        <w:t>Su</w:t>
      </w:r>
      <w:r w:rsidR="00961100" w:rsidRPr="00AF66BC">
        <w:rPr>
          <w:rStyle w:val="pointsChar"/>
          <w:rFonts w:eastAsiaTheme="minorEastAsia"/>
          <w:lang w:val="es-ES_tradnl"/>
        </w:rPr>
        <w:t>ministros/impresiones</w:t>
      </w:r>
      <w:r w:rsidRPr="00AF66BC">
        <w:rPr>
          <w:rStyle w:val="pointsChar"/>
          <w:rFonts w:eastAsiaTheme="minorEastAsia"/>
          <w:lang w:val="es-ES_tradnl"/>
        </w:rPr>
        <w:t>:</w:t>
      </w:r>
      <w:r w:rsidRPr="00AF66BC">
        <w:rPr>
          <w:lang w:val="es-ES_tradnl"/>
        </w:rPr>
        <w:t xml:space="preserve"> </w:t>
      </w:r>
      <w:r w:rsidR="00961100" w:rsidRPr="00AF66BC">
        <w:rPr>
          <w:lang w:val="es-ES_tradnl"/>
        </w:rPr>
        <w:t>Los suministros rutinarios e impresiones para mantener registros y comunicaciones.</w:t>
      </w:r>
    </w:p>
    <w:p w14:paraId="3B6BE099" w14:textId="1E3BF4F0" w:rsidR="00961100" w:rsidRPr="00AF66BC" w:rsidRDefault="002B06FC" w:rsidP="002B06FC">
      <w:pPr>
        <w:rPr>
          <w:lang w:val="es-ES_tradnl"/>
        </w:rPr>
      </w:pPr>
      <w:r w:rsidRPr="00AF66BC">
        <w:rPr>
          <w:rStyle w:val="pointsChar"/>
          <w:rFonts w:eastAsiaTheme="minorEastAsia"/>
          <w:lang w:val="es-ES_tradnl"/>
        </w:rPr>
        <w:t>Equip</w:t>
      </w:r>
      <w:r w:rsidR="00961100" w:rsidRPr="00AF66BC">
        <w:rPr>
          <w:rStyle w:val="pointsChar"/>
          <w:rFonts w:eastAsiaTheme="minorEastAsia"/>
          <w:lang w:val="es-ES_tradnl"/>
        </w:rPr>
        <w:t>o</w:t>
      </w:r>
      <w:r w:rsidRPr="00AF66BC">
        <w:rPr>
          <w:rStyle w:val="pointsChar"/>
          <w:rFonts w:eastAsiaTheme="minorEastAsia"/>
          <w:lang w:val="es-ES_tradnl"/>
        </w:rPr>
        <w:t>:</w:t>
      </w:r>
      <w:r w:rsidRPr="00AF66BC">
        <w:rPr>
          <w:lang w:val="es-ES_tradnl"/>
        </w:rPr>
        <w:t xml:space="preserve"> </w:t>
      </w:r>
      <w:r w:rsidR="00961100" w:rsidRPr="00AF66BC">
        <w:rPr>
          <w:lang w:val="es-ES_tradnl"/>
        </w:rPr>
        <w:t>Pagos por escritorios, sillas, mesas, etc. para equipar una oficina a nivel nacional.</w:t>
      </w:r>
    </w:p>
    <w:p w14:paraId="4D79BF28" w14:textId="33418875" w:rsidR="002B06FC" w:rsidRPr="00AF66BC" w:rsidRDefault="00444E3C" w:rsidP="002B06FC">
      <w:pPr>
        <w:rPr>
          <w:lang w:val="es-ES_tradnl"/>
        </w:rPr>
      </w:pPr>
      <w:r w:rsidRPr="00AF66BC">
        <w:rPr>
          <w:rStyle w:val="pointsChar"/>
          <w:rFonts w:eastAsiaTheme="minorEastAsia"/>
          <w:lang w:val="es-ES_tradnl"/>
        </w:rPr>
        <w:t>Publicidad</w:t>
      </w:r>
      <w:r w:rsidR="002B06FC" w:rsidRPr="00AF66BC">
        <w:rPr>
          <w:rStyle w:val="pointsChar"/>
          <w:rFonts w:eastAsiaTheme="minorEastAsia"/>
          <w:lang w:val="es-ES_tradnl"/>
        </w:rPr>
        <w:t>:</w:t>
      </w:r>
      <w:r w:rsidR="002B06FC" w:rsidRPr="00AF66BC">
        <w:rPr>
          <w:lang w:val="es-ES_tradnl"/>
        </w:rPr>
        <w:t xml:space="preserve"> Cost</w:t>
      </w:r>
      <w:r w:rsidRPr="00AF66BC">
        <w:rPr>
          <w:lang w:val="es-ES_tradnl"/>
        </w:rPr>
        <w:t xml:space="preserve">os relacionados con anuncios en el periódico, radio o TV para eventos o publicaciones de </w:t>
      </w:r>
      <w:proofErr w:type="spellStart"/>
      <w:r w:rsidRPr="00AF66BC">
        <w:rPr>
          <w:lang w:val="es-ES_tradnl"/>
        </w:rPr>
        <w:t>Aglow</w:t>
      </w:r>
      <w:proofErr w:type="spellEnd"/>
      <w:r w:rsidRPr="00AF66BC">
        <w:rPr>
          <w:lang w:val="es-ES_tradnl"/>
        </w:rPr>
        <w:t>.</w:t>
      </w:r>
    </w:p>
    <w:p w14:paraId="22ADAAC3" w14:textId="39C7C008" w:rsidR="00444E3C" w:rsidRPr="00AF66BC" w:rsidRDefault="002B06FC" w:rsidP="002B06FC">
      <w:pPr>
        <w:rPr>
          <w:lang w:val="es-ES_tradnl"/>
        </w:rPr>
      </w:pPr>
      <w:r w:rsidRPr="00AF66BC">
        <w:rPr>
          <w:rStyle w:val="pointsChar"/>
          <w:rFonts w:eastAsiaTheme="minorEastAsia"/>
          <w:lang w:val="es-ES_tradnl"/>
        </w:rPr>
        <w:t>Miscel</w:t>
      </w:r>
      <w:r w:rsidR="00444E3C" w:rsidRPr="00AF66BC">
        <w:rPr>
          <w:rStyle w:val="pointsChar"/>
          <w:rFonts w:eastAsiaTheme="minorEastAsia"/>
          <w:lang w:val="es-ES_tradnl"/>
        </w:rPr>
        <w:t>áneo/Otros gastos</w:t>
      </w:r>
      <w:r w:rsidRPr="00AF66BC">
        <w:rPr>
          <w:lang w:val="es-ES_tradnl"/>
        </w:rPr>
        <w:t xml:space="preserve">: </w:t>
      </w:r>
      <w:r w:rsidR="00444E3C" w:rsidRPr="00AF66BC">
        <w:rPr>
          <w:lang w:val="es-ES_tradnl"/>
        </w:rPr>
        <w:t>Cantidades únicas o pequeñas pagadas que no requieren de contabilidad aparte ni de las categorías mencionadas arriba.</w:t>
      </w:r>
    </w:p>
    <w:p w14:paraId="7427A27C" w14:textId="60A48D15" w:rsidR="002B06FC" w:rsidRPr="00AF66BC" w:rsidRDefault="00444E3C" w:rsidP="002B06FC">
      <w:pPr>
        <w:pStyle w:val="points"/>
        <w:spacing w:before="0" w:after="0"/>
        <w:rPr>
          <w:lang w:val="es-ES_tradnl"/>
        </w:rPr>
      </w:pPr>
      <w:r w:rsidRPr="00AF66BC">
        <w:rPr>
          <w:lang w:val="es-ES_tradnl"/>
        </w:rPr>
        <w:t>Por favor, tome nota</w:t>
      </w:r>
      <w:r w:rsidR="002B06FC" w:rsidRPr="00AF66BC">
        <w:rPr>
          <w:lang w:val="es-ES_tradnl"/>
        </w:rPr>
        <w:t>:</w:t>
      </w:r>
    </w:p>
    <w:p w14:paraId="71E6CA81" w14:textId="1D670986" w:rsidR="00444E3C" w:rsidRPr="00AF66BC" w:rsidRDefault="00444E3C">
      <w:pPr>
        <w:pStyle w:val="ListParagraph"/>
        <w:numPr>
          <w:ilvl w:val="0"/>
          <w:numId w:val="11"/>
        </w:numPr>
        <w:rPr>
          <w:lang w:val="es-ES_tradnl"/>
        </w:rPr>
      </w:pPr>
      <w:r w:rsidRPr="00AF66BC">
        <w:rPr>
          <w:lang w:val="es-ES_tradnl"/>
        </w:rPr>
        <w:t xml:space="preserve">Los reembolsos deben sacarse de la </w:t>
      </w:r>
      <w:r w:rsidR="005D7F91">
        <w:rPr>
          <w:lang w:val="es-ES_tradnl"/>
        </w:rPr>
        <w:t>f</w:t>
      </w:r>
      <w:r w:rsidRPr="00AF66BC">
        <w:rPr>
          <w:lang w:val="es-ES_tradnl"/>
        </w:rPr>
        <w:t>uente original del ingreso, reduciendo el saldo actual.</w:t>
      </w:r>
    </w:p>
    <w:p w14:paraId="4351B09F" w14:textId="01B52974" w:rsidR="00444E3C" w:rsidRPr="00AF66BC" w:rsidRDefault="00444E3C">
      <w:pPr>
        <w:pStyle w:val="ListParagraph"/>
        <w:numPr>
          <w:ilvl w:val="0"/>
          <w:numId w:val="11"/>
        </w:numPr>
        <w:rPr>
          <w:lang w:val="es-ES_tradnl"/>
        </w:rPr>
      </w:pPr>
      <w:r w:rsidRPr="00AF66BC">
        <w:rPr>
          <w:lang w:val="es-ES_tradnl"/>
        </w:rPr>
        <w:t>Cuando se le reembolse un gasto, la cantidad pagada debe reducir el saldo actual de dicho gasto.</w:t>
      </w:r>
    </w:p>
    <w:p w14:paraId="19B25113" w14:textId="2432B70C" w:rsidR="00444E3C" w:rsidRPr="00AF66BC" w:rsidRDefault="00444E3C">
      <w:pPr>
        <w:pStyle w:val="ListParagraph"/>
        <w:numPr>
          <w:ilvl w:val="0"/>
          <w:numId w:val="11"/>
        </w:numPr>
        <w:rPr>
          <w:lang w:val="es-ES_tradnl"/>
        </w:rPr>
      </w:pPr>
      <w:r w:rsidRPr="00AF66BC">
        <w:rPr>
          <w:lang w:val="es-ES_tradnl"/>
        </w:rPr>
        <w:t xml:space="preserve">Los cheques girados por caja chica deben ser distribuidos a la categoría de gastos para los cuales fueron pagados. (El cheque original de caja chica girado no sería reflejado como gasto, sino </w:t>
      </w:r>
      <w:r w:rsidR="00564365">
        <w:rPr>
          <w:lang w:val="es-ES_tradnl"/>
        </w:rPr>
        <w:t>que permanece</w:t>
      </w:r>
      <w:r w:rsidRPr="00AF66BC">
        <w:rPr>
          <w:lang w:val="es-ES_tradnl"/>
        </w:rPr>
        <w:t xml:space="preserve"> en el saldo del banco.)</w:t>
      </w:r>
    </w:p>
    <w:p w14:paraId="4529BDB7" w14:textId="74DA3991" w:rsidR="00444E3C" w:rsidRDefault="00444E3C">
      <w:pPr>
        <w:pStyle w:val="ListParagraph"/>
        <w:numPr>
          <w:ilvl w:val="0"/>
          <w:numId w:val="10"/>
        </w:numPr>
        <w:rPr>
          <w:lang w:val="es-ES_tradnl"/>
        </w:rPr>
      </w:pPr>
      <w:r w:rsidRPr="00AF66BC">
        <w:rPr>
          <w:lang w:val="es-ES_tradnl"/>
        </w:rPr>
        <w:t>Todos los gastos pagados deben ser registrados en su libro contable de gastos y conversarán de ello en sus reuniones de junta nacional.</w:t>
      </w:r>
    </w:p>
    <w:p w14:paraId="191ADF0D" w14:textId="77777777" w:rsidR="00396ED7" w:rsidRPr="00AF66BC" w:rsidRDefault="00396ED7" w:rsidP="00396ED7">
      <w:pPr>
        <w:pStyle w:val="ListParagraph"/>
        <w:rPr>
          <w:lang w:val="es-ES_tradnl"/>
        </w:rPr>
      </w:pPr>
    </w:p>
    <w:p w14:paraId="658860D6" w14:textId="755D2079" w:rsidR="00CD38E0" w:rsidRDefault="00444E3C" w:rsidP="00CD38E0">
      <w:pPr>
        <w:pStyle w:val="points"/>
        <w:rPr>
          <w:lang w:val="es-ES_tradnl"/>
        </w:rPr>
      </w:pPr>
      <w:r w:rsidRPr="00AF66BC">
        <w:rPr>
          <w:lang w:val="es-ES_tradnl"/>
        </w:rPr>
        <w:t xml:space="preserve">Devuelva a la junta nacional todos los materiales de </w:t>
      </w:r>
      <w:proofErr w:type="spellStart"/>
      <w:r w:rsidRPr="00AF66BC">
        <w:rPr>
          <w:lang w:val="es-ES_tradnl"/>
        </w:rPr>
        <w:t>Aglow</w:t>
      </w:r>
      <w:proofErr w:type="spellEnd"/>
      <w:r w:rsidRPr="00AF66BC">
        <w:rPr>
          <w:lang w:val="es-ES_tradnl"/>
        </w:rPr>
        <w:t xml:space="preserve"> al dejar el cargo. </w:t>
      </w:r>
    </w:p>
    <w:p w14:paraId="10B3C336" w14:textId="77777777" w:rsidR="00CD38E0" w:rsidRDefault="00CD38E0">
      <w:pPr>
        <w:spacing w:after="200" w:line="276" w:lineRule="auto"/>
        <w:jc w:val="left"/>
        <w:rPr>
          <w:rFonts w:ascii="Cambria" w:eastAsia="Times New Roman" w:hAnsi="Cambria" w:cs="Times New Roman"/>
          <w:b/>
          <w:szCs w:val="20"/>
          <w:lang w:val="es-ES_tradnl"/>
        </w:rPr>
      </w:pPr>
      <w:r>
        <w:rPr>
          <w:lang w:val="es-ES_tradnl"/>
        </w:rPr>
        <w:br w:type="page"/>
      </w:r>
    </w:p>
    <w:p w14:paraId="5704D251" w14:textId="5CF21327" w:rsidR="00E82659" w:rsidRPr="00AF66BC" w:rsidRDefault="00E82659" w:rsidP="001855A9">
      <w:pPr>
        <w:pStyle w:val="Heading3"/>
        <w:rPr>
          <w:lang w:val="es-ES_tradnl"/>
        </w:rPr>
      </w:pPr>
      <w:bookmarkStart w:id="47" w:name="_Toc427916591"/>
      <w:bookmarkStart w:id="48" w:name="_Toc427916590"/>
      <w:bookmarkStart w:id="49" w:name="_Toc228961430"/>
      <w:r w:rsidRPr="00AF66BC">
        <w:rPr>
          <w:lang w:val="es-ES_tradnl"/>
        </w:rPr>
        <w:lastRenderedPageBreak/>
        <w:t>Secretar</w:t>
      </w:r>
      <w:bookmarkEnd w:id="47"/>
      <w:r w:rsidR="00444E3C" w:rsidRPr="00AF66BC">
        <w:rPr>
          <w:lang w:val="es-ES_tradnl"/>
        </w:rPr>
        <w:t>IA</w:t>
      </w:r>
      <w:bookmarkEnd w:id="49"/>
    </w:p>
    <w:p w14:paraId="6724CDFC" w14:textId="5FFDA68F" w:rsidR="0007455C" w:rsidRPr="00AF66BC" w:rsidRDefault="0007455C" w:rsidP="0007455C">
      <w:pPr>
        <w:rPr>
          <w:lang w:val="es-ES_tradnl"/>
        </w:rPr>
      </w:pPr>
      <w:r w:rsidRPr="00AF66BC">
        <w:rPr>
          <w:lang w:val="es-ES_tradnl"/>
        </w:rPr>
        <w:t xml:space="preserve">Como secretaria, usted es la principal “escriba” de la junta nacional porque </w:t>
      </w:r>
      <w:r w:rsidR="004D417D">
        <w:rPr>
          <w:lang w:val="es-ES_tradnl"/>
        </w:rPr>
        <w:t>prepara</w:t>
      </w:r>
      <w:r w:rsidRPr="00AF66BC">
        <w:rPr>
          <w:lang w:val="es-ES_tradnl"/>
        </w:rPr>
        <w:t xml:space="preserve"> las minutas y captura en documentos las acciones y la dirección de la junta.</w:t>
      </w:r>
    </w:p>
    <w:p w14:paraId="308E86D6" w14:textId="20A13457" w:rsidR="0007455C" w:rsidRPr="00AF66BC" w:rsidRDefault="0007455C" w:rsidP="0007455C">
      <w:pPr>
        <w:rPr>
          <w:lang w:val="es-ES_tradnl"/>
        </w:rPr>
      </w:pPr>
      <w:r w:rsidRPr="00AF66BC">
        <w:rPr>
          <w:lang w:val="es-ES_tradnl"/>
        </w:rPr>
        <w:t xml:space="preserve">Usted también es </w:t>
      </w:r>
      <w:r w:rsidR="004D417D">
        <w:rPr>
          <w:lang w:val="es-ES_tradnl"/>
        </w:rPr>
        <w:t>la</w:t>
      </w:r>
      <w:r w:rsidRPr="00AF66BC">
        <w:rPr>
          <w:lang w:val="es-ES_tradnl"/>
        </w:rPr>
        <w:t xml:space="preserve"> principal responsable de la correspondencia de la junta. Sus notas, cartas, volantes para las reuniones y formularios pueden ser enviados a los conferencistas, integrantes, líderes y a</w:t>
      </w:r>
      <w:r w:rsidR="00846CB0" w:rsidRPr="00AF66BC">
        <w:rPr>
          <w:lang w:val="es-ES_tradnl"/>
        </w:rPr>
        <w:t xml:space="preserve">l Departamento de Relaciones Internacionales de la oficina central de </w:t>
      </w:r>
      <w:proofErr w:type="spellStart"/>
      <w:r w:rsidR="00846CB0" w:rsidRPr="00AF66BC">
        <w:rPr>
          <w:lang w:val="es-ES_tradnl"/>
        </w:rPr>
        <w:t>Aglow</w:t>
      </w:r>
      <w:proofErr w:type="spellEnd"/>
      <w:r w:rsidR="00846CB0" w:rsidRPr="00AF66BC">
        <w:rPr>
          <w:lang w:val="es-ES_tradnl"/>
        </w:rPr>
        <w:t xml:space="preserve">. </w:t>
      </w:r>
    </w:p>
    <w:p w14:paraId="7770B9D6" w14:textId="42AC0223" w:rsidR="00E82659" w:rsidRPr="00AF66BC" w:rsidRDefault="000837AB" w:rsidP="00E82659">
      <w:pPr>
        <w:rPr>
          <w:b/>
          <w:lang w:val="es-ES_tradnl"/>
        </w:rPr>
      </w:pPr>
      <w:r w:rsidRPr="00AF66BC">
        <w:rPr>
          <w:b/>
          <w:bCs/>
          <w:lang w:val="es-ES_tradnl"/>
        </w:rPr>
        <w:t>Si usted es la secretaria, usted</w:t>
      </w:r>
      <w:r w:rsidR="00E82659" w:rsidRPr="00AF66BC">
        <w:rPr>
          <w:b/>
          <w:lang w:val="es-ES_tradnl"/>
        </w:rPr>
        <w:t xml:space="preserve"> </w:t>
      </w:r>
    </w:p>
    <w:p w14:paraId="5F0A7BE5" w14:textId="5E41E15A" w:rsidR="00913B26" w:rsidRPr="00AF66BC" w:rsidRDefault="00913B26" w:rsidP="00913B26">
      <w:pPr>
        <w:pStyle w:val="Bulletnum"/>
        <w:rPr>
          <w:lang w:val="es-ES_tradnl"/>
        </w:rPr>
      </w:pPr>
      <w:r w:rsidRPr="00AF66BC">
        <w:rPr>
          <w:lang w:val="es-ES_tradnl"/>
        </w:rPr>
        <w:t>lleva registro de las minutas, breves resúmenes de todas las reuniones de junta. (En la próxima sesión, leen las minutas y las aprueban.)</w:t>
      </w:r>
    </w:p>
    <w:p w14:paraId="69D868B4" w14:textId="1E980624" w:rsidR="004E5531" w:rsidRPr="00AF66BC" w:rsidRDefault="004E5531" w:rsidP="004E5531">
      <w:pPr>
        <w:pStyle w:val="Bulletnum"/>
        <w:rPr>
          <w:lang w:val="es-ES_tradnl"/>
        </w:rPr>
      </w:pPr>
      <w:r w:rsidRPr="00AF66BC">
        <w:rPr>
          <w:lang w:val="es-ES_tradnl"/>
        </w:rPr>
        <w:t>es diplomática en lo que registra, ya que algunos temas discutidos podrían avergonzar a las personas involucradas si se hiciesen públicos. Si no está segura, pregunte a la junta, “¿Creen que debería incluir esto?”</w:t>
      </w:r>
    </w:p>
    <w:p w14:paraId="0B396871" w14:textId="5EC62684" w:rsidR="004E5531" w:rsidRPr="00AF66BC" w:rsidRDefault="004E5531" w:rsidP="004E5531">
      <w:pPr>
        <w:pStyle w:val="Bulletnum"/>
        <w:rPr>
          <w:lang w:val="es-ES_tradnl"/>
        </w:rPr>
      </w:pPr>
      <w:r w:rsidRPr="00AF66BC">
        <w:rPr>
          <w:lang w:val="es-ES_tradnl"/>
        </w:rPr>
        <w:t>incluya en las minutas información como la fecha; quién estaba presente; ingresos, gastos y cifras de saldos de parte de la tesorera; todas las mociones; datos importantes de planes y actividades futuras.</w:t>
      </w:r>
      <w:r w:rsidR="00ED0401" w:rsidRPr="00AF66BC">
        <w:rPr>
          <w:lang w:val="es-ES_tradnl"/>
        </w:rPr>
        <w:t xml:space="preserve"> (Las decisiones para gastar dinero deben tomarse en las reuniones de junta nacional y ser registradas en las minutas.)</w:t>
      </w:r>
    </w:p>
    <w:p w14:paraId="5D1FFE50" w14:textId="636D5520" w:rsidR="00ED0401" w:rsidRPr="00AF66BC" w:rsidRDefault="00ED0401" w:rsidP="00ED0401">
      <w:pPr>
        <w:pStyle w:val="Bulletnum"/>
        <w:rPr>
          <w:lang w:val="es-ES_tradnl"/>
        </w:rPr>
      </w:pPr>
      <w:r w:rsidRPr="00AF66BC">
        <w:rPr>
          <w:lang w:val="es-ES_tradnl"/>
        </w:rPr>
        <w:t>envía copias de sus minutas a los integrantes de su junta nacional lo antes posible. Puede enviar copia</w:t>
      </w:r>
      <w:r w:rsidR="00AA4F32" w:rsidRPr="00AF66BC">
        <w:rPr>
          <w:lang w:val="es-ES_tradnl"/>
        </w:rPr>
        <w:t>s</w:t>
      </w:r>
      <w:r w:rsidRPr="00AF66BC">
        <w:rPr>
          <w:lang w:val="es-ES_tradnl"/>
        </w:rPr>
        <w:t xml:space="preserve"> </w:t>
      </w:r>
      <w:r w:rsidR="00AA4F32" w:rsidRPr="00AF66BC">
        <w:rPr>
          <w:lang w:val="es-ES_tradnl"/>
        </w:rPr>
        <w:t xml:space="preserve">a la </w:t>
      </w:r>
      <w:proofErr w:type="gramStart"/>
      <w:r w:rsidR="00AA4F32" w:rsidRPr="00AF66BC">
        <w:rPr>
          <w:lang w:val="es-ES_tradnl"/>
        </w:rPr>
        <w:t>Directora</w:t>
      </w:r>
      <w:proofErr w:type="gramEnd"/>
      <w:r w:rsidR="00AA4F32" w:rsidRPr="00AF66BC">
        <w:rPr>
          <w:lang w:val="es-ES_tradnl"/>
        </w:rPr>
        <w:t xml:space="preserve"> del Departamento de Relaciones </w:t>
      </w:r>
      <w:r w:rsidRPr="00AF66BC">
        <w:rPr>
          <w:lang w:val="es-ES_tradnl"/>
        </w:rPr>
        <w:t>y a su</w:t>
      </w:r>
      <w:r w:rsidR="00AA4F32" w:rsidRPr="00AF66BC">
        <w:rPr>
          <w:lang w:val="es-ES_tradnl"/>
        </w:rPr>
        <w:t xml:space="preserve"> c</w:t>
      </w:r>
      <w:r w:rsidRPr="00AF66BC">
        <w:rPr>
          <w:lang w:val="es-ES_tradnl"/>
        </w:rPr>
        <w:t xml:space="preserve">omité </w:t>
      </w:r>
      <w:r w:rsidR="00AA4F32" w:rsidRPr="00AF66BC">
        <w:rPr>
          <w:lang w:val="es-ES_tradnl"/>
        </w:rPr>
        <w:t>r</w:t>
      </w:r>
      <w:r w:rsidRPr="00AF66BC">
        <w:rPr>
          <w:lang w:val="es-ES_tradnl"/>
        </w:rPr>
        <w:t>egional si lo desea.</w:t>
      </w:r>
    </w:p>
    <w:p w14:paraId="111FC79C" w14:textId="43929215" w:rsidR="004E5531" w:rsidRPr="00AF66BC" w:rsidRDefault="00AA4F32" w:rsidP="004E5531">
      <w:pPr>
        <w:pStyle w:val="Bulletnum"/>
        <w:rPr>
          <w:lang w:val="es-ES_tradnl"/>
        </w:rPr>
      </w:pPr>
      <w:r w:rsidRPr="00AF66BC">
        <w:rPr>
          <w:lang w:val="es-ES_tradnl"/>
        </w:rPr>
        <w:t>mantiene una carpeta física o digital con las minutas de los últimos tres años y descarta (o elimina) las anteriores</w:t>
      </w:r>
      <w:r w:rsidR="00F009A6" w:rsidRPr="00AF66BC">
        <w:rPr>
          <w:lang w:val="es-ES_tradnl"/>
        </w:rPr>
        <w:t>.</w:t>
      </w:r>
    </w:p>
    <w:p w14:paraId="4FD1446A" w14:textId="0EBFBB33" w:rsidR="007C5D2C" w:rsidRPr="00AF66BC" w:rsidRDefault="007C5D2C" w:rsidP="007C5D2C">
      <w:pPr>
        <w:pStyle w:val="Bulletnum"/>
        <w:rPr>
          <w:lang w:val="es-ES_tradnl"/>
        </w:rPr>
      </w:pPr>
      <w:r w:rsidRPr="00AF66BC">
        <w:rPr>
          <w:lang w:val="es-ES_tradnl"/>
        </w:rPr>
        <w:t>promueve y maneja los registros de cualquier papelería de afiliación con la Asociación Global. (Si hay una coordinadora de afiliaciones, esta persona es la responsable de la papelería de afiliación.)</w:t>
      </w:r>
    </w:p>
    <w:p w14:paraId="0B5C4049" w14:textId="5BAD0A2D" w:rsidR="007C5D2C" w:rsidRPr="00AF66BC" w:rsidRDefault="007C5D2C" w:rsidP="007C5D2C">
      <w:pPr>
        <w:pStyle w:val="Bulletnum"/>
        <w:rPr>
          <w:lang w:val="es-ES_tradnl"/>
        </w:rPr>
      </w:pPr>
      <w:r w:rsidRPr="00AF66BC">
        <w:rPr>
          <w:lang w:val="es-ES_tradnl"/>
        </w:rPr>
        <w:t xml:space="preserve">maneja una gran variedad de correspondencia para su junta. Cuando </w:t>
      </w:r>
      <w:r w:rsidR="00E51BF6">
        <w:rPr>
          <w:lang w:val="es-ES_tradnl"/>
        </w:rPr>
        <w:t>haya</w:t>
      </w:r>
      <w:r w:rsidRPr="00AF66BC">
        <w:rPr>
          <w:lang w:val="es-ES_tradnl"/>
        </w:rPr>
        <w:t xml:space="preserve"> correspondencia con la Directora de Relaciones Internacionales en las oficinas centrales de </w:t>
      </w:r>
      <w:proofErr w:type="spellStart"/>
      <w:r w:rsidRPr="00AF66BC">
        <w:rPr>
          <w:lang w:val="es-ES_tradnl"/>
        </w:rPr>
        <w:t>Aglow</w:t>
      </w:r>
      <w:proofErr w:type="spellEnd"/>
      <w:r w:rsidRPr="00AF66BC">
        <w:rPr>
          <w:lang w:val="es-ES_tradnl"/>
        </w:rPr>
        <w:t>, elimine la confusión al incluir el nombre de su junta nacional y su número de identificación en todo.</w:t>
      </w:r>
    </w:p>
    <w:p w14:paraId="6AC3C185" w14:textId="7D84972A" w:rsidR="007C5D2C" w:rsidRPr="00AF66BC" w:rsidRDefault="007C5D2C" w:rsidP="007C5D2C">
      <w:pPr>
        <w:pStyle w:val="Bulletnum"/>
        <w:rPr>
          <w:lang w:val="es-ES_tradnl"/>
        </w:rPr>
      </w:pPr>
      <w:r w:rsidRPr="00AF66BC">
        <w:rPr>
          <w:lang w:val="es-ES_tradnl"/>
        </w:rPr>
        <w:t xml:space="preserve">envía un formulario de “Cambio de oficial” a la mayor brevedad para informar a la Directora de Relaciones Internacionales en las oficinas centrales </w:t>
      </w:r>
      <w:proofErr w:type="gramStart"/>
      <w:r w:rsidRPr="00AF66BC">
        <w:rPr>
          <w:lang w:val="es-ES_tradnl"/>
        </w:rPr>
        <w:t xml:space="preserve">de  </w:t>
      </w:r>
      <w:proofErr w:type="spellStart"/>
      <w:r w:rsidRPr="00AF66BC">
        <w:rPr>
          <w:lang w:val="es-ES_tradnl"/>
        </w:rPr>
        <w:t>Aglow</w:t>
      </w:r>
      <w:proofErr w:type="spellEnd"/>
      <w:proofErr w:type="gramEnd"/>
      <w:r w:rsidRPr="00AF66BC">
        <w:rPr>
          <w:lang w:val="es-ES_tradnl"/>
        </w:rPr>
        <w:t xml:space="preserve">, de cualquier cambio de oficial, cambio de dirección de correo electrónico, dirección física, números telefónicos, etc. </w:t>
      </w:r>
    </w:p>
    <w:p w14:paraId="48C7D6F9" w14:textId="77777777" w:rsidR="00E82659" w:rsidRPr="00AF66BC" w:rsidRDefault="00E82659" w:rsidP="00B87542">
      <w:pPr>
        <w:pStyle w:val="Bulletnum"/>
        <w:numPr>
          <w:ilvl w:val="0"/>
          <w:numId w:val="0"/>
        </w:numPr>
        <w:rPr>
          <w:lang w:val="es-ES_tradnl"/>
        </w:rPr>
      </w:pPr>
    </w:p>
    <w:p w14:paraId="358EF316" w14:textId="7616858E" w:rsidR="00E82659" w:rsidRPr="00AF66BC" w:rsidRDefault="00B87542" w:rsidP="00E82659">
      <w:pPr>
        <w:pStyle w:val="points"/>
        <w:rPr>
          <w:lang w:val="es-ES_tradnl"/>
        </w:rPr>
      </w:pPr>
      <w:r w:rsidRPr="00AF66BC">
        <w:rPr>
          <w:lang w:val="es-ES_tradnl"/>
        </w:rPr>
        <w:t xml:space="preserve">La secretaria devuelve a la junta nacional de </w:t>
      </w:r>
      <w:proofErr w:type="spellStart"/>
      <w:r w:rsidRPr="00AF66BC">
        <w:rPr>
          <w:lang w:val="es-ES_tradnl"/>
        </w:rPr>
        <w:t>Aglow</w:t>
      </w:r>
      <w:proofErr w:type="spellEnd"/>
      <w:r w:rsidRPr="00AF66BC">
        <w:rPr>
          <w:lang w:val="es-ES_tradnl"/>
        </w:rPr>
        <w:t xml:space="preserve"> todo lo que le pertenece a </w:t>
      </w:r>
      <w:proofErr w:type="spellStart"/>
      <w:r w:rsidRPr="00AF66BC">
        <w:rPr>
          <w:lang w:val="es-ES_tradnl"/>
        </w:rPr>
        <w:t>Aglow</w:t>
      </w:r>
      <w:proofErr w:type="spellEnd"/>
      <w:r w:rsidRPr="00AF66BC">
        <w:rPr>
          <w:lang w:val="es-ES_tradnl"/>
        </w:rPr>
        <w:t xml:space="preserve"> cuando deja el cargo</w:t>
      </w:r>
      <w:r w:rsidR="00E82659" w:rsidRPr="00AF66BC">
        <w:rPr>
          <w:lang w:val="es-ES_tradnl"/>
        </w:rPr>
        <w:t>.</w:t>
      </w:r>
    </w:p>
    <w:p w14:paraId="5AC3EE67" w14:textId="77777777" w:rsidR="00CD38E0" w:rsidRDefault="00CD38E0">
      <w:pPr>
        <w:spacing w:after="200" w:line="276" w:lineRule="auto"/>
        <w:jc w:val="left"/>
        <w:rPr>
          <w:rFonts w:asciiTheme="majorHAnsi" w:eastAsiaTheme="majorEastAsia" w:hAnsiTheme="majorHAnsi" w:cstheme="majorBidi"/>
          <w:b/>
          <w:bCs/>
          <w:caps/>
          <w:color w:val="BD5426"/>
          <w:sz w:val="28"/>
          <w:lang w:val="es-ES_tradnl"/>
        </w:rPr>
      </w:pPr>
      <w:r>
        <w:rPr>
          <w:lang w:val="es-ES_tradnl"/>
        </w:rPr>
        <w:br w:type="page"/>
      </w:r>
    </w:p>
    <w:p w14:paraId="73550818" w14:textId="5B54AED4" w:rsidR="00E72027" w:rsidRPr="00AF66BC" w:rsidRDefault="00A86A79" w:rsidP="00A13D22">
      <w:pPr>
        <w:pStyle w:val="Heading3"/>
        <w:rPr>
          <w:lang w:val="es-ES_tradnl"/>
        </w:rPr>
      </w:pPr>
      <w:bookmarkStart w:id="50" w:name="_Toc228961431"/>
      <w:r w:rsidRPr="00AF66BC">
        <w:rPr>
          <w:lang w:val="es-ES_tradnl"/>
        </w:rPr>
        <w:lastRenderedPageBreak/>
        <w:t>COORDINADORA DE ORACIÓN</w:t>
      </w:r>
      <w:bookmarkEnd w:id="50"/>
    </w:p>
    <w:p w14:paraId="2D07EC32" w14:textId="1C54B182" w:rsidR="005E3CC6" w:rsidRPr="00AF66BC" w:rsidRDefault="005E3CC6" w:rsidP="00E72027">
      <w:pPr>
        <w:rPr>
          <w:lang w:val="es-ES_tradnl"/>
        </w:rPr>
      </w:pPr>
      <w:r w:rsidRPr="00AF66BC">
        <w:rPr>
          <w:lang w:val="es-ES_tradnl"/>
        </w:rPr>
        <w:t>Una coordinadora de oración lleva adelante la oración en la nación</w:t>
      </w:r>
      <w:r w:rsidR="00E51BF6">
        <w:rPr>
          <w:lang w:val="es-ES_tradnl"/>
        </w:rPr>
        <w:t xml:space="preserve"> al</w:t>
      </w:r>
      <w:r w:rsidRPr="00AF66BC">
        <w:rPr>
          <w:lang w:val="es-ES_tradnl"/>
        </w:rPr>
        <w:t xml:space="preserve"> trabaja</w:t>
      </w:r>
      <w:r w:rsidR="00E51BF6">
        <w:rPr>
          <w:lang w:val="es-ES_tradnl"/>
        </w:rPr>
        <w:t>r</w:t>
      </w:r>
      <w:r w:rsidRPr="00AF66BC">
        <w:rPr>
          <w:lang w:val="es-ES_tradnl"/>
        </w:rPr>
        <w:t xml:space="preserve"> en cooperación con el liderazgo nacional para llevar a cabo la visión de oración de </w:t>
      </w:r>
      <w:proofErr w:type="spellStart"/>
      <w:r w:rsidRPr="00AF66BC">
        <w:rPr>
          <w:lang w:val="es-ES_tradnl"/>
        </w:rPr>
        <w:t>Aglow</w:t>
      </w:r>
      <w:proofErr w:type="spellEnd"/>
      <w:r w:rsidRPr="00AF66BC">
        <w:rPr>
          <w:lang w:val="es-ES_tradnl"/>
        </w:rPr>
        <w:t xml:space="preserve"> en su nación. </w:t>
      </w:r>
    </w:p>
    <w:p w14:paraId="31EEA0DE" w14:textId="425226D8" w:rsidR="00E72027" w:rsidRPr="00AF66BC" w:rsidRDefault="005E3CC6" w:rsidP="00E72027">
      <w:pPr>
        <w:rPr>
          <w:rFonts w:cstheme="minorHAnsi"/>
          <w:i/>
          <w:lang w:val="es-ES_tradnl"/>
        </w:rPr>
      </w:pPr>
      <w:r w:rsidRPr="00AF66BC">
        <w:rPr>
          <w:lang w:val="es-ES_tradnl"/>
        </w:rPr>
        <w:t xml:space="preserve">La coordinadora de oración debe </w:t>
      </w:r>
      <w:r w:rsidR="008F4E0C" w:rsidRPr="00AF66BC">
        <w:rPr>
          <w:lang w:val="es-ES_tradnl"/>
        </w:rPr>
        <w:t xml:space="preserve">cumplir con los requisitos listados bajo “Requisitos para oficiales de junta nacional” de este </w:t>
      </w:r>
      <w:r w:rsidR="008F4E0C" w:rsidRPr="00AF66BC">
        <w:rPr>
          <w:i/>
          <w:iCs/>
          <w:lang w:val="es-ES_tradnl"/>
        </w:rPr>
        <w:t xml:space="preserve">Manual Nacional para Líderes de </w:t>
      </w:r>
      <w:proofErr w:type="spellStart"/>
      <w:r w:rsidR="008F4E0C" w:rsidRPr="00AF66BC">
        <w:rPr>
          <w:i/>
          <w:iCs/>
          <w:lang w:val="es-ES_tradnl"/>
        </w:rPr>
        <w:t>Aglow</w:t>
      </w:r>
      <w:proofErr w:type="spellEnd"/>
      <w:r w:rsidR="00E72027" w:rsidRPr="00AF66BC">
        <w:rPr>
          <w:rFonts w:cstheme="minorHAnsi"/>
          <w:i/>
          <w:lang w:val="es-ES_tradnl"/>
        </w:rPr>
        <w:t>.</w:t>
      </w:r>
    </w:p>
    <w:p w14:paraId="2A9E2AEF" w14:textId="0665E3AD" w:rsidR="00E72027" w:rsidRPr="00AF66BC" w:rsidRDefault="008F4E0C" w:rsidP="00E72027">
      <w:pPr>
        <w:rPr>
          <w:rFonts w:cstheme="minorHAnsi"/>
          <w:b/>
          <w:lang w:val="es-ES_tradnl"/>
        </w:rPr>
      </w:pPr>
      <w:r w:rsidRPr="00AF66BC">
        <w:rPr>
          <w:rFonts w:cstheme="minorHAnsi"/>
          <w:b/>
          <w:lang w:val="es-ES_tradnl"/>
        </w:rPr>
        <w:t>La coordinadora de oración debe ser una persona de oración con</w:t>
      </w:r>
      <w:r w:rsidR="00E72027" w:rsidRPr="00AF66BC">
        <w:rPr>
          <w:rFonts w:cstheme="minorHAnsi"/>
          <w:b/>
          <w:lang w:val="es-ES_tradnl"/>
        </w:rPr>
        <w:t xml:space="preserve">: </w:t>
      </w:r>
    </w:p>
    <w:p w14:paraId="10E1D4D7" w14:textId="03765A2B" w:rsidR="00E72027" w:rsidRPr="00AF66BC" w:rsidRDefault="00F371C4" w:rsidP="00E72027">
      <w:pPr>
        <w:pStyle w:val="Bullets"/>
        <w:rPr>
          <w:lang w:val="es-ES_tradnl"/>
        </w:rPr>
      </w:pPr>
      <w:r w:rsidRPr="00AF66BC">
        <w:rPr>
          <w:lang w:val="es-ES_tradnl"/>
        </w:rPr>
        <w:t>unción para inspir</w:t>
      </w:r>
      <w:r w:rsidR="00903C77" w:rsidRPr="00AF66BC">
        <w:rPr>
          <w:lang w:val="es-ES_tradnl"/>
        </w:rPr>
        <w:t>a</w:t>
      </w:r>
      <w:r w:rsidRPr="00AF66BC">
        <w:rPr>
          <w:lang w:val="es-ES_tradnl"/>
        </w:rPr>
        <w:t>r a otros a la oración</w:t>
      </w:r>
    </w:p>
    <w:p w14:paraId="79B48FBD" w14:textId="09132A1A" w:rsidR="00F371C4" w:rsidRPr="00AF66BC" w:rsidRDefault="00903C77" w:rsidP="00E72027">
      <w:pPr>
        <w:pStyle w:val="Bullets"/>
        <w:rPr>
          <w:lang w:val="es-ES_tradnl"/>
        </w:rPr>
      </w:pPr>
      <w:r w:rsidRPr="00AF66BC">
        <w:rPr>
          <w:lang w:val="es-ES_tradnl"/>
        </w:rPr>
        <w:t>sumisión a la autoridad espiritual, con un corazón que procura la unidad.</w:t>
      </w:r>
    </w:p>
    <w:p w14:paraId="06B96D91" w14:textId="16D06D4D" w:rsidR="00903C77" w:rsidRPr="00AF66BC" w:rsidRDefault="00903C77" w:rsidP="00E72027">
      <w:pPr>
        <w:pStyle w:val="Bullets"/>
        <w:rPr>
          <w:lang w:val="es-ES_tradnl"/>
        </w:rPr>
      </w:pPr>
      <w:r w:rsidRPr="00AF66BC">
        <w:rPr>
          <w:lang w:val="es-ES_tradnl"/>
        </w:rPr>
        <w:t>confiable en su carácter, capaz de mantener los temas de oración en confidencia.</w:t>
      </w:r>
    </w:p>
    <w:p w14:paraId="1ACE0A71" w14:textId="514BCF23" w:rsidR="00E72027" w:rsidRPr="00AF66BC" w:rsidRDefault="00903C77" w:rsidP="00E72027">
      <w:pPr>
        <w:pStyle w:val="points"/>
        <w:rPr>
          <w:rFonts w:asciiTheme="minorHAnsi" w:hAnsiTheme="minorHAnsi" w:cstheme="minorHAnsi"/>
          <w:lang w:val="es-ES_tradnl"/>
        </w:rPr>
      </w:pPr>
      <w:r w:rsidRPr="00AF66BC">
        <w:rPr>
          <w:rFonts w:asciiTheme="minorHAnsi" w:hAnsiTheme="minorHAnsi" w:cstheme="minorHAnsi"/>
          <w:lang w:val="es-ES_tradnl"/>
        </w:rPr>
        <w:t>La coordinadora de oración es responsable de</w:t>
      </w:r>
      <w:r w:rsidR="00E72027" w:rsidRPr="00AF66BC">
        <w:rPr>
          <w:rFonts w:asciiTheme="minorHAnsi" w:hAnsiTheme="minorHAnsi" w:cstheme="minorHAnsi"/>
          <w:lang w:val="es-ES_tradnl"/>
        </w:rPr>
        <w:t xml:space="preserve">: </w:t>
      </w:r>
    </w:p>
    <w:p w14:paraId="19AF9E87" w14:textId="4AC76607" w:rsidR="00903C77" w:rsidRPr="00AF66BC" w:rsidRDefault="00903C77" w:rsidP="00E72027">
      <w:pPr>
        <w:pStyle w:val="Bullets"/>
        <w:rPr>
          <w:rFonts w:cstheme="minorHAnsi"/>
          <w:lang w:val="es-ES_tradnl"/>
        </w:rPr>
      </w:pPr>
      <w:r w:rsidRPr="00AF66BC">
        <w:rPr>
          <w:rFonts w:cstheme="minorHAnsi"/>
          <w:lang w:val="es-ES_tradnl"/>
        </w:rPr>
        <w:t xml:space="preserve">Dirigir la oración en la nación, </w:t>
      </w:r>
      <w:r w:rsidR="008811BB">
        <w:rPr>
          <w:rFonts w:cstheme="minorHAnsi"/>
          <w:lang w:val="es-ES_tradnl"/>
        </w:rPr>
        <w:t>al trabajar</w:t>
      </w:r>
      <w:r w:rsidRPr="00AF66BC">
        <w:rPr>
          <w:rFonts w:cstheme="minorHAnsi"/>
          <w:lang w:val="es-ES_tradnl"/>
        </w:rPr>
        <w:t xml:space="preserve"> en cooperación con otras integrantes de la junta nacional.</w:t>
      </w:r>
    </w:p>
    <w:p w14:paraId="0F9DB0DA" w14:textId="59688045" w:rsidR="00903C77" w:rsidRPr="00AF66BC" w:rsidRDefault="00903C77" w:rsidP="00E72027">
      <w:pPr>
        <w:pStyle w:val="Bullets"/>
        <w:rPr>
          <w:rFonts w:cstheme="minorHAnsi"/>
          <w:lang w:val="es-ES_tradnl"/>
        </w:rPr>
      </w:pPr>
      <w:r w:rsidRPr="00AF66BC">
        <w:rPr>
          <w:rFonts w:cstheme="minorHAnsi"/>
          <w:lang w:val="es-ES_tradnl"/>
        </w:rPr>
        <w:t xml:space="preserve">Ejecutar la visión de oración del ministerio de </w:t>
      </w:r>
      <w:proofErr w:type="spellStart"/>
      <w:r w:rsidRPr="00AF66BC">
        <w:rPr>
          <w:rFonts w:cstheme="minorHAnsi"/>
          <w:lang w:val="es-ES_tradnl"/>
        </w:rPr>
        <w:t>Aglow</w:t>
      </w:r>
      <w:proofErr w:type="spellEnd"/>
      <w:r w:rsidRPr="00AF66BC">
        <w:rPr>
          <w:rFonts w:cstheme="minorHAnsi"/>
          <w:lang w:val="es-ES_tradnl"/>
        </w:rPr>
        <w:t xml:space="preserve"> en la nación</w:t>
      </w:r>
      <w:r w:rsidR="002C5D3E">
        <w:rPr>
          <w:rFonts w:cstheme="minorHAnsi"/>
          <w:lang w:val="es-ES_tradnl"/>
        </w:rPr>
        <w:t>.</w:t>
      </w:r>
    </w:p>
    <w:p w14:paraId="3348FB9D" w14:textId="54AB164F" w:rsidR="00903C77" w:rsidRPr="00AF66BC" w:rsidRDefault="00903C77" w:rsidP="00E72027">
      <w:pPr>
        <w:pStyle w:val="Bullets"/>
        <w:rPr>
          <w:rFonts w:cstheme="minorHAnsi"/>
          <w:lang w:val="es-ES_tradnl"/>
        </w:rPr>
      </w:pPr>
      <w:r w:rsidRPr="00AF66BC">
        <w:rPr>
          <w:rFonts w:cstheme="minorHAnsi"/>
          <w:lang w:val="es-ES_tradnl"/>
        </w:rPr>
        <w:t>Mantener plenamente informadas a las demás integrantes de la junta de todas las actividades de oración.</w:t>
      </w:r>
    </w:p>
    <w:p w14:paraId="54FEC570" w14:textId="3872DCB0" w:rsidR="00903C77" w:rsidRPr="00AF66BC" w:rsidRDefault="00903C77" w:rsidP="00E72027">
      <w:pPr>
        <w:pStyle w:val="Bullets"/>
        <w:rPr>
          <w:rFonts w:cstheme="minorHAnsi"/>
          <w:lang w:val="es-ES_tradnl"/>
        </w:rPr>
      </w:pPr>
      <w:r w:rsidRPr="00AF66BC">
        <w:rPr>
          <w:rFonts w:cstheme="minorHAnsi"/>
          <w:lang w:val="es-ES_tradnl"/>
        </w:rPr>
        <w:t>Estar alerta a las necesidades de oración y actividad de oración en su nación.</w:t>
      </w:r>
    </w:p>
    <w:p w14:paraId="03E8FACA" w14:textId="1826141B" w:rsidR="00DB105D" w:rsidRPr="00AF66BC" w:rsidRDefault="00DB105D" w:rsidP="00E72027">
      <w:pPr>
        <w:pStyle w:val="Bullets"/>
        <w:rPr>
          <w:rFonts w:cstheme="minorHAnsi"/>
          <w:lang w:val="es-ES_tradnl"/>
        </w:rPr>
      </w:pPr>
      <w:r w:rsidRPr="00AF66BC">
        <w:rPr>
          <w:rFonts w:cstheme="minorHAnsi"/>
          <w:lang w:val="es-ES_tradnl"/>
        </w:rPr>
        <w:t xml:space="preserve">Coordinar, animar y mantener contacto con los grupos de oración de </w:t>
      </w:r>
      <w:proofErr w:type="spellStart"/>
      <w:r w:rsidRPr="00AF66BC">
        <w:rPr>
          <w:rFonts w:cstheme="minorHAnsi"/>
          <w:lang w:val="es-ES_tradnl"/>
        </w:rPr>
        <w:t>Aglow</w:t>
      </w:r>
      <w:proofErr w:type="spellEnd"/>
      <w:r w:rsidRPr="00AF66BC">
        <w:rPr>
          <w:rFonts w:cstheme="minorHAnsi"/>
          <w:lang w:val="es-ES_tradnl"/>
        </w:rPr>
        <w:t xml:space="preserve"> en su nación.</w:t>
      </w:r>
    </w:p>
    <w:p w14:paraId="6B47E3A8" w14:textId="190DB5A1" w:rsidR="00DB105D" w:rsidRPr="00AF66BC" w:rsidRDefault="00DB105D" w:rsidP="00E72027">
      <w:pPr>
        <w:pStyle w:val="Bullets"/>
        <w:rPr>
          <w:rFonts w:cstheme="minorHAnsi"/>
          <w:lang w:val="es-ES_tradnl"/>
        </w:rPr>
      </w:pPr>
      <w:r w:rsidRPr="00AF66BC">
        <w:rPr>
          <w:rFonts w:cstheme="minorHAnsi"/>
          <w:lang w:val="es-ES_tradnl"/>
        </w:rPr>
        <w:t>Según se sienta guiada, enviar a la Directora de Relaciones Internacionales en las oficinas centrales información y peticiones por su liderazgo nacional y la nación.</w:t>
      </w:r>
    </w:p>
    <w:p w14:paraId="19667AD1" w14:textId="693702D9" w:rsidR="00E72027" w:rsidRPr="00AF66BC" w:rsidRDefault="00DB105D" w:rsidP="00E72027">
      <w:pPr>
        <w:pStyle w:val="Bullets"/>
        <w:numPr>
          <w:ilvl w:val="1"/>
          <w:numId w:val="1"/>
        </w:numPr>
        <w:rPr>
          <w:rFonts w:cstheme="minorHAnsi"/>
          <w:lang w:val="es-ES_tradnl"/>
        </w:rPr>
      </w:pPr>
      <w:r w:rsidRPr="00AF66BC">
        <w:rPr>
          <w:rFonts w:cstheme="minorHAnsi"/>
          <w:lang w:val="es-ES_tradnl"/>
        </w:rPr>
        <w:t>Si las peticiones deben quedar en confidencia, por favor indíquelo en su correo electrónico.</w:t>
      </w:r>
      <w:r w:rsidR="00E72027" w:rsidRPr="00AF66BC">
        <w:rPr>
          <w:rFonts w:cstheme="minorHAnsi"/>
          <w:lang w:val="es-ES_tradnl"/>
        </w:rPr>
        <w:t xml:space="preserve"> </w:t>
      </w:r>
    </w:p>
    <w:p w14:paraId="2920DB2E" w14:textId="3DFD9DCE" w:rsidR="00B65F94" w:rsidRPr="00AF66BC" w:rsidRDefault="00B65F94" w:rsidP="00E72027">
      <w:pPr>
        <w:pStyle w:val="Bullets"/>
        <w:rPr>
          <w:rFonts w:cstheme="minorHAnsi"/>
          <w:lang w:val="es-ES_tradnl"/>
        </w:rPr>
      </w:pPr>
      <w:r w:rsidRPr="00AF66BC">
        <w:rPr>
          <w:rFonts w:cstheme="minorHAnsi"/>
          <w:lang w:val="es-ES_tradnl"/>
        </w:rPr>
        <w:t>Ayuda</w:t>
      </w:r>
      <w:r w:rsidR="002C5D3E">
        <w:rPr>
          <w:rFonts w:cstheme="minorHAnsi"/>
          <w:lang w:val="es-ES_tradnl"/>
        </w:rPr>
        <w:t>r</w:t>
      </w:r>
      <w:r w:rsidRPr="00AF66BC">
        <w:rPr>
          <w:rFonts w:cstheme="minorHAnsi"/>
          <w:lang w:val="es-ES_tradnl"/>
        </w:rPr>
        <w:t xml:space="preserve"> a los grupos locales (y a otros grupos) a establecer grupos de oración de </w:t>
      </w:r>
      <w:proofErr w:type="spellStart"/>
      <w:r w:rsidRPr="00AF66BC">
        <w:rPr>
          <w:rFonts w:cstheme="minorHAnsi"/>
          <w:lang w:val="es-ES_tradnl"/>
        </w:rPr>
        <w:t>Aglow</w:t>
      </w:r>
      <w:proofErr w:type="spellEnd"/>
      <w:r w:rsidRPr="00AF66BC">
        <w:rPr>
          <w:rFonts w:cstheme="minorHAnsi"/>
          <w:lang w:val="es-ES_tradnl"/>
        </w:rPr>
        <w:t xml:space="preserve"> en la nación.</w:t>
      </w:r>
    </w:p>
    <w:p w14:paraId="5DDDF2F4" w14:textId="135EDFDF" w:rsidR="00B65F94" w:rsidRPr="00AF66BC" w:rsidRDefault="00B65F94" w:rsidP="00E72027">
      <w:pPr>
        <w:pStyle w:val="Bullets"/>
        <w:rPr>
          <w:rFonts w:cstheme="minorHAnsi"/>
          <w:lang w:val="es-ES_tradnl"/>
        </w:rPr>
      </w:pPr>
      <w:r w:rsidRPr="00AF66BC">
        <w:rPr>
          <w:rFonts w:cstheme="minorHAnsi"/>
          <w:lang w:val="es-ES_tradnl"/>
        </w:rPr>
        <w:t xml:space="preserve">Animar a las coordinadoras locales de oración a organizar una manera de comunicar la información e inquietudes de oración </w:t>
      </w:r>
      <w:r w:rsidR="002C5D3E">
        <w:rPr>
          <w:rFonts w:cstheme="minorHAnsi"/>
          <w:lang w:val="es-ES_tradnl"/>
        </w:rPr>
        <w:t>a</w:t>
      </w:r>
      <w:r w:rsidRPr="00AF66BC">
        <w:rPr>
          <w:rFonts w:cstheme="minorHAnsi"/>
          <w:lang w:val="es-ES_tradnl"/>
        </w:rPr>
        <w:t xml:space="preserve"> su comunidad local.</w:t>
      </w:r>
    </w:p>
    <w:p w14:paraId="4F6163C0" w14:textId="3EDCA3F3" w:rsidR="00B65F94" w:rsidRPr="00AF66BC" w:rsidRDefault="00B65F94" w:rsidP="00E72027">
      <w:pPr>
        <w:pStyle w:val="Bullets"/>
        <w:rPr>
          <w:rFonts w:cstheme="minorHAnsi"/>
          <w:lang w:val="es-ES_tradnl"/>
        </w:rPr>
      </w:pPr>
      <w:r w:rsidRPr="00AF66BC">
        <w:rPr>
          <w:rFonts w:cstheme="minorHAnsi"/>
          <w:lang w:val="es-ES_tradnl"/>
        </w:rPr>
        <w:t xml:space="preserve">Asistir a eventos nacionales de </w:t>
      </w:r>
      <w:proofErr w:type="spellStart"/>
      <w:r w:rsidRPr="00AF66BC">
        <w:rPr>
          <w:rFonts w:cstheme="minorHAnsi"/>
          <w:lang w:val="es-ES_tradnl"/>
        </w:rPr>
        <w:t>Aglow</w:t>
      </w:r>
      <w:proofErr w:type="spellEnd"/>
      <w:r w:rsidRPr="00AF66BC">
        <w:rPr>
          <w:rFonts w:cstheme="minorHAnsi"/>
          <w:lang w:val="es-ES_tradnl"/>
        </w:rPr>
        <w:t>, tales como conferencias, retiros y capacitaciones de liderazgo. Estas son una buena oportunidad para reunirse con las coordinadoras locales de oración y entablar relaciones y ampliar la perspectiva de ellas de lo que Dios está haciendo en su nación.</w:t>
      </w:r>
    </w:p>
    <w:p w14:paraId="5C67152F" w14:textId="22AB3D24" w:rsidR="00E268FD" w:rsidRPr="00AF66BC" w:rsidRDefault="00E268FD" w:rsidP="00E72027">
      <w:pPr>
        <w:pStyle w:val="Bullets"/>
        <w:rPr>
          <w:rFonts w:cstheme="minorHAnsi"/>
          <w:lang w:val="es-ES_tradnl"/>
        </w:rPr>
      </w:pPr>
      <w:r w:rsidRPr="00AF66BC">
        <w:rPr>
          <w:rFonts w:cstheme="minorHAnsi"/>
          <w:lang w:val="es-ES_tradnl"/>
        </w:rPr>
        <w:t xml:space="preserve">Mantenerse actualizada en la visión y enseñanzas de </w:t>
      </w:r>
      <w:proofErr w:type="spellStart"/>
      <w:r w:rsidRPr="00AF66BC">
        <w:rPr>
          <w:rFonts w:cstheme="minorHAnsi"/>
          <w:lang w:val="es-ES_tradnl"/>
        </w:rPr>
        <w:t>Aglow</w:t>
      </w:r>
      <w:proofErr w:type="spellEnd"/>
      <w:r w:rsidRPr="00AF66BC">
        <w:rPr>
          <w:rFonts w:cstheme="minorHAnsi"/>
          <w:lang w:val="es-ES_tradnl"/>
        </w:rPr>
        <w:t xml:space="preserve"> Internacional, prestar mucha atención a la correspondencia de la</w:t>
      </w:r>
      <w:r w:rsidR="00E662A7">
        <w:rPr>
          <w:rFonts w:cstheme="minorHAnsi"/>
          <w:lang w:val="es-ES_tradnl"/>
        </w:rPr>
        <w:t xml:space="preserve"> d</w:t>
      </w:r>
      <w:r w:rsidRPr="00AF66BC">
        <w:rPr>
          <w:rFonts w:cstheme="minorHAnsi"/>
          <w:lang w:val="es-ES_tradnl"/>
        </w:rPr>
        <w:t xml:space="preserve">irectora de </w:t>
      </w:r>
      <w:r w:rsidR="00E662A7">
        <w:rPr>
          <w:rFonts w:cstheme="minorHAnsi"/>
          <w:lang w:val="es-ES_tradnl"/>
        </w:rPr>
        <w:t>o</w:t>
      </w:r>
      <w:r w:rsidRPr="00AF66BC">
        <w:rPr>
          <w:rFonts w:cstheme="minorHAnsi"/>
          <w:lang w:val="es-ES_tradnl"/>
        </w:rPr>
        <w:t xml:space="preserve">ración de las oficinas centrales, Helen </w:t>
      </w:r>
      <w:proofErr w:type="spellStart"/>
      <w:r w:rsidRPr="00AF66BC">
        <w:rPr>
          <w:rFonts w:cstheme="minorHAnsi"/>
          <w:lang w:val="es-ES_tradnl"/>
        </w:rPr>
        <w:t>Joy</w:t>
      </w:r>
      <w:proofErr w:type="spellEnd"/>
      <w:r w:rsidRPr="00AF66BC">
        <w:rPr>
          <w:rFonts w:cstheme="minorHAnsi"/>
          <w:lang w:val="es-ES_tradnl"/>
        </w:rPr>
        <w:t xml:space="preserve"> </w:t>
      </w:r>
      <w:proofErr w:type="spellStart"/>
      <w:r w:rsidRPr="00AF66BC">
        <w:rPr>
          <w:rFonts w:cstheme="minorHAnsi"/>
          <w:lang w:val="es-ES_tradnl"/>
        </w:rPr>
        <w:t>Duperree</w:t>
      </w:r>
      <w:proofErr w:type="spellEnd"/>
      <w:r w:rsidRPr="00AF66BC">
        <w:rPr>
          <w:rFonts w:cstheme="minorHAnsi"/>
          <w:lang w:val="es-ES_tradnl"/>
        </w:rPr>
        <w:t>.</w:t>
      </w:r>
    </w:p>
    <w:p w14:paraId="3A8C52D5" w14:textId="6EB28E38" w:rsidR="00E268FD" w:rsidRPr="00AF66BC" w:rsidRDefault="00E268FD" w:rsidP="00E72027">
      <w:pPr>
        <w:pStyle w:val="Bullets"/>
        <w:rPr>
          <w:rFonts w:cstheme="minorHAnsi"/>
          <w:lang w:val="es-ES_tradnl"/>
        </w:rPr>
      </w:pPr>
      <w:r w:rsidRPr="00AF66BC">
        <w:rPr>
          <w:rFonts w:cstheme="minorHAnsi"/>
          <w:lang w:val="es-ES_tradnl"/>
        </w:rPr>
        <w:t xml:space="preserve">Proveer la oportunidad de crecimiento en la comprensión y práctica de todos los tipos de oración, animando a todas las mujeres y los hombres de </w:t>
      </w:r>
      <w:proofErr w:type="spellStart"/>
      <w:r w:rsidRPr="00AF66BC">
        <w:rPr>
          <w:rFonts w:cstheme="minorHAnsi"/>
          <w:lang w:val="es-ES_tradnl"/>
        </w:rPr>
        <w:t>Aglow</w:t>
      </w:r>
      <w:proofErr w:type="spellEnd"/>
      <w:r w:rsidRPr="00AF66BC">
        <w:rPr>
          <w:rFonts w:cstheme="minorHAnsi"/>
          <w:lang w:val="es-ES_tradnl"/>
        </w:rPr>
        <w:t xml:space="preserve"> a involucrarse activamente en la oración. </w:t>
      </w:r>
    </w:p>
    <w:p w14:paraId="1AC568FB" w14:textId="4B0687B5" w:rsidR="00633096" w:rsidRPr="00AF66BC" w:rsidRDefault="00933D63" w:rsidP="00633096">
      <w:pPr>
        <w:pStyle w:val="points"/>
        <w:rPr>
          <w:lang w:val="es-ES_tradnl"/>
        </w:rPr>
      </w:pPr>
      <w:r w:rsidRPr="00AF66BC">
        <w:rPr>
          <w:lang w:val="es-ES_tradnl"/>
        </w:rPr>
        <w:t>Devuelve</w:t>
      </w:r>
      <w:r w:rsidR="00633096" w:rsidRPr="00AF66BC">
        <w:rPr>
          <w:lang w:val="es-ES_tradnl"/>
        </w:rPr>
        <w:t xml:space="preserve"> a la junta nacional de </w:t>
      </w:r>
      <w:proofErr w:type="spellStart"/>
      <w:r w:rsidR="00633096" w:rsidRPr="00AF66BC">
        <w:rPr>
          <w:lang w:val="es-ES_tradnl"/>
        </w:rPr>
        <w:t>Aglow</w:t>
      </w:r>
      <w:proofErr w:type="spellEnd"/>
      <w:r w:rsidR="00633096" w:rsidRPr="00AF66BC">
        <w:rPr>
          <w:lang w:val="es-ES_tradnl"/>
        </w:rPr>
        <w:t xml:space="preserve"> todo lo que le pertenece a </w:t>
      </w:r>
      <w:proofErr w:type="spellStart"/>
      <w:r w:rsidR="00633096" w:rsidRPr="00AF66BC">
        <w:rPr>
          <w:lang w:val="es-ES_tradnl"/>
        </w:rPr>
        <w:t>Aglow</w:t>
      </w:r>
      <w:proofErr w:type="spellEnd"/>
      <w:r w:rsidR="00633096" w:rsidRPr="00AF66BC">
        <w:rPr>
          <w:lang w:val="es-ES_tradnl"/>
        </w:rPr>
        <w:t xml:space="preserve"> cuando deja el cargo.</w:t>
      </w:r>
    </w:p>
    <w:p w14:paraId="7620FB99" w14:textId="77777777" w:rsidR="00A94740" w:rsidRDefault="00A94740">
      <w:pPr>
        <w:spacing w:after="200" w:line="276" w:lineRule="auto"/>
        <w:jc w:val="left"/>
        <w:rPr>
          <w:rFonts w:ascii="Cambria" w:eastAsia="Times New Roman" w:hAnsi="Cambria" w:cs="Times New Roman"/>
          <w:b/>
          <w:bCs/>
          <w:smallCaps/>
          <w:color w:val="BD5426"/>
          <w:kern w:val="32"/>
          <w:sz w:val="40"/>
          <w:szCs w:val="36"/>
          <w:lang w:val="es-ES_tradnl"/>
        </w:rPr>
      </w:pPr>
      <w:r>
        <w:rPr>
          <w:sz w:val="40"/>
          <w:lang w:val="es-ES_tradnl"/>
        </w:rPr>
        <w:br w:type="page"/>
      </w:r>
    </w:p>
    <w:p w14:paraId="1456EB4C" w14:textId="7AA71015" w:rsidR="00E016AF" w:rsidRPr="00AF66BC" w:rsidRDefault="00933D63" w:rsidP="001855A9">
      <w:pPr>
        <w:pStyle w:val="title-TOC-level1"/>
        <w:rPr>
          <w:sz w:val="40"/>
          <w:lang w:val="es-ES_tradnl"/>
        </w:rPr>
      </w:pPr>
      <w:bookmarkStart w:id="51" w:name="_Toc228961432"/>
      <w:r w:rsidRPr="00AF66BC">
        <w:rPr>
          <w:sz w:val="40"/>
          <w:lang w:val="es-ES_tradnl"/>
        </w:rPr>
        <w:lastRenderedPageBreak/>
        <w:t>Puestos opcionales adicionales en la junta</w:t>
      </w:r>
      <w:bookmarkEnd w:id="51"/>
    </w:p>
    <w:p w14:paraId="658D6F57" w14:textId="249D853B" w:rsidR="00CE4459" w:rsidRPr="00AF66BC" w:rsidRDefault="00933D63" w:rsidP="001855A9">
      <w:pPr>
        <w:pStyle w:val="Heading3"/>
        <w:rPr>
          <w:lang w:val="es-ES_tradnl"/>
        </w:rPr>
      </w:pPr>
      <w:bookmarkStart w:id="52" w:name="_Toc228961433"/>
      <w:bookmarkEnd w:id="48"/>
      <w:r w:rsidRPr="00AF66BC">
        <w:rPr>
          <w:lang w:val="es-ES_tradnl"/>
        </w:rPr>
        <w:t>Coordinadora de extensión</w:t>
      </w:r>
      <w:bookmarkEnd w:id="52"/>
    </w:p>
    <w:p w14:paraId="2CA7E81B" w14:textId="3DAAB7E0" w:rsidR="00933D63" w:rsidRPr="00AF66BC" w:rsidRDefault="00933D63" w:rsidP="00FF1645">
      <w:pPr>
        <w:rPr>
          <w:lang w:val="es-ES_tradnl"/>
        </w:rPr>
      </w:pPr>
      <w:r w:rsidRPr="00AF66BC">
        <w:rPr>
          <w:lang w:val="es-ES_tradnl"/>
        </w:rPr>
        <w:t xml:space="preserve">Una coordinadora de extensión monitorea el interés en </w:t>
      </w:r>
      <w:proofErr w:type="spellStart"/>
      <w:r w:rsidRPr="00AF66BC">
        <w:rPr>
          <w:lang w:val="es-ES_tradnl"/>
        </w:rPr>
        <w:t>Aglow</w:t>
      </w:r>
      <w:proofErr w:type="spellEnd"/>
      <w:r w:rsidRPr="00AF66BC">
        <w:rPr>
          <w:lang w:val="es-ES_tradnl"/>
        </w:rPr>
        <w:t xml:space="preserve"> en la nación, estableciendo grupos nuevos de </w:t>
      </w:r>
      <w:proofErr w:type="spellStart"/>
      <w:r w:rsidRPr="00AF66BC">
        <w:rPr>
          <w:lang w:val="es-ES_tradnl"/>
        </w:rPr>
        <w:t>Aglow</w:t>
      </w:r>
      <w:proofErr w:type="spellEnd"/>
      <w:r w:rsidRPr="00AF66BC">
        <w:rPr>
          <w:lang w:val="es-ES_tradnl"/>
        </w:rPr>
        <w:t xml:space="preserve"> y asegurándose que </w:t>
      </w:r>
      <w:proofErr w:type="spellStart"/>
      <w:r w:rsidRPr="00AF66BC">
        <w:rPr>
          <w:lang w:val="es-ES_tradnl"/>
        </w:rPr>
        <w:t>Aglow</w:t>
      </w:r>
      <w:proofErr w:type="spellEnd"/>
      <w:r w:rsidRPr="00AF66BC">
        <w:rPr>
          <w:lang w:val="es-ES_tradnl"/>
        </w:rPr>
        <w:t xml:space="preserve"> es conocido en sus ciudades y comunidades.</w:t>
      </w:r>
    </w:p>
    <w:p w14:paraId="45BD47FD" w14:textId="46425AED" w:rsidR="0022654F" w:rsidRPr="00AF66BC" w:rsidRDefault="00933D63" w:rsidP="00FF1645">
      <w:pPr>
        <w:rPr>
          <w:lang w:val="es-ES_tradnl"/>
        </w:rPr>
      </w:pPr>
      <w:r w:rsidRPr="00AF66BC">
        <w:rPr>
          <w:lang w:val="es-ES_tradnl"/>
        </w:rPr>
        <w:t xml:space="preserve">La coordinadora de extensión debe </w:t>
      </w:r>
      <w:r w:rsidR="008339E0" w:rsidRPr="00AF66BC">
        <w:rPr>
          <w:lang w:val="es-ES_tradnl"/>
        </w:rPr>
        <w:t xml:space="preserve">cumplir con los requisitos listados bajo “Requisitos para oficiales de junta nacional” este </w:t>
      </w:r>
      <w:r w:rsidR="008339E0" w:rsidRPr="00AF66BC">
        <w:rPr>
          <w:i/>
          <w:iCs/>
          <w:lang w:val="es-ES_tradnl"/>
        </w:rPr>
        <w:t xml:space="preserve">Manual Nacional para Líderes de </w:t>
      </w:r>
      <w:proofErr w:type="spellStart"/>
      <w:r w:rsidR="008339E0" w:rsidRPr="00AF66BC">
        <w:rPr>
          <w:i/>
          <w:iCs/>
          <w:lang w:val="es-ES_tradnl"/>
        </w:rPr>
        <w:t>Aglow</w:t>
      </w:r>
      <w:proofErr w:type="spellEnd"/>
      <w:r w:rsidR="0022654F" w:rsidRPr="00AF66BC">
        <w:rPr>
          <w:i/>
          <w:lang w:val="es-ES_tradnl"/>
        </w:rPr>
        <w:t>.</w:t>
      </w:r>
    </w:p>
    <w:p w14:paraId="097F87DC" w14:textId="1A78E9F8" w:rsidR="00CE4459" w:rsidRPr="00AF66BC" w:rsidRDefault="00AB3139" w:rsidP="00FF1645">
      <w:pPr>
        <w:rPr>
          <w:b/>
          <w:lang w:val="es-ES_tradnl"/>
        </w:rPr>
      </w:pPr>
      <w:r w:rsidRPr="00AF66BC">
        <w:rPr>
          <w:b/>
          <w:lang w:val="es-ES_tradnl"/>
        </w:rPr>
        <w:t xml:space="preserve">La </w:t>
      </w:r>
      <w:r w:rsidR="00D0678E">
        <w:rPr>
          <w:b/>
          <w:lang w:val="es-ES_tradnl"/>
        </w:rPr>
        <w:t>c</w:t>
      </w:r>
      <w:r w:rsidRPr="00AF66BC">
        <w:rPr>
          <w:b/>
          <w:lang w:val="es-ES_tradnl"/>
        </w:rPr>
        <w:t>oordinadora de extensión es responsable de:</w:t>
      </w:r>
      <w:r w:rsidR="00A14BC5" w:rsidRPr="00AF66BC">
        <w:rPr>
          <w:b/>
          <w:lang w:val="es-ES_tradnl"/>
        </w:rPr>
        <w:t xml:space="preserve"> </w:t>
      </w:r>
    </w:p>
    <w:p w14:paraId="7C8BB951" w14:textId="7EF88D4B" w:rsidR="008A06BE" w:rsidRPr="00AF66BC" w:rsidRDefault="00A14BC5" w:rsidP="00A14BC5">
      <w:pPr>
        <w:pStyle w:val="Bullets"/>
        <w:rPr>
          <w:lang w:val="es-ES_tradnl"/>
        </w:rPr>
      </w:pPr>
      <w:r w:rsidRPr="00AF66BC">
        <w:rPr>
          <w:lang w:val="es-ES_tradnl"/>
        </w:rPr>
        <w:t>respond</w:t>
      </w:r>
      <w:r w:rsidR="00AB3139" w:rsidRPr="00AF66BC">
        <w:rPr>
          <w:lang w:val="es-ES_tradnl"/>
        </w:rPr>
        <w:t xml:space="preserve">er al interés en </w:t>
      </w:r>
      <w:proofErr w:type="spellStart"/>
      <w:r w:rsidR="00AB3139" w:rsidRPr="00AF66BC">
        <w:rPr>
          <w:lang w:val="es-ES_tradnl"/>
        </w:rPr>
        <w:t>Aglow</w:t>
      </w:r>
      <w:proofErr w:type="spellEnd"/>
      <w:r w:rsidR="00AB3139" w:rsidRPr="00AF66BC">
        <w:rPr>
          <w:lang w:val="es-ES_tradnl"/>
        </w:rPr>
        <w:t xml:space="preserve"> y tomar la iniciativa para generar interés.</w:t>
      </w:r>
    </w:p>
    <w:p w14:paraId="70D5248A" w14:textId="084B3C65" w:rsidR="00AB3139" w:rsidRPr="00AF66BC" w:rsidRDefault="00AB3139" w:rsidP="00A14BC5">
      <w:pPr>
        <w:pStyle w:val="Bullets"/>
        <w:rPr>
          <w:lang w:val="es-ES_tradnl"/>
        </w:rPr>
      </w:pPr>
      <w:r w:rsidRPr="00AF66BC">
        <w:rPr>
          <w:lang w:val="es-ES_tradnl"/>
        </w:rPr>
        <w:t xml:space="preserve">encontrar maneras creativas para comenzar un </w:t>
      </w:r>
      <w:proofErr w:type="spellStart"/>
      <w:r w:rsidRPr="00AF66BC">
        <w:rPr>
          <w:lang w:val="es-ES_tradnl"/>
        </w:rPr>
        <w:t>Aglow</w:t>
      </w:r>
      <w:proofErr w:type="spellEnd"/>
      <w:r w:rsidRPr="00AF66BC">
        <w:rPr>
          <w:lang w:val="es-ES_tradnl"/>
        </w:rPr>
        <w:t xml:space="preserve"> en ciudades y comunidades en donde </w:t>
      </w:r>
      <w:proofErr w:type="spellStart"/>
      <w:r w:rsidRPr="00AF66BC">
        <w:rPr>
          <w:lang w:val="es-ES_tradnl"/>
        </w:rPr>
        <w:t>Aglow</w:t>
      </w:r>
      <w:proofErr w:type="spellEnd"/>
      <w:r w:rsidRPr="00AF66BC">
        <w:rPr>
          <w:lang w:val="es-ES_tradnl"/>
        </w:rPr>
        <w:t xml:space="preserve"> aún no está establecido</w:t>
      </w:r>
    </w:p>
    <w:p w14:paraId="75D89373" w14:textId="1A610D79" w:rsidR="00AB3139" w:rsidRPr="00AF66BC" w:rsidRDefault="00AB3139" w:rsidP="000D114F">
      <w:pPr>
        <w:pStyle w:val="Bullets"/>
        <w:rPr>
          <w:lang w:val="es-ES_tradnl"/>
        </w:rPr>
      </w:pPr>
      <w:r w:rsidRPr="00AF66BC">
        <w:rPr>
          <w:lang w:val="es-ES_tradnl"/>
        </w:rPr>
        <w:t xml:space="preserve">responder al interés de las personas y trabajar con ellas para comenzar un </w:t>
      </w:r>
      <w:proofErr w:type="spellStart"/>
      <w:r w:rsidRPr="00AF66BC">
        <w:rPr>
          <w:lang w:val="es-ES_tradnl"/>
        </w:rPr>
        <w:t>Aglow</w:t>
      </w:r>
      <w:proofErr w:type="spellEnd"/>
      <w:r w:rsidRPr="00AF66BC">
        <w:rPr>
          <w:lang w:val="es-ES_tradnl"/>
        </w:rPr>
        <w:t xml:space="preserve"> en su comunidad</w:t>
      </w:r>
    </w:p>
    <w:p w14:paraId="19C37E1A" w14:textId="4F60EE3D" w:rsidR="00AB3139" w:rsidRPr="00AF66BC" w:rsidRDefault="00AB3139" w:rsidP="000D114F">
      <w:pPr>
        <w:pStyle w:val="Bullets"/>
        <w:rPr>
          <w:lang w:val="es-ES_tradnl"/>
        </w:rPr>
      </w:pPr>
      <w:r w:rsidRPr="00AF66BC">
        <w:rPr>
          <w:lang w:val="es-ES_tradnl"/>
        </w:rPr>
        <w:t xml:space="preserve">seleccionar comunidades no alcanzadas y comenzar a presentar a </w:t>
      </w:r>
      <w:proofErr w:type="spellStart"/>
      <w:r w:rsidRPr="00AF66BC">
        <w:rPr>
          <w:lang w:val="es-ES_tradnl"/>
        </w:rPr>
        <w:t>Aglow</w:t>
      </w:r>
      <w:proofErr w:type="spellEnd"/>
      <w:r w:rsidRPr="00AF66BC">
        <w:rPr>
          <w:lang w:val="es-ES_tradnl"/>
        </w:rPr>
        <w:t xml:space="preserve"> allí, aun si no se ha expresado interés aún. (¡No espere a que vengan a usted!)</w:t>
      </w:r>
    </w:p>
    <w:p w14:paraId="2C46C1E3" w14:textId="391760C7" w:rsidR="00AB3139" w:rsidRPr="00AF66BC" w:rsidRDefault="00AB3139" w:rsidP="00AB3139">
      <w:pPr>
        <w:pStyle w:val="Bullets"/>
        <w:numPr>
          <w:ilvl w:val="1"/>
          <w:numId w:val="1"/>
        </w:numPr>
        <w:rPr>
          <w:lang w:val="es-ES_tradnl"/>
        </w:rPr>
      </w:pPr>
      <w:r w:rsidRPr="00AF66BC">
        <w:rPr>
          <w:lang w:val="es-ES_tradnl"/>
        </w:rPr>
        <w:t>Identifi</w:t>
      </w:r>
      <w:r w:rsidR="00B70567">
        <w:rPr>
          <w:lang w:val="es-ES_tradnl"/>
        </w:rPr>
        <w:t>car</w:t>
      </w:r>
      <w:r w:rsidRPr="00AF66BC">
        <w:rPr>
          <w:lang w:val="es-ES_tradnl"/>
        </w:rPr>
        <w:t xml:space="preserve"> en el mapa cuáles son las ciudades o comunidades más grandes en su nación con presencia de </w:t>
      </w:r>
      <w:proofErr w:type="spellStart"/>
      <w:r w:rsidRPr="00AF66BC">
        <w:rPr>
          <w:lang w:val="es-ES_tradnl"/>
        </w:rPr>
        <w:t>Aglow</w:t>
      </w:r>
      <w:proofErr w:type="spellEnd"/>
      <w:r w:rsidRPr="00AF66BC">
        <w:rPr>
          <w:lang w:val="es-ES_tradnl"/>
        </w:rPr>
        <w:t xml:space="preserve"> y en dónde todavía falta establecerlo.</w:t>
      </w:r>
    </w:p>
    <w:p w14:paraId="3016BAAA" w14:textId="4AD93DD3" w:rsidR="00AB3139" w:rsidRPr="00AF66BC" w:rsidRDefault="00AB3139" w:rsidP="00AB3139">
      <w:pPr>
        <w:pStyle w:val="Bullets"/>
        <w:numPr>
          <w:ilvl w:val="1"/>
          <w:numId w:val="1"/>
        </w:numPr>
        <w:rPr>
          <w:lang w:val="es-ES_tradnl"/>
        </w:rPr>
      </w:pPr>
      <w:r w:rsidRPr="00AF66BC">
        <w:rPr>
          <w:lang w:val="es-ES_tradnl"/>
        </w:rPr>
        <w:t>Trabaj</w:t>
      </w:r>
      <w:r w:rsidR="00B70567">
        <w:rPr>
          <w:lang w:val="es-ES_tradnl"/>
        </w:rPr>
        <w:t>ar</w:t>
      </w:r>
      <w:r w:rsidRPr="00AF66BC">
        <w:rPr>
          <w:lang w:val="es-ES_tradnl"/>
        </w:rPr>
        <w:t xml:space="preserve"> con su junta para seleccionar a dos o tres ciudades o comunidades por año. </w:t>
      </w:r>
      <w:r w:rsidRPr="00AF66BC">
        <w:rPr>
          <w:b/>
          <w:bCs/>
          <w:lang w:val="es-ES_tradnl"/>
        </w:rPr>
        <w:t xml:space="preserve">Tome la iniciativa para presentar y establecer a </w:t>
      </w:r>
      <w:proofErr w:type="spellStart"/>
      <w:r w:rsidRPr="00AF66BC">
        <w:rPr>
          <w:b/>
          <w:bCs/>
          <w:lang w:val="es-ES_tradnl"/>
        </w:rPr>
        <w:t>Aglow</w:t>
      </w:r>
      <w:proofErr w:type="spellEnd"/>
      <w:r w:rsidRPr="00AF66BC">
        <w:rPr>
          <w:b/>
          <w:bCs/>
          <w:lang w:val="es-ES_tradnl"/>
        </w:rPr>
        <w:t xml:space="preserve"> allí. Algunas sugerencias son:</w:t>
      </w:r>
    </w:p>
    <w:p w14:paraId="41C9515D" w14:textId="10FB78AD" w:rsidR="00AB3139" w:rsidRPr="00AF66BC" w:rsidRDefault="00AB3139">
      <w:pPr>
        <w:pStyle w:val="ListParagraph"/>
        <w:numPr>
          <w:ilvl w:val="0"/>
          <w:numId w:val="9"/>
        </w:numPr>
        <w:rPr>
          <w:lang w:val="es-ES_tradnl"/>
        </w:rPr>
      </w:pPr>
      <w:r w:rsidRPr="00AF66BC">
        <w:rPr>
          <w:b/>
          <w:lang w:val="es-ES_tradnl"/>
        </w:rPr>
        <w:t xml:space="preserve">Ore por los grupos nuevos de </w:t>
      </w:r>
      <w:proofErr w:type="spellStart"/>
      <w:r w:rsidRPr="00AF66BC">
        <w:rPr>
          <w:b/>
          <w:lang w:val="es-ES_tradnl"/>
        </w:rPr>
        <w:t>Aglow</w:t>
      </w:r>
      <w:proofErr w:type="spellEnd"/>
      <w:r w:rsidR="00AB75AC" w:rsidRPr="00AF66BC">
        <w:rPr>
          <w:b/>
          <w:lang w:val="es-ES_tradnl"/>
        </w:rPr>
        <w:t xml:space="preserve">. </w:t>
      </w:r>
      <w:r w:rsidRPr="00AF66BC">
        <w:rPr>
          <w:lang w:val="es-ES_tradnl"/>
        </w:rPr>
        <w:t xml:space="preserve">Ore con su junta y por su cuenta. Pida a su coordinadora de oración en </w:t>
      </w:r>
      <w:proofErr w:type="spellStart"/>
      <w:r w:rsidRPr="00AF66BC">
        <w:rPr>
          <w:lang w:val="es-ES_tradnl"/>
        </w:rPr>
        <w:t>Aglow</w:t>
      </w:r>
      <w:proofErr w:type="spellEnd"/>
      <w:r w:rsidRPr="00AF66BC">
        <w:rPr>
          <w:lang w:val="es-ES_tradnl"/>
        </w:rPr>
        <w:t xml:space="preserve"> (si la hay) o a los pastores locales información específica que ellos conozcan de fortalezas espirituales en la comunidad.</w:t>
      </w:r>
    </w:p>
    <w:p w14:paraId="22DCBAF7" w14:textId="0AC7FA82" w:rsidR="00AB3139" w:rsidRPr="00AF66BC" w:rsidRDefault="00AB3139">
      <w:pPr>
        <w:pStyle w:val="ListParagraph"/>
        <w:numPr>
          <w:ilvl w:val="0"/>
          <w:numId w:val="9"/>
        </w:numPr>
        <w:rPr>
          <w:lang w:val="es-ES_tradnl"/>
        </w:rPr>
      </w:pPr>
      <w:r w:rsidRPr="00AF66BC">
        <w:rPr>
          <w:b/>
          <w:bCs/>
          <w:lang w:val="es-ES_tradnl"/>
        </w:rPr>
        <w:t>Investigue un poco.</w:t>
      </w:r>
      <w:r w:rsidR="00AB75AC" w:rsidRPr="00AF66BC">
        <w:rPr>
          <w:b/>
          <w:lang w:val="es-ES_tradnl"/>
        </w:rPr>
        <w:t xml:space="preserve"> </w:t>
      </w:r>
      <w:r w:rsidRPr="00AF66BC">
        <w:rPr>
          <w:bCs/>
          <w:lang w:val="es-ES_tradnl"/>
        </w:rPr>
        <w:t>¿Está la comunidad constituida en su mayoría de mujeres que trabajan? ¿Es un barrio marginal? ¿Un área rural? Averigüe cómo es la comunidad, conózcala un poco. De ser posible, planifique una visita personal.</w:t>
      </w:r>
    </w:p>
    <w:p w14:paraId="5EDFB870" w14:textId="573781B0" w:rsidR="00AB3139" w:rsidRPr="00AF66BC" w:rsidRDefault="00AB3139">
      <w:pPr>
        <w:pStyle w:val="ListParagraph"/>
        <w:numPr>
          <w:ilvl w:val="0"/>
          <w:numId w:val="9"/>
        </w:numPr>
        <w:rPr>
          <w:lang w:val="es-ES_tradnl"/>
        </w:rPr>
      </w:pPr>
      <w:r w:rsidRPr="00AF66BC">
        <w:rPr>
          <w:b/>
          <w:lang w:val="es-ES_tradnl"/>
        </w:rPr>
        <w:t>Busque y póngase en comunicación con contactos.</w:t>
      </w:r>
      <w:r w:rsidRPr="00AF66BC">
        <w:rPr>
          <w:bCs/>
          <w:lang w:val="es-ES_tradnl"/>
        </w:rPr>
        <w:t xml:space="preserve"> Por ejemplo, averigüe si su junta nacional o las juntas locales tienen amigas o familiares en esa comunidad que tengan interés en </w:t>
      </w:r>
      <w:proofErr w:type="spellStart"/>
      <w:r w:rsidRPr="00AF66BC">
        <w:rPr>
          <w:bCs/>
          <w:lang w:val="es-ES_tradnl"/>
        </w:rPr>
        <w:t>Aglow</w:t>
      </w:r>
      <w:proofErr w:type="spellEnd"/>
      <w:r w:rsidRPr="00AF66BC">
        <w:rPr>
          <w:bCs/>
          <w:lang w:val="es-ES_tradnl"/>
        </w:rPr>
        <w:t xml:space="preserve">. </w:t>
      </w:r>
    </w:p>
    <w:p w14:paraId="6E8D1DB2" w14:textId="3372387C" w:rsidR="00DE194D" w:rsidRPr="00AF66BC" w:rsidRDefault="00DE194D">
      <w:pPr>
        <w:pStyle w:val="ListParagraph"/>
        <w:numPr>
          <w:ilvl w:val="0"/>
          <w:numId w:val="9"/>
        </w:numPr>
        <w:rPr>
          <w:lang w:val="es-ES_tradnl"/>
        </w:rPr>
      </w:pPr>
      <w:r w:rsidRPr="00AF66BC">
        <w:rPr>
          <w:b/>
          <w:lang w:val="es-ES_tradnl"/>
        </w:rPr>
        <w:t>Anuncie.</w:t>
      </w:r>
      <w:r w:rsidRPr="00AF66BC">
        <w:rPr>
          <w:lang w:val="es-ES_tradnl"/>
        </w:rPr>
        <w:t xml:space="preserve"> No espere a que haya interés; ayude a crearlo.</w:t>
      </w:r>
    </w:p>
    <w:p w14:paraId="1D9DDF0A" w14:textId="3DF7024C" w:rsidR="00DE194D" w:rsidRPr="00AF66BC" w:rsidRDefault="00DE194D">
      <w:pPr>
        <w:pStyle w:val="ListParagraph"/>
        <w:numPr>
          <w:ilvl w:val="0"/>
          <w:numId w:val="9"/>
        </w:numPr>
        <w:rPr>
          <w:lang w:val="es-ES_tradnl"/>
        </w:rPr>
      </w:pPr>
      <w:r w:rsidRPr="00AF66BC">
        <w:rPr>
          <w:b/>
          <w:lang w:val="es-ES_tradnl"/>
        </w:rPr>
        <w:t xml:space="preserve">Esté en donde se reúne la gente. </w:t>
      </w:r>
      <w:r w:rsidRPr="00AF66BC">
        <w:rPr>
          <w:bCs/>
          <w:lang w:val="es-ES_tradnl"/>
        </w:rPr>
        <w:t xml:space="preserve">Ayude a presentar a </w:t>
      </w:r>
      <w:proofErr w:type="spellStart"/>
      <w:r w:rsidRPr="00AF66BC">
        <w:rPr>
          <w:bCs/>
          <w:lang w:val="es-ES_tradnl"/>
        </w:rPr>
        <w:t>Aglow</w:t>
      </w:r>
      <w:proofErr w:type="spellEnd"/>
      <w:r w:rsidRPr="00AF66BC">
        <w:rPr>
          <w:bCs/>
          <w:lang w:val="es-ES_tradnl"/>
        </w:rPr>
        <w:t xml:space="preserve"> al participar en eventos comunitarios.</w:t>
      </w:r>
    </w:p>
    <w:p w14:paraId="0F0B5571" w14:textId="299CA43B" w:rsidR="00DE194D" w:rsidRPr="00AF66BC" w:rsidRDefault="00DE194D">
      <w:pPr>
        <w:pStyle w:val="ListParagraph"/>
        <w:numPr>
          <w:ilvl w:val="0"/>
          <w:numId w:val="9"/>
        </w:numPr>
        <w:rPr>
          <w:lang w:val="es-ES_tradnl"/>
        </w:rPr>
      </w:pPr>
      <w:r w:rsidRPr="00AF66BC">
        <w:rPr>
          <w:b/>
          <w:lang w:val="es-ES_tradnl"/>
        </w:rPr>
        <w:t>Cultive el apoyo con los pastores comunitarios.</w:t>
      </w:r>
      <w:r w:rsidRPr="00AF66BC">
        <w:rPr>
          <w:lang w:val="es-ES_tradnl"/>
        </w:rPr>
        <w:t xml:space="preserve"> Presénteles a </w:t>
      </w:r>
      <w:proofErr w:type="spellStart"/>
      <w:r w:rsidRPr="00AF66BC">
        <w:rPr>
          <w:lang w:val="es-ES_tradnl"/>
        </w:rPr>
        <w:t>Aglow</w:t>
      </w:r>
      <w:proofErr w:type="spellEnd"/>
      <w:r w:rsidRPr="00AF66BC">
        <w:rPr>
          <w:lang w:val="es-ES_tradnl"/>
        </w:rPr>
        <w:t xml:space="preserve"> y platique con ellos acerca de las necesidades que </w:t>
      </w:r>
      <w:proofErr w:type="spellStart"/>
      <w:r w:rsidRPr="00AF66BC">
        <w:rPr>
          <w:lang w:val="es-ES_tradnl"/>
        </w:rPr>
        <w:t>Aglow</w:t>
      </w:r>
      <w:proofErr w:type="spellEnd"/>
      <w:r w:rsidRPr="00AF66BC">
        <w:rPr>
          <w:lang w:val="es-ES_tradnl"/>
        </w:rPr>
        <w:t xml:space="preserve"> puede ayudar a suplir.</w:t>
      </w:r>
    </w:p>
    <w:p w14:paraId="43E05CF0" w14:textId="0CA073D7" w:rsidR="0072611D" w:rsidRPr="00AF66BC" w:rsidRDefault="0072611D">
      <w:pPr>
        <w:pStyle w:val="ListParagraph"/>
        <w:numPr>
          <w:ilvl w:val="0"/>
          <w:numId w:val="9"/>
        </w:numPr>
        <w:rPr>
          <w:lang w:val="es-ES_tradnl"/>
        </w:rPr>
      </w:pPr>
      <w:r w:rsidRPr="00AF66BC">
        <w:rPr>
          <w:b/>
          <w:lang w:val="es-ES_tradnl"/>
        </w:rPr>
        <w:t xml:space="preserve">Lleve a cabo una reunión de </w:t>
      </w:r>
      <w:proofErr w:type="spellStart"/>
      <w:r w:rsidRPr="00AF66BC">
        <w:rPr>
          <w:b/>
          <w:lang w:val="es-ES_tradnl"/>
        </w:rPr>
        <w:t>Aglow</w:t>
      </w:r>
      <w:proofErr w:type="spellEnd"/>
      <w:r w:rsidRPr="00AF66BC">
        <w:rPr>
          <w:b/>
          <w:lang w:val="es-ES_tradnl"/>
        </w:rPr>
        <w:t xml:space="preserve"> como muestra.</w:t>
      </w:r>
      <w:r w:rsidR="00AB75AC" w:rsidRPr="00AF66BC">
        <w:rPr>
          <w:b/>
          <w:lang w:val="es-ES_tradnl"/>
        </w:rPr>
        <w:t xml:space="preserve"> </w:t>
      </w:r>
      <w:r w:rsidRPr="00AF66BC">
        <w:rPr>
          <w:bCs/>
          <w:lang w:val="es-ES_tradnl"/>
        </w:rPr>
        <w:t xml:space="preserve">Muestre a las personas interesadas cómo es un </w:t>
      </w:r>
      <w:proofErr w:type="spellStart"/>
      <w:r w:rsidRPr="00AF66BC">
        <w:rPr>
          <w:bCs/>
          <w:lang w:val="es-ES_tradnl"/>
        </w:rPr>
        <w:t>Aglow</w:t>
      </w:r>
      <w:proofErr w:type="spellEnd"/>
      <w:r w:rsidRPr="00AF66BC">
        <w:rPr>
          <w:bCs/>
          <w:lang w:val="es-ES_tradnl"/>
        </w:rPr>
        <w:t xml:space="preserve">. Tal vez un estudio bíblico o un grupo de apoyo podría ser un buen primer paso para crear interés en un nuevo grupo de </w:t>
      </w:r>
      <w:proofErr w:type="spellStart"/>
      <w:r w:rsidRPr="00AF66BC">
        <w:rPr>
          <w:bCs/>
          <w:lang w:val="es-ES_tradnl"/>
        </w:rPr>
        <w:t>Aglow</w:t>
      </w:r>
      <w:proofErr w:type="spellEnd"/>
      <w:r w:rsidRPr="00AF66BC">
        <w:rPr>
          <w:bCs/>
          <w:lang w:val="es-ES_tradnl"/>
        </w:rPr>
        <w:t>.</w:t>
      </w:r>
    </w:p>
    <w:p w14:paraId="4D09A97C" w14:textId="63EDD524" w:rsidR="00A14BC5" w:rsidRPr="00AF66BC" w:rsidRDefault="0072611D" w:rsidP="00A14BC5">
      <w:pPr>
        <w:pStyle w:val="ListParagraph"/>
        <w:numPr>
          <w:ilvl w:val="0"/>
          <w:numId w:val="9"/>
        </w:numPr>
        <w:rPr>
          <w:lang w:val="es-ES_tradnl"/>
        </w:rPr>
      </w:pPr>
      <w:r w:rsidRPr="00AF66BC">
        <w:rPr>
          <w:b/>
          <w:lang w:val="es-ES_tradnl"/>
        </w:rPr>
        <w:t>Esté a la expectativa de lo inesperado.</w:t>
      </w:r>
      <w:r w:rsidRPr="00AF66BC">
        <w:rPr>
          <w:bCs/>
          <w:lang w:val="es-ES_tradnl"/>
        </w:rPr>
        <w:t xml:space="preserve"> Sus esfuerzos por iniciar un grupo de </w:t>
      </w:r>
      <w:proofErr w:type="spellStart"/>
      <w:r w:rsidRPr="00AF66BC">
        <w:rPr>
          <w:bCs/>
          <w:lang w:val="es-ES_tradnl"/>
        </w:rPr>
        <w:t>Aglow</w:t>
      </w:r>
      <w:proofErr w:type="spellEnd"/>
      <w:r w:rsidRPr="00AF66BC">
        <w:rPr>
          <w:bCs/>
          <w:lang w:val="es-ES_tradnl"/>
        </w:rPr>
        <w:t xml:space="preserve"> en una comunidad podrían crear oportunidades para que un </w:t>
      </w:r>
      <w:proofErr w:type="spellStart"/>
      <w:r w:rsidRPr="00AF66BC">
        <w:rPr>
          <w:bCs/>
          <w:lang w:val="es-ES_tradnl"/>
        </w:rPr>
        <w:t>Aglow</w:t>
      </w:r>
      <w:proofErr w:type="spellEnd"/>
      <w:r w:rsidRPr="00AF66BC">
        <w:rPr>
          <w:bCs/>
          <w:lang w:val="es-ES_tradnl"/>
        </w:rPr>
        <w:t xml:space="preserve"> comience en un lugar que usted no planificó. </w:t>
      </w:r>
    </w:p>
    <w:p w14:paraId="088DB696" w14:textId="77777777" w:rsidR="0001500F" w:rsidRPr="00AF66BC" w:rsidRDefault="0001500F" w:rsidP="0001500F">
      <w:pPr>
        <w:pStyle w:val="points"/>
        <w:rPr>
          <w:lang w:val="es-ES_tradnl"/>
        </w:rPr>
      </w:pPr>
      <w:r w:rsidRPr="00AF66BC">
        <w:rPr>
          <w:lang w:val="es-ES_tradnl"/>
        </w:rPr>
        <w:t xml:space="preserve">Devuelve a la junta nacional de </w:t>
      </w:r>
      <w:proofErr w:type="spellStart"/>
      <w:r w:rsidRPr="00AF66BC">
        <w:rPr>
          <w:lang w:val="es-ES_tradnl"/>
        </w:rPr>
        <w:t>Aglow</w:t>
      </w:r>
      <w:proofErr w:type="spellEnd"/>
      <w:r w:rsidRPr="00AF66BC">
        <w:rPr>
          <w:lang w:val="es-ES_tradnl"/>
        </w:rPr>
        <w:t xml:space="preserve"> todo lo que le pertenece a </w:t>
      </w:r>
      <w:proofErr w:type="spellStart"/>
      <w:r w:rsidRPr="00AF66BC">
        <w:rPr>
          <w:lang w:val="es-ES_tradnl"/>
        </w:rPr>
        <w:t>Aglow</w:t>
      </w:r>
      <w:proofErr w:type="spellEnd"/>
      <w:r w:rsidRPr="00AF66BC">
        <w:rPr>
          <w:lang w:val="es-ES_tradnl"/>
        </w:rPr>
        <w:t xml:space="preserve"> cuando deja el cargo.</w:t>
      </w:r>
    </w:p>
    <w:p w14:paraId="1D14573C" w14:textId="0F0DFE1B" w:rsidR="0017261E" w:rsidRDefault="0017261E">
      <w:pPr>
        <w:spacing w:after="200" w:line="276" w:lineRule="auto"/>
        <w:jc w:val="left"/>
        <w:rPr>
          <w:rFonts w:ascii="Cambria" w:eastAsia="Times New Roman" w:hAnsi="Cambria" w:cs="Times New Roman"/>
          <w:b/>
          <w:szCs w:val="20"/>
          <w:lang w:val="es-ES_tradnl"/>
        </w:rPr>
      </w:pPr>
      <w:r>
        <w:rPr>
          <w:lang w:val="es-ES_tradnl"/>
        </w:rPr>
        <w:br w:type="page"/>
      </w:r>
    </w:p>
    <w:p w14:paraId="306357BD" w14:textId="59916603" w:rsidR="004A4D78" w:rsidRPr="00AF66BC" w:rsidRDefault="008F2BAB" w:rsidP="001855A9">
      <w:pPr>
        <w:pStyle w:val="Heading3"/>
        <w:rPr>
          <w:lang w:val="es-ES_tradnl"/>
        </w:rPr>
      </w:pPr>
      <w:bookmarkStart w:id="53" w:name="_Toc228961434"/>
      <w:r w:rsidRPr="00AF66BC">
        <w:rPr>
          <w:lang w:val="es-ES_tradnl"/>
        </w:rPr>
        <w:lastRenderedPageBreak/>
        <w:t>coordinadora de afiliacioneS</w:t>
      </w:r>
      <w:bookmarkEnd w:id="53"/>
    </w:p>
    <w:p w14:paraId="6E29B750" w14:textId="3AD30ED1" w:rsidR="00E04BA3" w:rsidRPr="00AF66BC" w:rsidRDefault="008F2BAB" w:rsidP="00E04BA3">
      <w:pPr>
        <w:jc w:val="center"/>
        <w:rPr>
          <w:b/>
          <w:lang w:val="es-ES_tradnl"/>
        </w:rPr>
      </w:pPr>
      <w:r w:rsidRPr="00AF66BC">
        <w:rPr>
          <w:b/>
          <w:lang w:val="es-ES_tradnl"/>
        </w:rPr>
        <w:t>Consulte la página</w:t>
      </w:r>
      <w:r w:rsidR="006B74B4" w:rsidRPr="00AF66BC">
        <w:rPr>
          <w:b/>
          <w:lang w:val="es-ES_tradnl"/>
        </w:rPr>
        <w:t xml:space="preserve"> 3</w:t>
      </w:r>
      <w:r w:rsidR="00A37B71" w:rsidRPr="00AF66BC">
        <w:rPr>
          <w:b/>
          <w:lang w:val="es-ES_tradnl"/>
        </w:rPr>
        <w:t>8</w:t>
      </w:r>
      <w:r w:rsidR="006B74B4" w:rsidRPr="00AF66BC">
        <w:rPr>
          <w:b/>
          <w:lang w:val="es-ES_tradnl"/>
        </w:rPr>
        <w:t xml:space="preserve"> </w:t>
      </w:r>
      <w:r w:rsidRPr="00AF66BC">
        <w:rPr>
          <w:b/>
          <w:lang w:val="es-ES_tradnl"/>
        </w:rPr>
        <w:t xml:space="preserve">para conocer los Pasos para afiliar un grupo nuevo de </w:t>
      </w:r>
      <w:proofErr w:type="spellStart"/>
      <w:r w:rsidRPr="00AF66BC">
        <w:rPr>
          <w:b/>
          <w:lang w:val="es-ES_tradnl"/>
        </w:rPr>
        <w:t>Aglow</w:t>
      </w:r>
      <w:proofErr w:type="spellEnd"/>
      <w:r w:rsidR="00B96526" w:rsidRPr="00AF66BC">
        <w:rPr>
          <w:b/>
          <w:lang w:val="es-ES_tradnl"/>
        </w:rPr>
        <w:t xml:space="preserve"> </w:t>
      </w:r>
    </w:p>
    <w:p w14:paraId="7B44F224" w14:textId="52DD07AD" w:rsidR="00A37B71" w:rsidRPr="00AF66BC" w:rsidRDefault="00A37B71" w:rsidP="00FF1645">
      <w:pPr>
        <w:rPr>
          <w:lang w:val="es-ES_tradnl"/>
        </w:rPr>
      </w:pPr>
      <w:r w:rsidRPr="00AF66BC">
        <w:rPr>
          <w:lang w:val="es-ES_tradnl"/>
        </w:rPr>
        <w:t xml:space="preserve">La coordinadora de afiliaciones ayuda a las oficiales locales previo a la afiliación de un grupo local, </w:t>
      </w:r>
      <w:r w:rsidR="00D91A4D" w:rsidRPr="00AF66BC">
        <w:rPr>
          <w:lang w:val="es-ES_tradnl"/>
        </w:rPr>
        <w:t>ayudando así</w:t>
      </w:r>
      <w:r w:rsidRPr="00AF66BC">
        <w:rPr>
          <w:lang w:val="es-ES_tradnl"/>
        </w:rPr>
        <w:t xml:space="preserve"> al crecimiento del ministerio de </w:t>
      </w:r>
      <w:proofErr w:type="spellStart"/>
      <w:r w:rsidRPr="00AF66BC">
        <w:rPr>
          <w:lang w:val="es-ES_tradnl"/>
        </w:rPr>
        <w:t>Aglow</w:t>
      </w:r>
      <w:proofErr w:type="spellEnd"/>
      <w:r w:rsidRPr="00AF66BC">
        <w:rPr>
          <w:lang w:val="es-ES_tradnl"/>
        </w:rPr>
        <w:t>. Si usted ocupa este puesto, puede sentirse como la “guardadora oficial de papeles”. Sí, usted es eso y mucho más.</w:t>
      </w:r>
    </w:p>
    <w:p w14:paraId="7A0257FD" w14:textId="745C090C" w:rsidR="00CE4459" w:rsidRPr="00AF66BC" w:rsidRDefault="00A37B71" w:rsidP="00895CED">
      <w:pPr>
        <w:rPr>
          <w:lang w:val="es-ES_tradnl"/>
        </w:rPr>
      </w:pPr>
      <w:r w:rsidRPr="00AF66BC">
        <w:rPr>
          <w:lang w:val="es-ES_tradnl"/>
        </w:rPr>
        <w:t xml:space="preserve">Usted anima a los grupos nuevos a completar la papelería necesaria para que puedan afiliarse oficialmente como un grupo (o grupos) de </w:t>
      </w:r>
      <w:proofErr w:type="spellStart"/>
      <w:r w:rsidRPr="00AF66BC">
        <w:rPr>
          <w:lang w:val="es-ES_tradnl"/>
        </w:rPr>
        <w:t>Aglow</w:t>
      </w:r>
      <w:proofErr w:type="spellEnd"/>
      <w:r w:rsidRPr="00AF66BC">
        <w:rPr>
          <w:lang w:val="es-ES_tradnl"/>
        </w:rPr>
        <w:t xml:space="preserve">. </w:t>
      </w:r>
      <w:r w:rsidR="00462C19" w:rsidRPr="00AF66BC">
        <w:rPr>
          <w:lang w:val="es-ES_tradnl"/>
        </w:rPr>
        <w:t>Su atención y discernimiento</w:t>
      </w:r>
      <w:r w:rsidR="00D91A4D" w:rsidRPr="00AF66BC">
        <w:rPr>
          <w:lang w:val="es-ES_tradnl"/>
        </w:rPr>
        <w:t xml:space="preserve"> son necesarios con los papeles de afiliación, para que cada grupo sea </w:t>
      </w:r>
      <w:r w:rsidR="002666B7" w:rsidRPr="00AF66BC">
        <w:rPr>
          <w:lang w:val="es-ES_tradnl"/>
        </w:rPr>
        <w:t xml:space="preserve">saludable y </w:t>
      </w:r>
      <w:r w:rsidR="00D91A4D" w:rsidRPr="00AF66BC">
        <w:rPr>
          <w:lang w:val="es-ES_tradnl"/>
        </w:rPr>
        <w:t>fuerte desde el momento de su nacimiento. El liderazgo nacional considerará la aprobación suya en toda esta papelería antes de afiliar a un grupo.</w:t>
      </w:r>
    </w:p>
    <w:p w14:paraId="46F6754D" w14:textId="56B06A28" w:rsidR="00CE4459" w:rsidRPr="00AF66BC" w:rsidRDefault="00154C17" w:rsidP="00FF1645">
      <w:pPr>
        <w:rPr>
          <w:b/>
          <w:lang w:val="es-ES_tradnl"/>
        </w:rPr>
      </w:pPr>
      <w:r w:rsidRPr="00AF66BC">
        <w:rPr>
          <w:b/>
          <w:lang w:val="es-ES_tradnl"/>
        </w:rPr>
        <w:t>Si usted es la coordinadora de afiliaciones, usted:</w:t>
      </w:r>
    </w:p>
    <w:p w14:paraId="7D3A8B26" w14:textId="77777777" w:rsidR="00154C17" w:rsidRPr="00AF66BC" w:rsidRDefault="00154C17" w:rsidP="001E2EF0">
      <w:pPr>
        <w:pStyle w:val="Bullets"/>
        <w:rPr>
          <w:lang w:val="es-ES_tradnl"/>
        </w:rPr>
      </w:pPr>
      <w:r w:rsidRPr="00AF66BC">
        <w:rPr>
          <w:lang w:val="es-ES_tradnl"/>
        </w:rPr>
        <w:t>Lleva a cabo los procedimientos de afiliación.</w:t>
      </w:r>
    </w:p>
    <w:p w14:paraId="77FEF67E" w14:textId="171E4824" w:rsidR="00CE4459" w:rsidRPr="00AF66BC" w:rsidRDefault="00154C17" w:rsidP="001E2EF0">
      <w:pPr>
        <w:pStyle w:val="Bullets"/>
        <w:rPr>
          <w:lang w:val="es-ES_tradnl"/>
        </w:rPr>
      </w:pPr>
      <w:r w:rsidRPr="00AF66BC">
        <w:rPr>
          <w:lang w:val="es-ES_tradnl"/>
        </w:rPr>
        <w:t>Revisa cuidadosamente toda la papelería de liderazgo para asegurar que está completa (revise si hay firmas y que las preguntas estén respondidas correctamente)</w:t>
      </w:r>
    </w:p>
    <w:p w14:paraId="5AFC9034" w14:textId="0D15C483" w:rsidR="00154C17" w:rsidRPr="00AF66BC" w:rsidRDefault="00154C17" w:rsidP="001E2EF0">
      <w:pPr>
        <w:pStyle w:val="Bullets"/>
        <w:rPr>
          <w:lang w:val="es-ES_tradnl"/>
        </w:rPr>
      </w:pPr>
      <w:r w:rsidRPr="00AF66BC">
        <w:rPr>
          <w:lang w:val="es-ES_tradnl"/>
        </w:rPr>
        <w:t xml:space="preserve">Mantiene a la Directora de Relaciones Internacionales en las oficinas centrales de </w:t>
      </w:r>
      <w:proofErr w:type="spellStart"/>
      <w:r w:rsidRPr="00AF66BC">
        <w:rPr>
          <w:lang w:val="es-ES_tradnl"/>
        </w:rPr>
        <w:t>Aglow</w:t>
      </w:r>
      <w:proofErr w:type="spellEnd"/>
      <w:r w:rsidRPr="00AF66BC">
        <w:rPr>
          <w:lang w:val="es-ES_tradnl"/>
        </w:rPr>
        <w:t xml:space="preserve"> y a su enlace con el comité regional informadas del progreso con las afiliaciones.</w:t>
      </w:r>
    </w:p>
    <w:p w14:paraId="78F05057" w14:textId="7067D998" w:rsidR="00154C17" w:rsidRPr="00AF66BC" w:rsidRDefault="00154C17" w:rsidP="001E2EF0">
      <w:pPr>
        <w:pStyle w:val="Bullets"/>
        <w:rPr>
          <w:lang w:val="es-ES_tradnl"/>
        </w:rPr>
      </w:pPr>
      <w:r w:rsidRPr="00AF66BC">
        <w:rPr>
          <w:lang w:val="es-ES_tradnl"/>
        </w:rPr>
        <w:t xml:space="preserve">Es puntual y exacta al completar el proceso de afiliación. </w:t>
      </w:r>
    </w:p>
    <w:p w14:paraId="43C35798" w14:textId="77777777" w:rsidR="004A4D78" w:rsidRPr="00AF66BC" w:rsidRDefault="004A4D78" w:rsidP="004A4D78">
      <w:pPr>
        <w:pStyle w:val="Bullets"/>
        <w:numPr>
          <w:ilvl w:val="0"/>
          <w:numId w:val="0"/>
        </w:numPr>
        <w:ind w:left="720"/>
        <w:rPr>
          <w:lang w:val="es-ES_tradnl"/>
        </w:rPr>
      </w:pPr>
    </w:p>
    <w:p w14:paraId="3804377D" w14:textId="4103FE6C" w:rsidR="0022654F" w:rsidRPr="00AF66BC" w:rsidRDefault="00154C17" w:rsidP="00FF1645">
      <w:pPr>
        <w:rPr>
          <w:b/>
          <w:lang w:val="es-ES_tradnl"/>
        </w:rPr>
      </w:pPr>
      <w:r w:rsidRPr="00AF66BC">
        <w:rPr>
          <w:b/>
          <w:lang w:val="es-ES_tradnl"/>
        </w:rPr>
        <w:t xml:space="preserve">Al dejar el cargo, devuelve todo lo que le pertenece a </w:t>
      </w:r>
      <w:proofErr w:type="spellStart"/>
      <w:r w:rsidRPr="00AF66BC">
        <w:rPr>
          <w:b/>
          <w:lang w:val="es-ES_tradnl"/>
        </w:rPr>
        <w:t>Aglow</w:t>
      </w:r>
      <w:proofErr w:type="spellEnd"/>
      <w:r w:rsidRPr="00AF66BC">
        <w:rPr>
          <w:b/>
          <w:lang w:val="es-ES_tradnl"/>
        </w:rPr>
        <w:t xml:space="preserve"> y los registros relacionados con su cargo a la coordinadora de afiliaciones entrante</w:t>
      </w:r>
      <w:r w:rsidR="00CE4459" w:rsidRPr="00AF66BC">
        <w:rPr>
          <w:b/>
          <w:lang w:val="es-ES_tradnl"/>
        </w:rPr>
        <w:t>.</w:t>
      </w:r>
    </w:p>
    <w:p w14:paraId="6306124B" w14:textId="77777777" w:rsidR="00154C17" w:rsidRPr="00AF66BC" w:rsidRDefault="00154C17" w:rsidP="00FF1645">
      <w:pPr>
        <w:rPr>
          <w:b/>
          <w:lang w:val="es-ES_tradnl"/>
        </w:rPr>
      </w:pPr>
    </w:p>
    <w:p w14:paraId="14D18503" w14:textId="59F05DB8" w:rsidR="0022654F" w:rsidRPr="00AF66BC" w:rsidRDefault="00154C17" w:rsidP="00A13D22">
      <w:pPr>
        <w:pStyle w:val="Heading3"/>
        <w:rPr>
          <w:lang w:val="es-ES_tradnl"/>
        </w:rPr>
      </w:pPr>
      <w:bookmarkStart w:id="54" w:name="_Toc228961435"/>
      <w:r w:rsidRPr="00AF66BC">
        <w:rPr>
          <w:lang w:val="es-ES_tradnl"/>
        </w:rPr>
        <w:t>Coordinadora administrativa</w:t>
      </w:r>
      <w:bookmarkEnd w:id="54"/>
    </w:p>
    <w:p w14:paraId="46C10232" w14:textId="669D1866" w:rsidR="00154C17" w:rsidRPr="00AF66BC" w:rsidRDefault="00154C17" w:rsidP="0022654F">
      <w:pPr>
        <w:rPr>
          <w:lang w:val="es-ES_tradnl"/>
        </w:rPr>
      </w:pPr>
      <w:r w:rsidRPr="00AF66BC">
        <w:rPr>
          <w:lang w:val="es-ES_tradnl"/>
        </w:rPr>
        <w:t xml:space="preserve">Cuando la cantidad de grupos locales en una nación ha incrementado lo suficiente como para garantizar la necesidad de espacio de oficina fuera de una casa particular, podría ser necesario contar con una coordinadora administrativa que supervise la oficina nacional. Como coordinadora administrativa, usted coordinará las actividades con su oficina nacional de </w:t>
      </w:r>
      <w:proofErr w:type="spellStart"/>
      <w:r w:rsidRPr="00AF66BC">
        <w:rPr>
          <w:lang w:val="es-ES_tradnl"/>
        </w:rPr>
        <w:t>Aglow</w:t>
      </w:r>
      <w:proofErr w:type="spellEnd"/>
      <w:r w:rsidRPr="00AF66BC">
        <w:rPr>
          <w:lang w:val="es-ES_tradnl"/>
        </w:rPr>
        <w:t xml:space="preserve">, exhortando a que el flujo de trabajo sea eficiente y organizado. </w:t>
      </w:r>
    </w:p>
    <w:p w14:paraId="1926AAF7" w14:textId="3EA857E8" w:rsidR="00154C17" w:rsidRPr="00AF66BC" w:rsidRDefault="00154C17" w:rsidP="0022654F">
      <w:pPr>
        <w:rPr>
          <w:lang w:val="es-ES_tradnl"/>
        </w:rPr>
      </w:pPr>
      <w:r w:rsidRPr="00AF66BC">
        <w:rPr>
          <w:lang w:val="es-ES_tradnl"/>
        </w:rPr>
        <w:t xml:space="preserve">Sus responsabilidades consisten </w:t>
      </w:r>
      <w:r w:rsidR="001241CA">
        <w:rPr>
          <w:lang w:val="es-ES_tradnl"/>
        </w:rPr>
        <w:t>en</w:t>
      </w:r>
      <w:r w:rsidRPr="00AF66BC">
        <w:rPr>
          <w:lang w:val="es-ES_tradnl"/>
        </w:rPr>
        <w:t xml:space="preserve"> supervis</w:t>
      </w:r>
      <w:r w:rsidR="003B1C5F">
        <w:rPr>
          <w:lang w:val="es-ES_tradnl"/>
        </w:rPr>
        <w:t>a</w:t>
      </w:r>
      <w:r w:rsidRPr="00AF66BC">
        <w:rPr>
          <w:lang w:val="es-ES_tradnl"/>
        </w:rPr>
        <w:t xml:space="preserve">r los muchos detalles relacionados con la creación y mantenimiento de su entorno de trabajo a finde que la oficina de </w:t>
      </w:r>
      <w:proofErr w:type="spellStart"/>
      <w:r w:rsidRPr="00AF66BC">
        <w:rPr>
          <w:lang w:val="es-ES_tradnl"/>
        </w:rPr>
        <w:t>Aglow</w:t>
      </w:r>
      <w:proofErr w:type="spellEnd"/>
      <w:r w:rsidRPr="00AF66BC">
        <w:rPr>
          <w:lang w:val="es-ES_tradnl"/>
        </w:rPr>
        <w:t xml:space="preserve"> funcione bien y eficientemente, así como de que sea un espacio agradable para las integrantes de su junta nacional, trabajadores y visitantes.</w:t>
      </w:r>
    </w:p>
    <w:p w14:paraId="6D000E6F" w14:textId="7BFD1CF6" w:rsidR="0022654F" w:rsidRPr="00AF66BC" w:rsidRDefault="00154C17" w:rsidP="0022654F">
      <w:pPr>
        <w:rPr>
          <w:b/>
          <w:lang w:val="es-ES_tradnl"/>
        </w:rPr>
      </w:pPr>
      <w:r w:rsidRPr="00AF66BC">
        <w:rPr>
          <w:b/>
          <w:lang w:val="es-ES_tradnl"/>
        </w:rPr>
        <w:t>Si usted es la coordinadora administrativa, usted</w:t>
      </w:r>
      <w:r w:rsidR="0022654F" w:rsidRPr="00AF66BC">
        <w:rPr>
          <w:b/>
          <w:lang w:val="es-ES_tradnl"/>
        </w:rPr>
        <w:t>:</w:t>
      </w:r>
    </w:p>
    <w:p w14:paraId="3636A199" w14:textId="642D8E8C" w:rsidR="0022654F" w:rsidRPr="00AF66BC" w:rsidRDefault="0022654F" w:rsidP="0022654F">
      <w:pPr>
        <w:pStyle w:val="Bullets"/>
        <w:rPr>
          <w:lang w:val="es-ES_tradnl"/>
        </w:rPr>
      </w:pPr>
      <w:r w:rsidRPr="00AF66BC">
        <w:rPr>
          <w:lang w:val="es-ES_tradnl"/>
        </w:rPr>
        <w:t>supervis</w:t>
      </w:r>
      <w:r w:rsidR="00154C17" w:rsidRPr="00AF66BC">
        <w:rPr>
          <w:lang w:val="es-ES_tradnl"/>
        </w:rPr>
        <w:t>a el mantenimiento del espacio de oficina</w:t>
      </w:r>
    </w:p>
    <w:p w14:paraId="68E24C5C" w14:textId="7FC200F7" w:rsidR="0022654F" w:rsidRPr="00AF66BC" w:rsidRDefault="0022654F" w:rsidP="0022654F">
      <w:pPr>
        <w:pStyle w:val="Bullets"/>
        <w:rPr>
          <w:lang w:val="es-ES_tradnl"/>
        </w:rPr>
      </w:pPr>
      <w:r w:rsidRPr="00AF66BC">
        <w:rPr>
          <w:lang w:val="es-ES_tradnl"/>
        </w:rPr>
        <w:t>supervis</w:t>
      </w:r>
      <w:r w:rsidR="00154C17" w:rsidRPr="00AF66BC">
        <w:rPr>
          <w:lang w:val="es-ES_tradnl"/>
        </w:rPr>
        <w:t>a la compra de equipo y suministros</w:t>
      </w:r>
    </w:p>
    <w:p w14:paraId="4C986732" w14:textId="4612FA98" w:rsidR="0022654F" w:rsidRPr="00AF66BC" w:rsidRDefault="0022654F" w:rsidP="0022654F">
      <w:pPr>
        <w:pStyle w:val="Bullets"/>
        <w:rPr>
          <w:lang w:val="es-ES_tradnl"/>
        </w:rPr>
      </w:pPr>
      <w:r w:rsidRPr="00AF66BC">
        <w:rPr>
          <w:lang w:val="es-ES_tradnl"/>
        </w:rPr>
        <w:t>coordina</w:t>
      </w:r>
      <w:r w:rsidR="00154C17" w:rsidRPr="00AF66BC">
        <w:rPr>
          <w:lang w:val="es-ES_tradnl"/>
        </w:rPr>
        <w:t xml:space="preserve"> la programación de horas de oficina y el flujo de trabajo</w:t>
      </w:r>
    </w:p>
    <w:p w14:paraId="0DBBDA16" w14:textId="77153D2C" w:rsidR="0022654F" w:rsidRPr="00AF66BC" w:rsidRDefault="00154C17" w:rsidP="0022654F">
      <w:pPr>
        <w:rPr>
          <w:b/>
          <w:lang w:val="es-ES_tradnl"/>
        </w:rPr>
      </w:pPr>
      <w:r w:rsidRPr="00AF66BC">
        <w:rPr>
          <w:b/>
          <w:lang w:val="es-ES_tradnl"/>
        </w:rPr>
        <w:t xml:space="preserve">Al dejar el cargo, devuelve todo lo que le pertenece a </w:t>
      </w:r>
      <w:proofErr w:type="spellStart"/>
      <w:r w:rsidRPr="00AF66BC">
        <w:rPr>
          <w:b/>
          <w:lang w:val="es-ES_tradnl"/>
        </w:rPr>
        <w:t>Aglow</w:t>
      </w:r>
      <w:proofErr w:type="spellEnd"/>
      <w:r w:rsidR="00C821A5" w:rsidRPr="00AF66BC">
        <w:rPr>
          <w:b/>
          <w:lang w:val="es-ES_tradnl"/>
        </w:rPr>
        <w:t xml:space="preserve"> relacionado con su cargo a la coordinadora administrativa entrante.</w:t>
      </w:r>
    </w:p>
    <w:p w14:paraId="0ED88AF8" w14:textId="77777777" w:rsidR="00154C17" w:rsidRPr="00AF66BC" w:rsidRDefault="00154C17" w:rsidP="0022654F">
      <w:pPr>
        <w:rPr>
          <w:b/>
          <w:lang w:val="es-ES_tradnl"/>
        </w:rPr>
      </w:pPr>
    </w:p>
    <w:p w14:paraId="08E2D259" w14:textId="299DDB22" w:rsidR="00CD38E0" w:rsidRDefault="00CD38E0">
      <w:pPr>
        <w:spacing w:after="200" w:line="276" w:lineRule="auto"/>
        <w:jc w:val="left"/>
        <w:rPr>
          <w:b/>
          <w:lang w:val="es-ES_tradnl"/>
        </w:rPr>
      </w:pPr>
      <w:r>
        <w:rPr>
          <w:b/>
          <w:lang w:val="es-ES_tradnl"/>
        </w:rPr>
        <w:br w:type="page"/>
      </w:r>
    </w:p>
    <w:p w14:paraId="7AAA2733" w14:textId="2DDEF7D4" w:rsidR="0022654F" w:rsidRPr="00AF66BC" w:rsidRDefault="00C821A5" w:rsidP="00A13D22">
      <w:pPr>
        <w:pStyle w:val="Heading3"/>
        <w:rPr>
          <w:lang w:val="es-ES_tradnl"/>
        </w:rPr>
      </w:pPr>
      <w:bookmarkStart w:id="55" w:name="_Toc228961436"/>
      <w:r w:rsidRPr="00AF66BC">
        <w:rPr>
          <w:lang w:val="es-ES_tradnl"/>
        </w:rPr>
        <w:lastRenderedPageBreak/>
        <w:t>Coordinadora de publicaciones</w:t>
      </w:r>
      <w:bookmarkEnd w:id="55"/>
    </w:p>
    <w:p w14:paraId="16F29C3B" w14:textId="6046F5A7" w:rsidR="00C821A5" w:rsidRPr="00AF66BC" w:rsidRDefault="00C821A5" w:rsidP="0022654F">
      <w:pPr>
        <w:rPr>
          <w:lang w:val="es-ES_tradnl"/>
        </w:rPr>
      </w:pPr>
      <w:r w:rsidRPr="00AF66BC">
        <w:rPr>
          <w:lang w:val="es-ES_tradnl"/>
        </w:rPr>
        <w:t xml:space="preserve">Como coordinadora de publicaciones, usted puede ser una inspiración para las líderes de </w:t>
      </w:r>
      <w:proofErr w:type="spellStart"/>
      <w:r w:rsidRPr="00AF66BC">
        <w:rPr>
          <w:lang w:val="es-ES_tradnl"/>
        </w:rPr>
        <w:t>Aglow</w:t>
      </w:r>
      <w:proofErr w:type="spellEnd"/>
      <w:r w:rsidRPr="00AF66BC">
        <w:rPr>
          <w:lang w:val="es-ES_tradnl"/>
        </w:rPr>
        <w:t xml:space="preserve"> en su área al estimular su interés en las nuevas publicaciones y materiales de </w:t>
      </w:r>
      <w:proofErr w:type="spellStart"/>
      <w:r w:rsidRPr="00AF66BC">
        <w:rPr>
          <w:lang w:val="es-ES_tradnl"/>
        </w:rPr>
        <w:t>Aglow</w:t>
      </w:r>
      <w:proofErr w:type="spellEnd"/>
      <w:r w:rsidRPr="00AF66BC">
        <w:rPr>
          <w:lang w:val="es-ES_tradnl"/>
        </w:rPr>
        <w:t xml:space="preserve">. Usted se familiariza y conoce bien los materiales de lectura cristianos que son tan importantes para el crecimiento espiritual de sus mujeres, así como para </w:t>
      </w:r>
      <w:r w:rsidR="0001059E">
        <w:rPr>
          <w:lang w:val="es-ES_tradnl"/>
        </w:rPr>
        <w:t>el</w:t>
      </w:r>
      <w:r w:rsidRPr="00AF66BC">
        <w:rPr>
          <w:lang w:val="es-ES_tradnl"/>
        </w:rPr>
        <w:t xml:space="preserve"> caminar cristiano</w:t>
      </w:r>
      <w:r w:rsidR="0001059E">
        <w:rPr>
          <w:lang w:val="es-ES_tradnl"/>
        </w:rPr>
        <w:t xml:space="preserve"> de ellas</w:t>
      </w:r>
      <w:r w:rsidRPr="00AF66BC">
        <w:rPr>
          <w:lang w:val="es-ES_tradnl"/>
        </w:rPr>
        <w:t xml:space="preserve">. </w:t>
      </w:r>
    </w:p>
    <w:p w14:paraId="79D145BF" w14:textId="6E1FCC5C" w:rsidR="00620DDA" w:rsidRPr="00AF66BC" w:rsidRDefault="00620DDA" w:rsidP="0022654F">
      <w:pPr>
        <w:rPr>
          <w:lang w:val="es-ES_tradnl"/>
        </w:rPr>
      </w:pPr>
      <w:r w:rsidRPr="00AF66BC">
        <w:rPr>
          <w:lang w:val="es-ES_tradnl"/>
        </w:rPr>
        <w:t xml:space="preserve">Usted es una persona ingeniosa que ayuda a </w:t>
      </w:r>
      <w:r w:rsidR="00767CA6" w:rsidRPr="00AF66BC">
        <w:rPr>
          <w:lang w:val="es-ES_tradnl"/>
        </w:rPr>
        <w:t xml:space="preserve">suplir las necesidades de literatura y accesorios actuales y continuamente las desafía a hacer uso de la gran variedad de publicaciones excelentes disponibles hoy. Además, usted está disponible para responder preguntas (relacionadas con publicaciones) que puedan surgir en el campo. </w:t>
      </w:r>
    </w:p>
    <w:p w14:paraId="5439E71C" w14:textId="417B609D" w:rsidR="0022654F" w:rsidRPr="00AF66BC" w:rsidRDefault="00767CA6" w:rsidP="0022654F">
      <w:pPr>
        <w:rPr>
          <w:b/>
          <w:lang w:val="es-ES_tradnl"/>
        </w:rPr>
      </w:pPr>
      <w:r w:rsidRPr="00AF66BC">
        <w:rPr>
          <w:b/>
          <w:bCs/>
          <w:lang w:val="es-ES_tradnl"/>
        </w:rPr>
        <w:t>Si usted es coordin</w:t>
      </w:r>
      <w:r w:rsidR="00EC5E5B" w:rsidRPr="00AF66BC">
        <w:rPr>
          <w:b/>
          <w:bCs/>
          <w:lang w:val="es-ES_tradnl"/>
        </w:rPr>
        <w:t>a</w:t>
      </w:r>
      <w:r w:rsidRPr="00AF66BC">
        <w:rPr>
          <w:b/>
          <w:bCs/>
          <w:lang w:val="es-ES_tradnl"/>
        </w:rPr>
        <w:t>dora de publicaciones, usted</w:t>
      </w:r>
      <w:r w:rsidR="0022654F" w:rsidRPr="00AF66BC">
        <w:rPr>
          <w:b/>
          <w:lang w:val="es-ES_tradnl"/>
        </w:rPr>
        <w:t>:</w:t>
      </w:r>
    </w:p>
    <w:p w14:paraId="7CE248DD" w14:textId="039880D0" w:rsidR="00EC5E5B" w:rsidRPr="00AF66BC" w:rsidRDefault="00EC5E5B" w:rsidP="0022654F">
      <w:pPr>
        <w:pStyle w:val="Bullets"/>
        <w:rPr>
          <w:lang w:val="es-ES_tradnl"/>
        </w:rPr>
      </w:pPr>
      <w:r w:rsidRPr="00AF66BC">
        <w:rPr>
          <w:lang w:val="es-ES_tradnl"/>
        </w:rPr>
        <w:t xml:space="preserve">maneja la publicidad y promueve las publicaciones de </w:t>
      </w:r>
      <w:proofErr w:type="spellStart"/>
      <w:r w:rsidRPr="00AF66BC">
        <w:rPr>
          <w:lang w:val="es-ES_tradnl"/>
        </w:rPr>
        <w:t>Aglow</w:t>
      </w:r>
      <w:proofErr w:type="spellEnd"/>
      <w:r w:rsidRPr="00AF66BC">
        <w:rPr>
          <w:lang w:val="es-ES_tradnl"/>
        </w:rPr>
        <w:t xml:space="preserve"> en la nación</w:t>
      </w:r>
    </w:p>
    <w:p w14:paraId="6623F680" w14:textId="0EB13EE7" w:rsidR="00EC5E5B" w:rsidRPr="00AF66BC" w:rsidRDefault="00EC5E5B" w:rsidP="0022654F">
      <w:pPr>
        <w:pStyle w:val="Bullets"/>
        <w:rPr>
          <w:lang w:val="es-ES_tradnl"/>
        </w:rPr>
      </w:pPr>
      <w:r w:rsidRPr="00AF66BC">
        <w:rPr>
          <w:lang w:val="es-ES_tradnl"/>
        </w:rPr>
        <w:t xml:space="preserve">supervisa los pedidos de todos los materiales de </w:t>
      </w:r>
      <w:proofErr w:type="spellStart"/>
      <w:r w:rsidRPr="00AF66BC">
        <w:rPr>
          <w:lang w:val="es-ES_tradnl"/>
        </w:rPr>
        <w:t>Aglow</w:t>
      </w:r>
      <w:proofErr w:type="spellEnd"/>
      <w:r w:rsidRPr="00AF66BC">
        <w:rPr>
          <w:lang w:val="es-ES_tradnl"/>
        </w:rPr>
        <w:t xml:space="preserve"> de las oficinas centrales de </w:t>
      </w:r>
      <w:proofErr w:type="spellStart"/>
      <w:r w:rsidRPr="00AF66BC">
        <w:rPr>
          <w:lang w:val="es-ES_tradnl"/>
        </w:rPr>
        <w:t>Aglow</w:t>
      </w:r>
      <w:proofErr w:type="spellEnd"/>
      <w:r w:rsidRPr="00AF66BC">
        <w:rPr>
          <w:lang w:val="es-ES_tradnl"/>
        </w:rPr>
        <w:t xml:space="preserve"> y/o de la tienda en línea de </w:t>
      </w:r>
      <w:proofErr w:type="spellStart"/>
      <w:r w:rsidRPr="00AF66BC">
        <w:rPr>
          <w:lang w:val="es-ES_tradnl"/>
        </w:rPr>
        <w:t>Aglow</w:t>
      </w:r>
      <w:proofErr w:type="spellEnd"/>
      <w:r w:rsidRPr="00AF66BC">
        <w:rPr>
          <w:lang w:val="es-ES_tradnl"/>
        </w:rPr>
        <w:t xml:space="preserve"> en www.store.aglow.org</w:t>
      </w:r>
    </w:p>
    <w:p w14:paraId="25E91EE2" w14:textId="609057FD" w:rsidR="00EC5E5B" w:rsidRPr="00AF66BC" w:rsidRDefault="00EC5E5B" w:rsidP="0022654F">
      <w:pPr>
        <w:pStyle w:val="Bullets"/>
        <w:rPr>
          <w:lang w:val="es-ES_tradnl"/>
        </w:rPr>
      </w:pPr>
      <w:r w:rsidRPr="00AF66BC">
        <w:rPr>
          <w:lang w:val="es-ES_tradnl"/>
        </w:rPr>
        <w:t xml:space="preserve">posiblemente supervisa la traducción y/o reimpresión de materiales de </w:t>
      </w:r>
      <w:proofErr w:type="spellStart"/>
      <w:r w:rsidRPr="00AF66BC">
        <w:rPr>
          <w:lang w:val="es-ES_tradnl"/>
        </w:rPr>
        <w:t>Aglow</w:t>
      </w:r>
      <w:proofErr w:type="spellEnd"/>
      <w:r w:rsidRPr="00AF66BC">
        <w:rPr>
          <w:lang w:val="es-ES_tradnl"/>
        </w:rPr>
        <w:t>, manteniendo muy presentes y siguiendo los lineamientos</w:t>
      </w:r>
    </w:p>
    <w:p w14:paraId="537A16A0" w14:textId="51A52012" w:rsidR="00EC5E5B" w:rsidRPr="00AF66BC" w:rsidRDefault="00EC5E5B" w:rsidP="0022654F">
      <w:pPr>
        <w:pStyle w:val="Bullets"/>
        <w:rPr>
          <w:lang w:val="es-ES_tradnl"/>
        </w:rPr>
      </w:pPr>
      <w:r w:rsidRPr="00AF66BC">
        <w:rPr>
          <w:lang w:val="es-ES_tradnl"/>
        </w:rPr>
        <w:t xml:space="preserve">supervisa la producción de accesorios de </w:t>
      </w:r>
      <w:proofErr w:type="spellStart"/>
      <w:r w:rsidRPr="00AF66BC">
        <w:rPr>
          <w:lang w:val="es-ES_tradnl"/>
        </w:rPr>
        <w:t>Aglow</w:t>
      </w:r>
      <w:proofErr w:type="spellEnd"/>
    </w:p>
    <w:p w14:paraId="6CA8282B" w14:textId="1ADA2B96" w:rsidR="0001500F" w:rsidRPr="00AF66BC" w:rsidRDefault="0001500F" w:rsidP="0001500F">
      <w:pPr>
        <w:rPr>
          <w:b/>
          <w:lang w:val="es-ES_tradnl"/>
        </w:rPr>
      </w:pPr>
      <w:r w:rsidRPr="00AF66BC">
        <w:rPr>
          <w:b/>
          <w:lang w:val="es-ES_tradnl"/>
        </w:rPr>
        <w:t xml:space="preserve">Devuelve a la junta nacional de </w:t>
      </w:r>
      <w:proofErr w:type="spellStart"/>
      <w:r w:rsidRPr="00AF66BC">
        <w:rPr>
          <w:b/>
          <w:lang w:val="es-ES_tradnl"/>
        </w:rPr>
        <w:t>Aglow</w:t>
      </w:r>
      <w:proofErr w:type="spellEnd"/>
      <w:r w:rsidRPr="00AF66BC">
        <w:rPr>
          <w:b/>
          <w:lang w:val="es-ES_tradnl"/>
        </w:rPr>
        <w:t xml:space="preserve"> todo lo que le pertenece a </w:t>
      </w:r>
      <w:proofErr w:type="spellStart"/>
      <w:r w:rsidRPr="00AF66BC">
        <w:rPr>
          <w:b/>
          <w:lang w:val="es-ES_tradnl"/>
        </w:rPr>
        <w:t>Aglow</w:t>
      </w:r>
      <w:proofErr w:type="spellEnd"/>
      <w:r w:rsidRPr="00AF66BC">
        <w:rPr>
          <w:b/>
          <w:lang w:val="es-ES_tradnl"/>
        </w:rPr>
        <w:t xml:space="preserve"> cuando deja el cargo.</w:t>
      </w:r>
    </w:p>
    <w:p w14:paraId="324FB64E" w14:textId="77777777" w:rsidR="00CD38E0" w:rsidRDefault="00CD38E0" w:rsidP="00A13D22">
      <w:pPr>
        <w:pStyle w:val="Heading3"/>
        <w:rPr>
          <w:lang w:val="es-ES_tradnl"/>
        </w:rPr>
      </w:pPr>
    </w:p>
    <w:p w14:paraId="37DED7D4" w14:textId="6D09F6D8" w:rsidR="0022654F" w:rsidRPr="00AF66BC" w:rsidRDefault="00EC5E5B" w:rsidP="00A13D22">
      <w:pPr>
        <w:pStyle w:val="Heading3"/>
        <w:rPr>
          <w:lang w:val="es-ES_tradnl"/>
        </w:rPr>
      </w:pPr>
      <w:bookmarkStart w:id="56" w:name="_Toc228961437"/>
      <w:r w:rsidRPr="00AF66BC">
        <w:rPr>
          <w:lang w:val="es-ES_tradnl"/>
        </w:rPr>
        <w:t>Coordinadora de ministerios</w:t>
      </w:r>
      <w:bookmarkEnd w:id="56"/>
    </w:p>
    <w:p w14:paraId="5718EF87" w14:textId="4C86E2F3" w:rsidR="00EC5E5B" w:rsidRPr="00AF66BC" w:rsidRDefault="00EC5E5B" w:rsidP="0022654F">
      <w:pPr>
        <w:rPr>
          <w:lang w:val="es-ES_tradnl"/>
        </w:rPr>
      </w:pPr>
      <w:r w:rsidRPr="00AF66BC">
        <w:rPr>
          <w:lang w:val="es-ES_tradnl"/>
        </w:rPr>
        <w:t xml:space="preserve">Como integrante de la junta nacional y/o coordinadora de ministerios, si la hay, ayuda a los grupos locales de </w:t>
      </w:r>
      <w:proofErr w:type="spellStart"/>
      <w:r w:rsidRPr="00AF66BC">
        <w:rPr>
          <w:lang w:val="es-ES_tradnl"/>
        </w:rPr>
        <w:t>Aglow</w:t>
      </w:r>
      <w:proofErr w:type="spellEnd"/>
      <w:r w:rsidRPr="00AF66BC">
        <w:rPr>
          <w:lang w:val="es-ES_tradnl"/>
        </w:rPr>
        <w:t xml:space="preserve"> a desarrollar ministerios de </w:t>
      </w:r>
      <w:proofErr w:type="spellStart"/>
      <w:r w:rsidRPr="00AF66BC">
        <w:rPr>
          <w:lang w:val="es-ES_tradnl"/>
        </w:rPr>
        <w:t>Aglow</w:t>
      </w:r>
      <w:proofErr w:type="spellEnd"/>
      <w:r w:rsidRPr="00AF66BC">
        <w:rPr>
          <w:lang w:val="es-ES_tradnl"/>
        </w:rPr>
        <w:t xml:space="preserve"> que se extienden hacia fuera, a sus comunidades. Usted sabe que atraer a las personas para llegar a un grupo de </w:t>
      </w:r>
      <w:proofErr w:type="spellStart"/>
      <w:r w:rsidRPr="00AF66BC">
        <w:rPr>
          <w:lang w:val="es-ES_tradnl"/>
        </w:rPr>
        <w:t>Aglow</w:t>
      </w:r>
      <w:proofErr w:type="spellEnd"/>
      <w:r w:rsidRPr="00AF66BC">
        <w:rPr>
          <w:lang w:val="es-ES_tradnl"/>
        </w:rPr>
        <w:t xml:space="preserve"> es tan solo la mitad de la tarea, </w:t>
      </w:r>
      <w:proofErr w:type="spellStart"/>
      <w:r w:rsidRPr="00AF66BC">
        <w:rPr>
          <w:lang w:val="es-ES_tradnl"/>
        </w:rPr>
        <w:t>Aglow</w:t>
      </w:r>
      <w:proofErr w:type="spellEnd"/>
      <w:r w:rsidRPr="00AF66BC">
        <w:rPr>
          <w:lang w:val="es-ES_tradnl"/>
        </w:rPr>
        <w:t xml:space="preserve"> debe ir a ellas, también. </w:t>
      </w:r>
      <w:r w:rsidR="00DB2BEB" w:rsidRPr="00AF66BC">
        <w:rPr>
          <w:lang w:val="es-ES_tradnl"/>
        </w:rPr>
        <w:t xml:space="preserve">Usted trabaja con las vicepresidentas locales para iniciar nuevos ministerios de </w:t>
      </w:r>
      <w:proofErr w:type="spellStart"/>
      <w:r w:rsidR="00DB2BEB" w:rsidRPr="00AF66BC">
        <w:rPr>
          <w:lang w:val="es-ES_tradnl"/>
        </w:rPr>
        <w:t>Aglow</w:t>
      </w:r>
      <w:proofErr w:type="spellEnd"/>
      <w:r w:rsidR="00DB2BEB" w:rsidRPr="00AF66BC">
        <w:rPr>
          <w:lang w:val="es-ES_tradnl"/>
        </w:rPr>
        <w:t xml:space="preserve"> y para mantener los ministerios actuales firmemente en curso.</w:t>
      </w:r>
    </w:p>
    <w:p w14:paraId="7099AA5F" w14:textId="0838976E" w:rsidR="00DB2BEB" w:rsidRPr="00AF66BC" w:rsidRDefault="0022654F" w:rsidP="0022654F">
      <w:pPr>
        <w:rPr>
          <w:lang w:val="es-ES_tradnl"/>
        </w:rPr>
      </w:pPr>
      <w:r w:rsidRPr="00AF66BC">
        <w:rPr>
          <w:rStyle w:val="pointsChar"/>
          <w:rFonts w:eastAsiaTheme="minorEastAsia"/>
          <w:lang w:val="es-ES_tradnl"/>
        </w:rPr>
        <w:t>NOT</w:t>
      </w:r>
      <w:r w:rsidR="00DB2BEB" w:rsidRPr="00AF66BC">
        <w:rPr>
          <w:rStyle w:val="pointsChar"/>
          <w:rFonts w:eastAsiaTheme="minorEastAsia"/>
          <w:lang w:val="es-ES_tradnl"/>
        </w:rPr>
        <w:t>A</w:t>
      </w:r>
      <w:r w:rsidRPr="00AF66BC">
        <w:rPr>
          <w:rStyle w:val="pointsChar"/>
          <w:rFonts w:eastAsiaTheme="minorEastAsia"/>
          <w:lang w:val="es-ES_tradnl"/>
        </w:rPr>
        <w:t>:</w:t>
      </w:r>
      <w:r w:rsidRPr="00AF66BC">
        <w:rPr>
          <w:lang w:val="es-ES_tradnl"/>
        </w:rPr>
        <w:t xml:space="preserve"> </w:t>
      </w:r>
      <w:r w:rsidR="00DB2BEB" w:rsidRPr="00AF66BC">
        <w:rPr>
          <w:lang w:val="es-ES_tradnl"/>
        </w:rPr>
        <w:t xml:space="preserve">Cuando se forman las juntas de área, serán responsables de los ministerios locales de </w:t>
      </w:r>
      <w:proofErr w:type="spellStart"/>
      <w:r w:rsidR="00DB2BEB" w:rsidRPr="00AF66BC">
        <w:rPr>
          <w:lang w:val="es-ES_tradnl"/>
        </w:rPr>
        <w:t>Aglow</w:t>
      </w:r>
      <w:proofErr w:type="spellEnd"/>
      <w:r w:rsidR="00DB2BEB" w:rsidRPr="00AF66BC">
        <w:rPr>
          <w:lang w:val="es-ES_tradnl"/>
        </w:rPr>
        <w:t xml:space="preserve">. Por lo tanto, cuando todos los grupos locales en una nación están bajo el cuidado de las juntas de área, el puesto de la coordinadora de ministerios ya no es necesario en la junta nacional. </w:t>
      </w:r>
    </w:p>
    <w:p w14:paraId="060728E7" w14:textId="43B5845C" w:rsidR="001C2379" w:rsidRPr="00AF66BC" w:rsidRDefault="001C2379" w:rsidP="0022654F">
      <w:pPr>
        <w:rPr>
          <w:lang w:val="es-ES_tradnl"/>
        </w:rPr>
      </w:pPr>
      <w:r w:rsidRPr="00AF66BC">
        <w:rPr>
          <w:lang w:val="es-ES_tradnl"/>
        </w:rPr>
        <w:t>Las juntas nacionales que no tienen e</w:t>
      </w:r>
      <w:r w:rsidR="00281E14">
        <w:rPr>
          <w:lang w:val="es-ES_tradnl"/>
        </w:rPr>
        <w:t>l</w:t>
      </w:r>
      <w:r w:rsidRPr="00AF66BC">
        <w:rPr>
          <w:lang w:val="es-ES_tradnl"/>
        </w:rPr>
        <w:t xml:space="preserve"> puesto de coordinadora compartirán la responsabilidad entre las integrantes de la junta. </w:t>
      </w:r>
    </w:p>
    <w:p w14:paraId="13107DFC" w14:textId="247B5256" w:rsidR="0022654F" w:rsidRPr="00AF66BC" w:rsidRDefault="001C2379" w:rsidP="0022654F">
      <w:pPr>
        <w:rPr>
          <w:b/>
          <w:lang w:val="es-ES_tradnl"/>
        </w:rPr>
      </w:pPr>
      <w:r w:rsidRPr="00AF66BC">
        <w:rPr>
          <w:b/>
          <w:bCs/>
          <w:lang w:val="es-ES_tradnl"/>
        </w:rPr>
        <w:t>Si usted es la coordinadora de ministerios y/o como junta nacional</w:t>
      </w:r>
      <w:r w:rsidR="00C50273">
        <w:rPr>
          <w:b/>
          <w:bCs/>
          <w:lang w:val="es-ES_tradnl"/>
        </w:rPr>
        <w:t>, usted</w:t>
      </w:r>
      <w:r w:rsidRPr="00AF66BC">
        <w:rPr>
          <w:b/>
          <w:bCs/>
          <w:lang w:val="es-ES_tradnl"/>
        </w:rPr>
        <w:t>:</w:t>
      </w:r>
    </w:p>
    <w:p w14:paraId="539943AA" w14:textId="0F04F97C" w:rsidR="001C2379" w:rsidRPr="00AF66BC" w:rsidRDefault="001C2379" w:rsidP="0022654F">
      <w:pPr>
        <w:pStyle w:val="Bullets"/>
        <w:rPr>
          <w:lang w:val="es-ES_tradnl"/>
        </w:rPr>
      </w:pPr>
      <w:r w:rsidRPr="00AF66BC">
        <w:rPr>
          <w:lang w:val="es-ES_tradnl"/>
        </w:rPr>
        <w:t>trabaja junto con cada junta local que aún no tiene ministerio de extensión para alcanzar a sus comunidades. Ayuda a cada junta a desarrollar, al menos:</w:t>
      </w:r>
    </w:p>
    <w:p w14:paraId="4351A48A" w14:textId="051A924B" w:rsidR="001C2379" w:rsidRPr="00AF66BC" w:rsidRDefault="001C2379">
      <w:pPr>
        <w:pStyle w:val="ListParagraph"/>
        <w:numPr>
          <w:ilvl w:val="0"/>
          <w:numId w:val="29"/>
        </w:numPr>
        <w:rPr>
          <w:lang w:val="es-ES_tradnl"/>
        </w:rPr>
      </w:pPr>
      <w:r w:rsidRPr="00AF66BC">
        <w:rPr>
          <w:lang w:val="es-ES_tradnl"/>
        </w:rPr>
        <w:t xml:space="preserve">una reunión de </w:t>
      </w:r>
      <w:r w:rsidR="004E5B74" w:rsidRPr="00AF66BC">
        <w:rPr>
          <w:lang w:val="es-ES_tradnl"/>
        </w:rPr>
        <w:t>extensión</w:t>
      </w:r>
      <w:r w:rsidRPr="00AF66BC">
        <w:rPr>
          <w:lang w:val="es-ES_tradnl"/>
        </w:rPr>
        <w:t xml:space="preserve"> </w:t>
      </w:r>
      <w:r w:rsidR="00BF361F" w:rsidRPr="00AF66BC">
        <w:rPr>
          <w:lang w:val="es-ES_tradnl"/>
        </w:rPr>
        <w:t xml:space="preserve">mensual </w:t>
      </w:r>
      <w:r w:rsidRPr="00AF66BC">
        <w:rPr>
          <w:lang w:val="es-ES_tradnl"/>
        </w:rPr>
        <w:t>diseñada para alcanzar a los que no son cristianos</w:t>
      </w:r>
      <w:r w:rsidR="004E5B74" w:rsidRPr="00AF66BC">
        <w:rPr>
          <w:lang w:val="es-ES_tradnl"/>
        </w:rPr>
        <w:t>, así como para animar a las mujeres y los hombres ya cristianos.</w:t>
      </w:r>
    </w:p>
    <w:p w14:paraId="6D55549E" w14:textId="11B1883A" w:rsidR="004E5B74" w:rsidRPr="00AF66BC" w:rsidRDefault="004E5B74">
      <w:pPr>
        <w:pStyle w:val="ListParagraph"/>
        <w:numPr>
          <w:ilvl w:val="0"/>
          <w:numId w:val="29"/>
        </w:numPr>
        <w:rPr>
          <w:lang w:val="es-ES_tradnl"/>
        </w:rPr>
      </w:pPr>
      <w:r w:rsidRPr="00AF66BC">
        <w:rPr>
          <w:lang w:val="es-ES_tradnl"/>
        </w:rPr>
        <w:t>una presidenta de oración y un grupo de oración</w:t>
      </w:r>
    </w:p>
    <w:p w14:paraId="0B09B9DD" w14:textId="704CEAE2" w:rsidR="004E5B74" w:rsidRPr="00AF66BC" w:rsidRDefault="004E5B74">
      <w:pPr>
        <w:pStyle w:val="ListParagraph"/>
        <w:numPr>
          <w:ilvl w:val="0"/>
          <w:numId w:val="29"/>
        </w:numPr>
        <w:rPr>
          <w:lang w:val="es-ES_tradnl"/>
        </w:rPr>
      </w:pPr>
      <w:r w:rsidRPr="00AF66BC">
        <w:rPr>
          <w:lang w:val="es-ES_tradnl"/>
        </w:rPr>
        <w:t>un estudio bíblico, grupo de apoyo o ministerio de extensión</w:t>
      </w:r>
    </w:p>
    <w:p w14:paraId="0C07538E" w14:textId="1C94D586" w:rsidR="004E5B74" w:rsidRPr="00AF66BC" w:rsidRDefault="004E5B74" w:rsidP="0022654F">
      <w:pPr>
        <w:pStyle w:val="Bullets"/>
        <w:rPr>
          <w:lang w:val="es-ES_tradnl"/>
        </w:rPr>
      </w:pPr>
      <w:r w:rsidRPr="00AF66BC">
        <w:rPr>
          <w:lang w:val="es-ES_tradnl"/>
        </w:rPr>
        <w:t xml:space="preserve">entiende cómo funcionan los ministerios locales de </w:t>
      </w:r>
      <w:proofErr w:type="spellStart"/>
      <w:r w:rsidRPr="00AF66BC">
        <w:rPr>
          <w:lang w:val="es-ES_tradnl"/>
        </w:rPr>
        <w:t>Aglow</w:t>
      </w:r>
      <w:proofErr w:type="spellEnd"/>
      <w:r w:rsidRPr="00AF66BC">
        <w:rPr>
          <w:lang w:val="es-ES_tradnl"/>
        </w:rPr>
        <w:t>.</w:t>
      </w:r>
    </w:p>
    <w:p w14:paraId="3C79E486" w14:textId="132B32C5" w:rsidR="004E5B74" w:rsidRPr="00AF66BC" w:rsidRDefault="004E5B74" w:rsidP="0022654F">
      <w:pPr>
        <w:pStyle w:val="Bullets"/>
        <w:rPr>
          <w:lang w:val="es-ES_tradnl"/>
        </w:rPr>
      </w:pPr>
      <w:r w:rsidRPr="00AF66BC">
        <w:rPr>
          <w:lang w:val="es-ES_tradnl"/>
        </w:rPr>
        <w:t xml:space="preserve">se mantiene al tanto del ministerio local. Está en contacto con las vicepresidentas locales para ver cómo van las cosas y ponerse a la disposición de ellas para consejo y apoyo continuos. </w:t>
      </w:r>
    </w:p>
    <w:p w14:paraId="70B21E49" w14:textId="37E5D5E9" w:rsidR="004E5B74" w:rsidRPr="00AF66BC" w:rsidRDefault="004E5B74" w:rsidP="0022654F">
      <w:pPr>
        <w:pStyle w:val="Bullets"/>
        <w:rPr>
          <w:lang w:val="es-ES_tradnl"/>
        </w:rPr>
      </w:pPr>
      <w:r w:rsidRPr="00AF66BC">
        <w:rPr>
          <w:lang w:val="es-ES_tradnl"/>
        </w:rPr>
        <w:t>está alerta a los informes de la presidenta del ministerio y la actividad del ministerio en las minutas de las reuniones de junta local.</w:t>
      </w:r>
    </w:p>
    <w:p w14:paraId="3DA3FF90" w14:textId="706A3FE7" w:rsidR="004E5B74" w:rsidRPr="00AF66BC" w:rsidRDefault="004E5B74" w:rsidP="0022654F">
      <w:pPr>
        <w:pStyle w:val="Bullets"/>
        <w:rPr>
          <w:lang w:val="es-ES_tradnl"/>
        </w:rPr>
      </w:pPr>
      <w:r w:rsidRPr="00AF66BC">
        <w:rPr>
          <w:lang w:val="es-ES_tradnl"/>
        </w:rPr>
        <w:t>es una entusiasta portavoz y capacitadora para los puestos de ministerio local en las capacitaciones de liderazgo, en seminarios especiales y de forma individual.</w:t>
      </w:r>
    </w:p>
    <w:p w14:paraId="034D885F" w14:textId="20F74488" w:rsidR="004E5B74" w:rsidRPr="00AF66BC" w:rsidRDefault="004E5B74" w:rsidP="0022654F">
      <w:pPr>
        <w:pStyle w:val="Bullets"/>
        <w:rPr>
          <w:lang w:val="es-ES_tradnl"/>
        </w:rPr>
      </w:pPr>
      <w:r w:rsidRPr="00AF66BC">
        <w:rPr>
          <w:lang w:val="es-ES_tradnl"/>
        </w:rPr>
        <w:lastRenderedPageBreak/>
        <w:t xml:space="preserve">conoce las herramientas y publicaciones disponibles del ministerio de </w:t>
      </w:r>
      <w:proofErr w:type="spellStart"/>
      <w:r w:rsidRPr="00AF66BC">
        <w:rPr>
          <w:lang w:val="es-ES_tradnl"/>
        </w:rPr>
        <w:t>Aglow</w:t>
      </w:r>
      <w:proofErr w:type="spellEnd"/>
      <w:r w:rsidRPr="00AF66BC">
        <w:rPr>
          <w:lang w:val="es-ES_tradnl"/>
        </w:rPr>
        <w:t xml:space="preserve">. </w:t>
      </w:r>
      <w:r w:rsidR="0083175E" w:rsidRPr="00AF66BC">
        <w:rPr>
          <w:lang w:val="es-ES_tradnl"/>
        </w:rPr>
        <w:t xml:space="preserve">(Un libro o un folleto útil y pertinente puede hacer que un ministerio cobre vida.) Para poder dirigir a las vicepresidentas a los materiales que necesitan, orientándolas al sitio web Centro de Recursos para </w:t>
      </w:r>
      <w:r w:rsidR="00AB7141" w:rsidRPr="00AF66BC">
        <w:rPr>
          <w:lang w:val="es-ES_tradnl"/>
        </w:rPr>
        <w:t xml:space="preserve">las </w:t>
      </w:r>
      <w:r w:rsidR="0083175E" w:rsidRPr="00AF66BC">
        <w:rPr>
          <w:lang w:val="es-ES_tradnl"/>
        </w:rPr>
        <w:t xml:space="preserve">Líderes de </w:t>
      </w:r>
      <w:proofErr w:type="spellStart"/>
      <w:r w:rsidR="0083175E" w:rsidRPr="00AF66BC">
        <w:rPr>
          <w:lang w:val="es-ES_tradnl"/>
        </w:rPr>
        <w:t>Aglow</w:t>
      </w:r>
      <w:proofErr w:type="spellEnd"/>
      <w:r w:rsidR="0083175E" w:rsidRPr="00AF66BC">
        <w:rPr>
          <w:lang w:val="es-ES_tradnl"/>
        </w:rPr>
        <w:t xml:space="preserve"> (</w:t>
      </w:r>
      <w:proofErr w:type="spellStart"/>
      <w:r w:rsidR="0083175E" w:rsidRPr="00AF66BC">
        <w:rPr>
          <w:lang w:val="es-ES_tradnl"/>
        </w:rPr>
        <w:t>Aglow</w:t>
      </w:r>
      <w:proofErr w:type="spellEnd"/>
      <w:r w:rsidR="0083175E" w:rsidRPr="00AF66BC">
        <w:rPr>
          <w:lang w:val="es-ES_tradnl"/>
        </w:rPr>
        <w:t xml:space="preserve"> </w:t>
      </w:r>
      <w:proofErr w:type="spellStart"/>
      <w:r w:rsidR="0083175E" w:rsidRPr="00AF66BC">
        <w:rPr>
          <w:lang w:val="es-ES_tradnl"/>
        </w:rPr>
        <w:t>Leaders</w:t>
      </w:r>
      <w:proofErr w:type="spellEnd"/>
      <w:r w:rsidR="0083175E" w:rsidRPr="00AF66BC">
        <w:rPr>
          <w:lang w:val="es-ES_tradnl"/>
        </w:rPr>
        <w:t xml:space="preserve"> </w:t>
      </w:r>
      <w:proofErr w:type="spellStart"/>
      <w:r w:rsidR="0083175E" w:rsidRPr="00AF66BC">
        <w:rPr>
          <w:lang w:val="es-ES_tradnl"/>
        </w:rPr>
        <w:t>Resource</w:t>
      </w:r>
      <w:proofErr w:type="spellEnd"/>
      <w:r w:rsidR="0083175E" w:rsidRPr="00AF66BC">
        <w:rPr>
          <w:lang w:val="es-ES_tradnl"/>
        </w:rPr>
        <w:t xml:space="preserve"> Center), familiarícese con la tienda en línea de </w:t>
      </w:r>
      <w:proofErr w:type="spellStart"/>
      <w:r w:rsidR="0083175E" w:rsidRPr="00AF66BC">
        <w:rPr>
          <w:lang w:val="es-ES_tradnl"/>
        </w:rPr>
        <w:t>Aglow</w:t>
      </w:r>
      <w:proofErr w:type="spellEnd"/>
      <w:r w:rsidR="0083175E" w:rsidRPr="00AF66BC">
        <w:rPr>
          <w:lang w:val="es-ES_tradnl"/>
        </w:rPr>
        <w:t xml:space="preserve"> y los procedimientos para hacer pedidos. </w:t>
      </w:r>
    </w:p>
    <w:p w14:paraId="0B980224" w14:textId="77777777" w:rsidR="004E5B74" w:rsidRPr="00AF66BC" w:rsidRDefault="004E5B74" w:rsidP="004E5B74">
      <w:pPr>
        <w:pStyle w:val="Bullets"/>
        <w:numPr>
          <w:ilvl w:val="0"/>
          <w:numId w:val="0"/>
        </w:numPr>
        <w:ind w:left="720" w:hanging="360"/>
        <w:rPr>
          <w:lang w:val="es-ES_tradnl"/>
        </w:rPr>
      </w:pPr>
    </w:p>
    <w:p w14:paraId="2BE0509A" w14:textId="6A611417" w:rsidR="00A94740" w:rsidRDefault="00A94740">
      <w:pPr>
        <w:spacing w:after="200" w:line="276" w:lineRule="auto"/>
        <w:jc w:val="left"/>
        <w:rPr>
          <w:rFonts w:cs="Calibri"/>
          <w:lang w:val="es-ES_tradnl"/>
        </w:rPr>
      </w:pPr>
      <w:r>
        <w:rPr>
          <w:lang w:val="es-ES_tradnl"/>
        </w:rPr>
        <w:br w:type="page"/>
      </w:r>
    </w:p>
    <w:p w14:paraId="06422B7C" w14:textId="252B8A38" w:rsidR="00284085" w:rsidRPr="00AF66BC" w:rsidRDefault="0083175E" w:rsidP="00C86BEA">
      <w:pPr>
        <w:pStyle w:val="section"/>
        <w:rPr>
          <w:lang w:val="es-ES_tradnl"/>
        </w:rPr>
      </w:pPr>
      <w:bookmarkStart w:id="57" w:name="_Toc228961438"/>
      <w:r w:rsidRPr="00AF66BC">
        <w:rPr>
          <w:lang w:val="es-ES_tradnl"/>
        </w:rPr>
        <w:lastRenderedPageBreak/>
        <w:t>SECCIÓN</w:t>
      </w:r>
      <w:r w:rsidR="00284085" w:rsidRPr="00AF66BC">
        <w:rPr>
          <w:lang w:val="es-ES_tradnl"/>
        </w:rPr>
        <w:t xml:space="preserve"> </w:t>
      </w:r>
      <w:r w:rsidR="002E0606" w:rsidRPr="00AF66BC">
        <w:rPr>
          <w:lang w:val="es-ES_tradnl"/>
        </w:rPr>
        <w:t>4</w:t>
      </w:r>
      <w:r w:rsidR="00284085" w:rsidRPr="00AF66BC">
        <w:rPr>
          <w:lang w:val="es-ES_tradnl"/>
        </w:rPr>
        <w:t>:</w:t>
      </w:r>
      <w:bookmarkEnd w:id="57"/>
      <w:r w:rsidR="00284085" w:rsidRPr="00AF66BC">
        <w:rPr>
          <w:lang w:val="es-ES_tradnl"/>
        </w:rPr>
        <w:t xml:space="preserve"> </w:t>
      </w:r>
    </w:p>
    <w:p w14:paraId="338AF4C9" w14:textId="7A1D3563" w:rsidR="00284085" w:rsidRPr="00AF66BC" w:rsidRDefault="0083175E" w:rsidP="00A13D22">
      <w:pPr>
        <w:pStyle w:val="title-TOC-level1"/>
        <w:rPr>
          <w:sz w:val="40"/>
          <w:lang w:val="es-ES_tradnl"/>
        </w:rPr>
      </w:pPr>
      <w:bookmarkStart w:id="58" w:name="_Toc427916601"/>
      <w:bookmarkStart w:id="59" w:name="appointment_ntl_executive_officers"/>
      <w:bookmarkStart w:id="60" w:name="_Toc228961439"/>
      <w:r w:rsidRPr="00AF66BC">
        <w:rPr>
          <w:sz w:val="40"/>
          <w:lang w:val="es-ES_tradnl"/>
        </w:rPr>
        <w:t>Información de la junta nacional: oficiales nuevas en la junta</w:t>
      </w:r>
      <w:bookmarkEnd w:id="60"/>
      <w:r w:rsidR="00284085" w:rsidRPr="00AF66BC">
        <w:rPr>
          <w:sz w:val="40"/>
          <w:lang w:val="es-ES_tradnl"/>
        </w:rPr>
        <w:t xml:space="preserve"> </w:t>
      </w:r>
      <w:bookmarkEnd w:id="58"/>
      <w:bookmarkEnd w:id="59"/>
    </w:p>
    <w:p w14:paraId="74DD9A75" w14:textId="57BA03B1" w:rsidR="00284085" w:rsidRPr="00AF66BC" w:rsidRDefault="0083175E" w:rsidP="00A13D22">
      <w:pPr>
        <w:pStyle w:val="Heading3"/>
        <w:rPr>
          <w:lang w:val="es-ES_tradnl"/>
        </w:rPr>
      </w:pPr>
      <w:bookmarkStart w:id="61" w:name="_Toc228961440"/>
      <w:proofErr w:type="gramStart"/>
      <w:r w:rsidRPr="00AF66BC">
        <w:rPr>
          <w:lang w:val="es-ES_tradnl"/>
        </w:rPr>
        <w:t>cuándo</w:t>
      </w:r>
      <w:proofErr w:type="gramEnd"/>
      <w:r w:rsidRPr="00AF66BC">
        <w:rPr>
          <w:lang w:val="es-ES_tradnl"/>
        </w:rPr>
        <w:t xml:space="preserve"> hacer designaciones</w:t>
      </w:r>
      <w:bookmarkEnd w:id="61"/>
    </w:p>
    <w:p w14:paraId="1D7A21A8" w14:textId="79C92F80" w:rsidR="00272DF4" w:rsidRPr="00AF66BC" w:rsidRDefault="00272DF4" w:rsidP="00284085">
      <w:pPr>
        <w:rPr>
          <w:lang w:val="es-ES_tradnl"/>
        </w:rPr>
      </w:pPr>
      <w:r w:rsidRPr="00AF66BC">
        <w:rPr>
          <w:lang w:val="es-ES_tradnl"/>
        </w:rPr>
        <w:t xml:space="preserve">El proceso de designación es necesario </w:t>
      </w:r>
      <w:r w:rsidRPr="00AF66BC">
        <w:rPr>
          <w:b/>
          <w:bCs/>
          <w:lang w:val="es-ES_tradnl"/>
        </w:rPr>
        <w:t>solo cuando hay una vacante en su junta nacional.</w:t>
      </w:r>
      <w:r w:rsidRPr="00AF66BC">
        <w:rPr>
          <w:lang w:val="es-ES_tradnl"/>
        </w:rPr>
        <w:t xml:space="preserve"> Una oficial recibe aprobación inicialmente por tres años; sin embargo, puede continuar en el cargo siempre que esté desempeñando bien sus funciones y se sienta llamada a continuar en ese puesto. Si no es así, su puesto vacante puede ser ocupado en una de las siguientes maneras:</w:t>
      </w:r>
    </w:p>
    <w:p w14:paraId="3FF9E51B" w14:textId="3F3760AD" w:rsidR="00284085" w:rsidRPr="00AF66BC" w:rsidRDefault="00272DF4" w:rsidP="00284085">
      <w:pPr>
        <w:rPr>
          <w:b/>
          <w:lang w:val="es-ES_tradnl"/>
        </w:rPr>
      </w:pPr>
      <w:r w:rsidRPr="00AF66BC">
        <w:rPr>
          <w:b/>
          <w:lang w:val="es-ES_tradnl"/>
        </w:rPr>
        <w:t>¿Quiénes puede ocupar los puestos vacantes</w:t>
      </w:r>
      <w:r w:rsidR="00A13D22" w:rsidRPr="00AF66BC">
        <w:rPr>
          <w:b/>
          <w:lang w:val="es-ES_tradnl"/>
        </w:rPr>
        <w:t>?</w:t>
      </w:r>
    </w:p>
    <w:p w14:paraId="41D3653B" w14:textId="5FA2E497" w:rsidR="00272DF4" w:rsidRPr="00AF66BC" w:rsidRDefault="00272DF4" w:rsidP="00284085">
      <w:pPr>
        <w:pStyle w:val="Bullets"/>
        <w:rPr>
          <w:b/>
          <w:u w:val="single"/>
          <w:lang w:val="es-ES_tradnl"/>
        </w:rPr>
      </w:pPr>
      <w:r w:rsidRPr="00AF66BC">
        <w:rPr>
          <w:b/>
          <w:lang w:val="es-ES_tradnl"/>
        </w:rPr>
        <w:t>Una de las otras oficiales nacionales actuales</w:t>
      </w:r>
      <w:r w:rsidR="00284085" w:rsidRPr="00AF66BC">
        <w:rPr>
          <w:b/>
          <w:lang w:val="es-ES_tradnl"/>
        </w:rPr>
        <w:t xml:space="preserve">: </w:t>
      </w:r>
      <w:r w:rsidRPr="00AF66BC">
        <w:rPr>
          <w:bCs/>
          <w:lang w:val="es-ES_tradnl"/>
        </w:rPr>
        <w:t>En este caso, el proceso de designación no es necesario cuando una oficial actual ocupa una vacante, a parte del de la presidenta nacional.</w:t>
      </w:r>
    </w:p>
    <w:p w14:paraId="335C71F0" w14:textId="0573AB7F" w:rsidR="00272DF4" w:rsidRPr="00AF66BC" w:rsidRDefault="00272DF4" w:rsidP="00284085">
      <w:pPr>
        <w:pStyle w:val="Bullets"/>
        <w:rPr>
          <w:b/>
          <w:u w:val="single"/>
          <w:lang w:val="es-ES_tradnl"/>
        </w:rPr>
      </w:pPr>
      <w:r w:rsidRPr="00AF66BC">
        <w:rPr>
          <w:b/>
          <w:lang w:val="es-ES_tradnl"/>
        </w:rPr>
        <w:t>Alguien nueva a la junta nacional:</w:t>
      </w:r>
      <w:r w:rsidRPr="00AF66BC">
        <w:rPr>
          <w:bCs/>
          <w:lang w:val="es-ES_tradnl"/>
        </w:rPr>
        <w:t xml:space="preserve"> Siga los pasos a continuación para designar a una oficial nueva.</w:t>
      </w:r>
    </w:p>
    <w:p w14:paraId="28BDC990" w14:textId="72B3C817" w:rsidR="00284085" w:rsidRPr="00AF66BC" w:rsidRDefault="00272DF4" w:rsidP="00284085">
      <w:pPr>
        <w:rPr>
          <w:b/>
          <w:lang w:val="es-ES_tradnl"/>
        </w:rPr>
      </w:pPr>
      <w:r w:rsidRPr="00AF66BC">
        <w:rPr>
          <w:b/>
          <w:lang w:val="es-ES_tradnl"/>
        </w:rPr>
        <w:t>Designar a una presidenta nacional nueva</w:t>
      </w:r>
    </w:p>
    <w:p w14:paraId="4E3BFCCE" w14:textId="5C19F801" w:rsidR="00272DF4" w:rsidRPr="00AF66BC" w:rsidRDefault="00272DF4" w:rsidP="00284085">
      <w:pPr>
        <w:pStyle w:val="Bullets"/>
        <w:rPr>
          <w:u w:val="single"/>
          <w:lang w:val="es-ES_tradnl"/>
        </w:rPr>
      </w:pPr>
      <w:r w:rsidRPr="00AF66BC">
        <w:rPr>
          <w:lang w:val="es-ES_tradnl"/>
        </w:rPr>
        <w:t>El comité regional necesita estar involucrado en este proceso.</w:t>
      </w:r>
    </w:p>
    <w:p w14:paraId="60DEF959" w14:textId="61506278" w:rsidR="00272DF4" w:rsidRPr="00AF66BC" w:rsidRDefault="00272DF4" w:rsidP="00284085">
      <w:pPr>
        <w:pStyle w:val="Bullets"/>
        <w:rPr>
          <w:u w:val="single"/>
          <w:lang w:val="es-ES_tradnl"/>
        </w:rPr>
      </w:pPr>
      <w:r w:rsidRPr="00AF66BC">
        <w:rPr>
          <w:lang w:val="es-ES_tradnl"/>
        </w:rPr>
        <w:t xml:space="preserve">El puesto de presidenta nacional </w:t>
      </w:r>
      <w:r w:rsidRPr="00AF66BC">
        <w:rPr>
          <w:b/>
          <w:bCs/>
          <w:i/>
          <w:iCs/>
          <w:u w:val="single"/>
          <w:lang w:val="es-ES_tradnl"/>
        </w:rPr>
        <w:t>siempre</w:t>
      </w:r>
      <w:r w:rsidR="000939E9" w:rsidRPr="00AF66BC">
        <w:rPr>
          <w:lang w:val="es-ES_tradnl"/>
        </w:rPr>
        <w:t xml:space="preserve"> debe ser recomendado a la Directora de Relaciones Internacionales y luego contar con la aprobación de la </w:t>
      </w:r>
      <w:proofErr w:type="gramStart"/>
      <w:r w:rsidR="000939E9" w:rsidRPr="00AF66BC">
        <w:rPr>
          <w:lang w:val="es-ES_tradnl"/>
        </w:rPr>
        <w:t>Presidenta</w:t>
      </w:r>
      <w:proofErr w:type="gramEnd"/>
      <w:r w:rsidR="000939E9" w:rsidRPr="00AF66BC">
        <w:rPr>
          <w:lang w:val="es-ES_tradnl"/>
        </w:rPr>
        <w:t xml:space="preserve">/Directora Ejecutiva de </w:t>
      </w:r>
      <w:proofErr w:type="spellStart"/>
      <w:r w:rsidR="000939E9" w:rsidRPr="00AF66BC">
        <w:rPr>
          <w:lang w:val="es-ES_tradnl"/>
        </w:rPr>
        <w:t>Aglow</w:t>
      </w:r>
      <w:proofErr w:type="spellEnd"/>
      <w:r w:rsidR="000939E9" w:rsidRPr="00AF66BC">
        <w:rPr>
          <w:lang w:val="es-ES_tradnl"/>
        </w:rPr>
        <w:t xml:space="preserve"> Internacional. </w:t>
      </w:r>
    </w:p>
    <w:p w14:paraId="5BDA583D" w14:textId="432989C7" w:rsidR="000939E9" w:rsidRPr="00AF66BC" w:rsidRDefault="000939E9" w:rsidP="000939E9">
      <w:pPr>
        <w:pStyle w:val="Bullets"/>
        <w:rPr>
          <w:u w:val="single"/>
          <w:lang w:val="es-ES_tradnl"/>
        </w:rPr>
      </w:pPr>
      <w:r w:rsidRPr="00AF66BC">
        <w:rPr>
          <w:lang w:val="es-ES_tradnl"/>
        </w:rPr>
        <w:t xml:space="preserve">Contacte a la Directora de Relaciones Internacionales en las oficinas centrales de </w:t>
      </w:r>
      <w:proofErr w:type="spellStart"/>
      <w:r w:rsidRPr="00AF66BC">
        <w:rPr>
          <w:lang w:val="es-ES_tradnl"/>
        </w:rPr>
        <w:t>Aglow</w:t>
      </w:r>
      <w:proofErr w:type="spellEnd"/>
      <w:r w:rsidRPr="00AF66BC">
        <w:rPr>
          <w:lang w:val="es-ES_tradnl"/>
        </w:rPr>
        <w:t xml:space="preserve"> con su recomendación para la nueva presidenta y ella</w:t>
      </w:r>
      <w:r w:rsidR="00D810C6">
        <w:rPr>
          <w:lang w:val="es-ES_tradnl"/>
        </w:rPr>
        <w:t xml:space="preserve"> le</w:t>
      </w:r>
      <w:r w:rsidRPr="00AF66BC">
        <w:rPr>
          <w:lang w:val="es-ES_tradnl"/>
        </w:rPr>
        <w:t xml:space="preserve"> dará seguimiento con la </w:t>
      </w:r>
      <w:proofErr w:type="gramStart"/>
      <w:r w:rsidRPr="00AF66BC">
        <w:rPr>
          <w:lang w:val="es-ES_tradnl"/>
        </w:rPr>
        <w:t>Presidenta</w:t>
      </w:r>
      <w:proofErr w:type="gramEnd"/>
      <w:r w:rsidRPr="00AF66BC">
        <w:rPr>
          <w:lang w:val="es-ES_tradnl"/>
        </w:rPr>
        <w:t xml:space="preserve">/Directora Ejecutiva de </w:t>
      </w:r>
      <w:proofErr w:type="spellStart"/>
      <w:r w:rsidRPr="00AF66BC">
        <w:rPr>
          <w:lang w:val="es-ES_tradnl"/>
        </w:rPr>
        <w:t>Aglow</w:t>
      </w:r>
      <w:proofErr w:type="spellEnd"/>
      <w:r w:rsidRPr="00AF66BC">
        <w:rPr>
          <w:lang w:val="es-ES_tradnl"/>
        </w:rPr>
        <w:t xml:space="preserve"> Internacional. </w:t>
      </w:r>
    </w:p>
    <w:p w14:paraId="63899D7F" w14:textId="2732C2FA" w:rsidR="000939E9" w:rsidRPr="00AF66BC" w:rsidRDefault="000939E9" w:rsidP="000939E9">
      <w:pPr>
        <w:pStyle w:val="Bullets"/>
        <w:rPr>
          <w:u w:val="single"/>
          <w:lang w:val="es-ES_tradnl"/>
        </w:rPr>
      </w:pPr>
      <w:r w:rsidRPr="00AF66BC">
        <w:rPr>
          <w:lang w:val="es-ES_tradnl"/>
        </w:rPr>
        <w:t xml:space="preserve">La contactará la Directora de Relaciones Internacionales cuando la </w:t>
      </w:r>
      <w:proofErr w:type="gramStart"/>
      <w:r w:rsidRPr="00AF66BC">
        <w:rPr>
          <w:lang w:val="es-ES_tradnl"/>
        </w:rPr>
        <w:t>Presidenta</w:t>
      </w:r>
      <w:proofErr w:type="gramEnd"/>
      <w:r w:rsidRPr="00AF66BC">
        <w:rPr>
          <w:lang w:val="es-ES_tradnl"/>
        </w:rPr>
        <w:t xml:space="preserve">/Directora Ejecutiva haya dado su aprobación. </w:t>
      </w:r>
    </w:p>
    <w:p w14:paraId="69F80961" w14:textId="316BF70A" w:rsidR="000939E9" w:rsidRPr="00AF66BC" w:rsidRDefault="000939E9" w:rsidP="000939E9">
      <w:pPr>
        <w:pStyle w:val="Bullets"/>
        <w:numPr>
          <w:ilvl w:val="0"/>
          <w:numId w:val="0"/>
        </w:numPr>
        <w:ind w:left="720"/>
        <w:rPr>
          <w:u w:val="single"/>
          <w:lang w:val="es-ES_tradnl"/>
        </w:rPr>
      </w:pPr>
    </w:p>
    <w:p w14:paraId="72B201CB" w14:textId="2179264E" w:rsidR="00284085" w:rsidRPr="00AF66BC" w:rsidRDefault="00B77900" w:rsidP="00284085">
      <w:pPr>
        <w:rPr>
          <w:lang w:val="es-ES_tradnl"/>
        </w:rPr>
      </w:pPr>
      <w:r w:rsidRPr="00AF66BC">
        <w:rPr>
          <w:b/>
          <w:lang w:val="es-ES_tradnl"/>
        </w:rPr>
        <w:t>Designar a oficiales nuevas de la junta nacional</w:t>
      </w:r>
      <w:r w:rsidR="00284085" w:rsidRPr="00AF66BC">
        <w:rPr>
          <w:lang w:val="es-ES_tradnl"/>
        </w:rPr>
        <w:t xml:space="preserve"> (</w:t>
      </w:r>
      <w:r w:rsidRPr="00AF66BC">
        <w:rPr>
          <w:lang w:val="es-ES_tradnl"/>
        </w:rPr>
        <w:t>aparte de la presidenta</w:t>
      </w:r>
      <w:r w:rsidR="00284085" w:rsidRPr="00AF66BC">
        <w:rPr>
          <w:lang w:val="es-ES_tradnl"/>
        </w:rPr>
        <w:t>)</w:t>
      </w:r>
    </w:p>
    <w:p w14:paraId="31FBCECB" w14:textId="00D1A25C" w:rsidR="00284085" w:rsidRPr="00AF66BC" w:rsidRDefault="00B77900" w:rsidP="00284085">
      <w:pPr>
        <w:rPr>
          <w:b/>
          <w:lang w:val="es-ES_tradnl"/>
        </w:rPr>
      </w:pPr>
      <w:r w:rsidRPr="00AF66BC">
        <w:rPr>
          <w:b/>
          <w:lang w:val="es-ES_tradnl"/>
        </w:rPr>
        <w:t>La junta nacional</w:t>
      </w:r>
      <w:r w:rsidR="00284085" w:rsidRPr="00AF66BC">
        <w:rPr>
          <w:b/>
          <w:lang w:val="es-ES_tradnl"/>
        </w:rPr>
        <w:t>:</w:t>
      </w:r>
    </w:p>
    <w:p w14:paraId="243919F0" w14:textId="63439DFC" w:rsidR="00284085" w:rsidRPr="00AF66BC" w:rsidRDefault="00B77900" w:rsidP="00284085">
      <w:pPr>
        <w:pStyle w:val="Bullets"/>
        <w:rPr>
          <w:lang w:val="es-ES_tradnl"/>
        </w:rPr>
      </w:pPr>
      <w:r w:rsidRPr="00AF66BC">
        <w:rPr>
          <w:lang w:val="es-ES_tradnl"/>
        </w:rPr>
        <w:t>servirá como comité de búsqueda para nominar a posibles nuevas oficiales.</w:t>
      </w:r>
    </w:p>
    <w:p w14:paraId="3DA4DE02" w14:textId="5D8AC140" w:rsidR="00284085" w:rsidRPr="00AF66BC" w:rsidRDefault="00284085" w:rsidP="00284085">
      <w:pPr>
        <w:pStyle w:val="Bullets"/>
        <w:numPr>
          <w:ilvl w:val="0"/>
          <w:numId w:val="0"/>
        </w:numPr>
        <w:ind w:left="720"/>
        <w:rPr>
          <w:lang w:val="es-ES_tradnl"/>
        </w:rPr>
      </w:pPr>
      <w:r w:rsidRPr="00AF66BC">
        <w:rPr>
          <w:lang w:val="es-ES_tradnl"/>
        </w:rPr>
        <w:t>(</w:t>
      </w:r>
      <w:r w:rsidR="00B77900" w:rsidRPr="00AF66BC">
        <w:rPr>
          <w:lang w:val="es-ES_tradnl"/>
        </w:rPr>
        <w:t>La presidenta nacional sirve como presidenta, a menos que lo deleguen de otra manera.)</w:t>
      </w:r>
    </w:p>
    <w:p w14:paraId="55460D3D" w14:textId="04BF8D64" w:rsidR="00B77900" w:rsidRPr="00AF66BC" w:rsidRDefault="00284085" w:rsidP="00284085">
      <w:pPr>
        <w:pStyle w:val="Bullets"/>
        <w:rPr>
          <w:b/>
          <w:lang w:val="es-ES_tradnl"/>
        </w:rPr>
      </w:pPr>
      <w:r w:rsidRPr="00AF66BC">
        <w:rPr>
          <w:b/>
          <w:lang w:val="es-ES_tradnl"/>
        </w:rPr>
        <w:t>an</w:t>
      </w:r>
      <w:r w:rsidR="00B77900" w:rsidRPr="00AF66BC">
        <w:rPr>
          <w:b/>
          <w:lang w:val="es-ES_tradnl"/>
        </w:rPr>
        <w:t xml:space="preserve">uncia los puestos vacantes a las juntas de área y locales, </w:t>
      </w:r>
      <w:r w:rsidR="00B77900" w:rsidRPr="00AF66BC">
        <w:rPr>
          <w:bCs/>
          <w:lang w:val="es-ES_tradnl"/>
        </w:rPr>
        <w:t>invitándolas a presentar nombres para nominación, indicando una fecha límite para recibir propuestas. (Las oficiales nacionales también pueden presentar nombres.)</w:t>
      </w:r>
    </w:p>
    <w:p w14:paraId="24EB1112" w14:textId="4ACE7B34" w:rsidR="00284085" w:rsidRPr="00AF66BC" w:rsidRDefault="00FB59DA" w:rsidP="00284085">
      <w:pPr>
        <w:pStyle w:val="Bullets"/>
        <w:rPr>
          <w:lang w:val="es-ES_tradnl"/>
        </w:rPr>
      </w:pPr>
      <w:r w:rsidRPr="00AF66BC">
        <w:rPr>
          <w:bCs/>
          <w:lang w:val="es-ES_tradnl"/>
        </w:rPr>
        <w:t xml:space="preserve">revisa los </w:t>
      </w:r>
      <w:r w:rsidR="008339E0" w:rsidRPr="00AF66BC">
        <w:rPr>
          <w:lang w:val="es-ES_tradnl"/>
        </w:rPr>
        <w:t xml:space="preserve">requisitos listados bajo “Requisitos para oficiales de junta nacional” este </w:t>
      </w:r>
      <w:r w:rsidR="008339E0" w:rsidRPr="00AF66BC">
        <w:rPr>
          <w:i/>
          <w:iCs/>
          <w:lang w:val="es-ES_tradnl"/>
        </w:rPr>
        <w:t xml:space="preserve">Manual Nacional para Líderes de </w:t>
      </w:r>
      <w:proofErr w:type="spellStart"/>
      <w:r w:rsidR="008339E0" w:rsidRPr="00AF66BC">
        <w:rPr>
          <w:i/>
          <w:iCs/>
          <w:lang w:val="es-ES_tradnl"/>
        </w:rPr>
        <w:t>Aglow</w:t>
      </w:r>
      <w:proofErr w:type="spellEnd"/>
      <w:r w:rsidRPr="00AF66BC">
        <w:rPr>
          <w:iCs/>
          <w:lang w:val="es-ES_tradnl"/>
        </w:rPr>
        <w:t>.</w:t>
      </w:r>
    </w:p>
    <w:p w14:paraId="6270E793" w14:textId="6A3E09A5" w:rsidR="00FB59DA" w:rsidRPr="00AF66BC" w:rsidRDefault="00FB59DA" w:rsidP="00284085">
      <w:pPr>
        <w:pStyle w:val="Bullets"/>
        <w:rPr>
          <w:b/>
          <w:lang w:val="es-ES_tradnl"/>
        </w:rPr>
      </w:pPr>
      <w:r w:rsidRPr="00AF66BC">
        <w:rPr>
          <w:b/>
          <w:lang w:val="es-ES_tradnl"/>
        </w:rPr>
        <w:t xml:space="preserve">ayuna y ora pidiendo la orientación del Espíritu Santo </w:t>
      </w:r>
      <w:r w:rsidRPr="00AF66BC">
        <w:rPr>
          <w:bCs/>
          <w:lang w:val="es-ES_tradnl"/>
        </w:rPr>
        <w:t xml:space="preserve">al considerar los requisitos de cada mujer </w:t>
      </w:r>
      <w:r w:rsidR="000C4A8A">
        <w:rPr>
          <w:bCs/>
          <w:lang w:val="es-ES_tradnl"/>
        </w:rPr>
        <w:t>u</w:t>
      </w:r>
      <w:r w:rsidRPr="00AF66BC">
        <w:rPr>
          <w:bCs/>
          <w:lang w:val="es-ES_tradnl"/>
        </w:rPr>
        <w:t xml:space="preserve"> hombre sugerido para el puesto.</w:t>
      </w:r>
    </w:p>
    <w:p w14:paraId="73A6E6ED" w14:textId="08C42898" w:rsidR="00284085" w:rsidRPr="00AF66BC" w:rsidRDefault="00284085" w:rsidP="00284085">
      <w:pPr>
        <w:pStyle w:val="Bullets"/>
        <w:rPr>
          <w:b/>
          <w:lang w:val="es-ES_tradnl"/>
        </w:rPr>
      </w:pPr>
      <w:r w:rsidRPr="00AF66BC">
        <w:rPr>
          <w:b/>
          <w:lang w:val="es-ES_tradnl"/>
        </w:rPr>
        <w:t>selec</w:t>
      </w:r>
      <w:r w:rsidR="00FB59DA" w:rsidRPr="00AF66BC">
        <w:rPr>
          <w:b/>
          <w:lang w:val="es-ES_tradnl"/>
        </w:rPr>
        <w:t xml:space="preserve">ciona a una persona para cada puesto </w:t>
      </w:r>
      <w:r w:rsidR="00FB59DA" w:rsidRPr="00AF66BC">
        <w:rPr>
          <w:bCs/>
          <w:lang w:val="es-ES_tradnl"/>
        </w:rPr>
        <w:t>(las integrantes de la junta nacional deben orar juntas hasta llegar a decisiones unánimes)</w:t>
      </w:r>
    </w:p>
    <w:p w14:paraId="44FCA48F" w14:textId="7AC8B625" w:rsidR="009A6B0A" w:rsidRPr="00AF66BC" w:rsidRDefault="009A6B0A" w:rsidP="00A94740">
      <w:pPr>
        <w:pStyle w:val="Bullets"/>
        <w:rPr>
          <w:lang w:val="es-ES_tradnl"/>
        </w:rPr>
      </w:pPr>
      <w:r w:rsidRPr="00AF66BC">
        <w:rPr>
          <w:lang w:val="es-ES_tradnl"/>
        </w:rPr>
        <w:t xml:space="preserve">obtiene la aprobación de la </w:t>
      </w:r>
      <w:proofErr w:type="gramStart"/>
      <w:r w:rsidRPr="00AF66BC">
        <w:rPr>
          <w:lang w:val="es-ES_tradnl"/>
        </w:rPr>
        <w:t>Presidenta</w:t>
      </w:r>
      <w:proofErr w:type="gramEnd"/>
      <w:r w:rsidRPr="00AF66BC">
        <w:rPr>
          <w:lang w:val="es-ES_tradnl"/>
        </w:rPr>
        <w:t xml:space="preserve">/Directora Ejecutiva de </w:t>
      </w:r>
      <w:proofErr w:type="spellStart"/>
      <w:r w:rsidRPr="00AF66BC">
        <w:rPr>
          <w:lang w:val="es-ES_tradnl"/>
        </w:rPr>
        <w:t>Aglow</w:t>
      </w:r>
      <w:proofErr w:type="spellEnd"/>
      <w:r w:rsidRPr="00AF66BC">
        <w:rPr>
          <w:lang w:val="es-ES_tradnl"/>
        </w:rPr>
        <w:t xml:space="preserve"> Internacional por correo, a través de la </w:t>
      </w:r>
      <w:r w:rsidR="00EE37DA" w:rsidRPr="00AF66BC">
        <w:rPr>
          <w:lang w:val="es-ES_tradnl"/>
        </w:rPr>
        <w:t>Directora de Relaciones Internacionales</w:t>
      </w:r>
      <w:r w:rsidR="00284085" w:rsidRPr="00AF66BC">
        <w:rPr>
          <w:lang w:val="es-ES_tradnl"/>
        </w:rPr>
        <w:t xml:space="preserve">, </w:t>
      </w:r>
      <w:r w:rsidRPr="00AF66BC">
        <w:rPr>
          <w:lang w:val="es-ES_tradnl"/>
        </w:rPr>
        <w:t xml:space="preserve">para el puesto de presidenta. No envíe un correo electrónico a la </w:t>
      </w:r>
      <w:proofErr w:type="gramStart"/>
      <w:r w:rsidRPr="00AF66BC">
        <w:rPr>
          <w:lang w:val="es-ES_tradnl"/>
        </w:rPr>
        <w:t>Presidenta</w:t>
      </w:r>
      <w:proofErr w:type="gramEnd"/>
      <w:r w:rsidRPr="00AF66BC">
        <w:rPr>
          <w:lang w:val="es-ES_tradnl"/>
        </w:rPr>
        <w:t>/Directora Ejecutiva directamente para solicitar esta aprobación.</w:t>
      </w:r>
    </w:p>
    <w:p w14:paraId="4FC9DE7A" w14:textId="1F72C719" w:rsidR="00284085" w:rsidRPr="00AF66BC" w:rsidRDefault="00284085" w:rsidP="00284085">
      <w:pPr>
        <w:pStyle w:val="Bullets"/>
        <w:jc w:val="left"/>
        <w:rPr>
          <w:lang w:val="es-ES_tradnl"/>
        </w:rPr>
      </w:pPr>
      <w:r w:rsidRPr="00AF66BC">
        <w:rPr>
          <w:lang w:val="es-ES_tradnl"/>
        </w:rPr>
        <w:lastRenderedPageBreak/>
        <w:t>contact</w:t>
      </w:r>
      <w:r w:rsidR="00197963" w:rsidRPr="00AF66BC">
        <w:rPr>
          <w:lang w:val="es-ES_tradnl"/>
        </w:rPr>
        <w:t xml:space="preserve">e a cada oficial seleccionada para determinar si ella o él está dispuesto a server, de ser aprobado. </w:t>
      </w:r>
      <w:r w:rsidRPr="00AF66BC">
        <w:rPr>
          <w:lang w:val="es-ES_tradnl"/>
        </w:rPr>
        <w:br/>
        <w:t>(</w:t>
      </w:r>
      <w:r w:rsidR="00197963" w:rsidRPr="00AF66BC">
        <w:rPr>
          <w:lang w:val="es-ES_tradnl"/>
        </w:rPr>
        <w:t>Si están dispuestos, solicite que complete un cuestionario de liderazgo.)</w:t>
      </w:r>
    </w:p>
    <w:p w14:paraId="0E68CE15" w14:textId="0E30AFA8" w:rsidR="00284085" w:rsidRPr="00AF66BC" w:rsidRDefault="00197963" w:rsidP="00284085">
      <w:pPr>
        <w:pStyle w:val="Bullets"/>
        <w:jc w:val="left"/>
        <w:rPr>
          <w:lang w:val="es-ES_tradnl"/>
        </w:rPr>
      </w:pPr>
      <w:r w:rsidRPr="00AF66BC">
        <w:rPr>
          <w:lang w:val="es-ES_tradnl"/>
        </w:rPr>
        <w:t xml:space="preserve">envíe los cuestionarios de liderazgo completados a la </w:t>
      </w:r>
      <w:r w:rsidR="00EE37DA" w:rsidRPr="00AF66BC">
        <w:rPr>
          <w:lang w:val="es-ES_tradnl"/>
        </w:rPr>
        <w:t>Directora de Relaciones Internacionales</w:t>
      </w:r>
      <w:r w:rsidR="00284085" w:rsidRPr="00AF66BC">
        <w:rPr>
          <w:lang w:val="es-ES_tradnl"/>
        </w:rPr>
        <w:t>. (</w:t>
      </w:r>
      <w:r w:rsidRPr="00AF66BC">
        <w:rPr>
          <w:lang w:val="es-ES_tradnl"/>
        </w:rPr>
        <w:t>Se le notificará cuando cuenten con la aprobación final.</w:t>
      </w:r>
      <w:r w:rsidR="00336B99">
        <w:rPr>
          <w:lang w:val="es-ES_tradnl"/>
        </w:rPr>
        <w:t>)</w:t>
      </w:r>
    </w:p>
    <w:p w14:paraId="73963222" w14:textId="7E84C6C7" w:rsidR="00972D57" w:rsidRPr="00AF66BC" w:rsidRDefault="00284085" w:rsidP="00284085">
      <w:pPr>
        <w:pStyle w:val="Bullets"/>
        <w:jc w:val="left"/>
        <w:rPr>
          <w:u w:val="single"/>
          <w:lang w:val="es-ES_tradnl"/>
        </w:rPr>
      </w:pPr>
      <w:r w:rsidRPr="00AF66BC">
        <w:rPr>
          <w:lang w:val="es-ES_tradnl"/>
        </w:rPr>
        <w:t>notif</w:t>
      </w:r>
      <w:r w:rsidR="00972D57" w:rsidRPr="00AF66BC">
        <w:rPr>
          <w:lang w:val="es-ES_tradnl"/>
        </w:rPr>
        <w:t>ique a la nueva oficial de la designación luego de que el proceso de aprobación está completo. Envíe un formulario de cambio de oficial incluyendo a la nueva oficial a la Directora de Relaciones Internacionales. Anuncie la designación a las juntas locales y de área.</w:t>
      </w:r>
    </w:p>
    <w:p w14:paraId="2D31A76E" w14:textId="77777777" w:rsidR="00284085" w:rsidRPr="00AF66BC" w:rsidRDefault="00284085" w:rsidP="002B06FC">
      <w:pPr>
        <w:pStyle w:val="Bullets"/>
        <w:numPr>
          <w:ilvl w:val="0"/>
          <w:numId w:val="0"/>
        </w:numPr>
        <w:ind w:left="720" w:hanging="360"/>
        <w:rPr>
          <w:lang w:val="es-ES_tradnl"/>
        </w:rPr>
      </w:pPr>
    </w:p>
    <w:p w14:paraId="64F0EC6B" w14:textId="660D47DB" w:rsidR="002B06FC" w:rsidRPr="00AF66BC" w:rsidRDefault="00CE0524" w:rsidP="006F6686">
      <w:pPr>
        <w:pStyle w:val="Form-Titles"/>
        <w:rPr>
          <w:lang w:val="es-ES_tradnl"/>
        </w:rPr>
      </w:pPr>
      <w:bookmarkStart w:id="62" w:name="_Toc228961441"/>
      <w:r w:rsidRPr="00AF66BC">
        <w:rPr>
          <w:lang w:val="es-ES_tradnl"/>
        </w:rPr>
        <w:t>Información de la junta nacional</w:t>
      </w:r>
      <w:r w:rsidR="002B06FC" w:rsidRPr="00AF66BC">
        <w:rPr>
          <w:lang w:val="es-ES_tradnl"/>
        </w:rPr>
        <w:t xml:space="preserve">: </w:t>
      </w:r>
      <w:r w:rsidRPr="00AF66BC">
        <w:rPr>
          <w:lang w:val="es-ES_tradnl"/>
        </w:rPr>
        <w:t>mensajes de conferencias</w:t>
      </w:r>
      <w:bookmarkEnd w:id="62"/>
    </w:p>
    <w:p w14:paraId="5EDF2B5C" w14:textId="6B81671C" w:rsidR="00B262FD" w:rsidRPr="00AF66BC" w:rsidRDefault="00B262FD" w:rsidP="002B06FC">
      <w:pPr>
        <w:rPr>
          <w:lang w:val="es-ES_tradnl"/>
        </w:rPr>
      </w:pPr>
      <w:r w:rsidRPr="00AF66BC">
        <w:rPr>
          <w:lang w:val="es-ES_tradnl"/>
        </w:rPr>
        <w:t xml:space="preserve">Cada año, de diversas maneras, las oficinas centrales de </w:t>
      </w:r>
      <w:proofErr w:type="spellStart"/>
      <w:r w:rsidRPr="00AF66BC">
        <w:rPr>
          <w:lang w:val="es-ES_tradnl"/>
        </w:rPr>
        <w:t>Aglow</w:t>
      </w:r>
      <w:proofErr w:type="spellEnd"/>
      <w:r w:rsidRPr="00AF66BC">
        <w:rPr>
          <w:lang w:val="es-ES_tradnl"/>
        </w:rPr>
        <w:t xml:space="preserve"> tratan de ofrecer a las líderes nacionales una copia del mensaje de la conferencia dado por la </w:t>
      </w:r>
      <w:proofErr w:type="gramStart"/>
      <w:r w:rsidRPr="00AF66BC">
        <w:rPr>
          <w:lang w:val="es-ES_tradnl"/>
        </w:rPr>
        <w:t>Presidenta</w:t>
      </w:r>
      <w:proofErr w:type="gramEnd"/>
      <w:r w:rsidRPr="00AF66BC">
        <w:rPr>
          <w:lang w:val="es-ES_tradnl"/>
        </w:rPr>
        <w:t xml:space="preserve">/Directora Ejecutiva, así como </w:t>
      </w:r>
      <w:r w:rsidR="00495B22">
        <w:rPr>
          <w:lang w:val="es-ES_tradnl"/>
        </w:rPr>
        <w:t>de</w:t>
      </w:r>
      <w:r w:rsidRPr="00AF66BC">
        <w:rPr>
          <w:lang w:val="es-ES_tradnl"/>
        </w:rPr>
        <w:t xml:space="preserve"> copias de las transcripciones de los mensajes de otros predicadores en la conferencia mundial.</w:t>
      </w:r>
    </w:p>
    <w:p w14:paraId="73C80491" w14:textId="39F16B7C" w:rsidR="002B06FC" w:rsidRPr="00AF66BC" w:rsidRDefault="001D04E0" w:rsidP="002B06FC">
      <w:pPr>
        <w:rPr>
          <w:lang w:val="es-ES_tradnl"/>
        </w:rPr>
      </w:pPr>
      <w:r w:rsidRPr="00AF66BC">
        <w:rPr>
          <w:lang w:val="es-ES_tradnl"/>
        </w:rPr>
        <w:t>Pedimos que todas las líderes nacionales</w:t>
      </w:r>
      <w:r w:rsidR="002B06FC" w:rsidRPr="00AF66BC">
        <w:rPr>
          <w:lang w:val="es-ES_tradnl"/>
        </w:rPr>
        <w:t>:</w:t>
      </w:r>
      <w:r w:rsidR="00827599" w:rsidRPr="00AF66BC">
        <w:rPr>
          <w:lang w:val="es-ES_tradnl"/>
        </w:rPr>
        <w:t xml:space="preserve"> </w:t>
      </w:r>
    </w:p>
    <w:p w14:paraId="6E5E9FAA" w14:textId="6417C655" w:rsidR="00C73F7E" w:rsidRPr="00AF66BC" w:rsidRDefault="00C73F7E" w:rsidP="002B06FC">
      <w:pPr>
        <w:pStyle w:val="Bullets"/>
        <w:rPr>
          <w:lang w:val="es-ES_tradnl"/>
        </w:rPr>
      </w:pPr>
      <w:r w:rsidRPr="00AF66BC">
        <w:rPr>
          <w:lang w:val="es-ES_tradnl"/>
        </w:rPr>
        <w:t xml:space="preserve">Vean o lean/estudien el mensaje de la </w:t>
      </w:r>
      <w:proofErr w:type="gramStart"/>
      <w:r w:rsidRPr="00AF66BC">
        <w:rPr>
          <w:lang w:val="es-ES_tradnl"/>
        </w:rPr>
        <w:t>Presidenta</w:t>
      </w:r>
      <w:proofErr w:type="gramEnd"/>
      <w:r w:rsidRPr="00AF66BC">
        <w:rPr>
          <w:lang w:val="es-ES_tradnl"/>
        </w:rPr>
        <w:t xml:space="preserve">/Directora Ejecutiva de </w:t>
      </w:r>
      <w:proofErr w:type="spellStart"/>
      <w:r w:rsidRPr="00AF66BC">
        <w:rPr>
          <w:lang w:val="es-ES_tradnl"/>
        </w:rPr>
        <w:t>Aglow</w:t>
      </w:r>
      <w:proofErr w:type="spellEnd"/>
      <w:r w:rsidRPr="00AF66BC">
        <w:rPr>
          <w:lang w:val="es-ES_tradnl"/>
        </w:rPr>
        <w:t>, así como los otros mensajes de la conferencia junto con su junta/comité.</w:t>
      </w:r>
    </w:p>
    <w:p w14:paraId="6ACC2BA6" w14:textId="76754251" w:rsidR="00C73F7E" w:rsidRPr="00AF66BC" w:rsidRDefault="00C73F7E" w:rsidP="002B06FC">
      <w:pPr>
        <w:pStyle w:val="Bullets"/>
        <w:numPr>
          <w:ilvl w:val="1"/>
          <w:numId w:val="1"/>
        </w:numPr>
        <w:rPr>
          <w:lang w:val="es-ES_tradnl"/>
        </w:rPr>
      </w:pPr>
      <w:r w:rsidRPr="00AF66BC">
        <w:rPr>
          <w:lang w:val="es-ES_tradnl"/>
        </w:rPr>
        <w:t xml:space="preserve">Esto asegura que todas las líderes nacionales entienden la visión y dirección actual de </w:t>
      </w:r>
      <w:proofErr w:type="spellStart"/>
      <w:r w:rsidRPr="00AF66BC">
        <w:rPr>
          <w:lang w:val="es-ES_tradnl"/>
        </w:rPr>
        <w:t>Aglow</w:t>
      </w:r>
      <w:proofErr w:type="spellEnd"/>
      <w:r w:rsidRPr="00AF66BC">
        <w:rPr>
          <w:lang w:val="es-ES_tradnl"/>
        </w:rPr>
        <w:t xml:space="preserve"> que el Señor está dando a través de la </w:t>
      </w:r>
      <w:proofErr w:type="gramStart"/>
      <w:r w:rsidRPr="00AF66BC">
        <w:rPr>
          <w:lang w:val="es-ES_tradnl"/>
        </w:rPr>
        <w:t>Presidenta</w:t>
      </w:r>
      <w:proofErr w:type="gramEnd"/>
      <w:r w:rsidRPr="00AF66BC">
        <w:rPr>
          <w:lang w:val="es-ES_tradnl"/>
        </w:rPr>
        <w:t>/Directora Ejecutiva.</w:t>
      </w:r>
    </w:p>
    <w:p w14:paraId="5CFA546B" w14:textId="1B5C52D6" w:rsidR="00C73F7E" w:rsidRPr="00AF66BC" w:rsidRDefault="00C73F7E" w:rsidP="002B06FC">
      <w:pPr>
        <w:pStyle w:val="Bullets"/>
        <w:rPr>
          <w:lang w:val="es-ES_tradnl"/>
        </w:rPr>
      </w:pPr>
      <w:r w:rsidRPr="00AF66BC">
        <w:rPr>
          <w:lang w:val="es-ES_tradnl"/>
        </w:rPr>
        <w:t xml:space="preserve">Muestren porciones (o lean porciones de las transcripciones) del mensaje en los eventos nacionales. Al hacerlo, muchas mujeres y hombres son expuestos a lo que Dios está haciendo por todo el mundo en </w:t>
      </w:r>
      <w:proofErr w:type="spellStart"/>
      <w:r w:rsidRPr="00AF66BC">
        <w:rPr>
          <w:lang w:val="es-ES_tradnl"/>
        </w:rPr>
        <w:t>Aglow</w:t>
      </w:r>
      <w:proofErr w:type="spellEnd"/>
      <w:r w:rsidRPr="00AF66BC">
        <w:rPr>
          <w:lang w:val="es-ES_tradnl"/>
        </w:rPr>
        <w:t xml:space="preserve">. </w:t>
      </w:r>
    </w:p>
    <w:p w14:paraId="75771CA7" w14:textId="71AA3BD4" w:rsidR="00C73F7E" w:rsidRPr="00AF66BC" w:rsidRDefault="00C73F7E" w:rsidP="002B06FC">
      <w:pPr>
        <w:pStyle w:val="Bullets"/>
        <w:rPr>
          <w:lang w:val="es-ES_tradnl"/>
        </w:rPr>
      </w:pPr>
      <w:r w:rsidRPr="00AF66BC">
        <w:rPr>
          <w:lang w:val="es-ES_tradnl"/>
        </w:rPr>
        <w:t xml:space="preserve">Fijen una fecha para ver </w:t>
      </w:r>
      <w:proofErr w:type="gramStart"/>
      <w:r w:rsidRPr="00AF66BC">
        <w:rPr>
          <w:lang w:val="es-ES_tradnl"/>
        </w:rPr>
        <w:t>el  mensaje</w:t>
      </w:r>
      <w:proofErr w:type="gramEnd"/>
      <w:r w:rsidRPr="00AF66BC">
        <w:rPr>
          <w:lang w:val="es-ES_tradnl"/>
        </w:rPr>
        <w:t xml:space="preserve"> (o le</w:t>
      </w:r>
      <w:r w:rsidR="003318BD">
        <w:rPr>
          <w:lang w:val="es-ES_tradnl"/>
        </w:rPr>
        <w:t>er</w:t>
      </w:r>
      <w:r w:rsidRPr="00AF66BC">
        <w:rPr>
          <w:lang w:val="es-ES_tradnl"/>
        </w:rPr>
        <w:t xml:space="preserve"> la transcripción) con sus líderes de grupos locales, especialmente aquellas que no asistieron a la conferencia. Si las líderes de grupos locales no identifican el tamaño, poder y la autoridad de </w:t>
      </w:r>
      <w:proofErr w:type="spellStart"/>
      <w:r w:rsidRPr="00AF66BC">
        <w:rPr>
          <w:lang w:val="es-ES_tradnl"/>
        </w:rPr>
        <w:t>Aglow</w:t>
      </w:r>
      <w:proofErr w:type="spellEnd"/>
      <w:r w:rsidRPr="00AF66BC">
        <w:rPr>
          <w:lang w:val="es-ES_tradnl"/>
        </w:rPr>
        <w:t xml:space="preserve">, no funcionarán como Dios desea que funcionen. </w:t>
      </w:r>
    </w:p>
    <w:p w14:paraId="41C63446" w14:textId="2DE8B992" w:rsidR="00002749" w:rsidRPr="00AF66BC" w:rsidRDefault="00002749" w:rsidP="002B06FC">
      <w:pPr>
        <w:pStyle w:val="Bullets"/>
        <w:rPr>
          <w:lang w:val="es-ES_tradnl"/>
        </w:rPr>
      </w:pPr>
      <w:r w:rsidRPr="00AF66BC">
        <w:rPr>
          <w:lang w:val="es-ES_tradnl"/>
        </w:rPr>
        <w:t xml:space="preserve">Cada grupo de </w:t>
      </w:r>
      <w:proofErr w:type="spellStart"/>
      <w:r w:rsidRPr="00AF66BC">
        <w:rPr>
          <w:lang w:val="es-ES_tradnl"/>
        </w:rPr>
        <w:t>Aglow</w:t>
      </w:r>
      <w:proofErr w:type="spellEnd"/>
      <w:r w:rsidRPr="00AF66BC">
        <w:rPr>
          <w:lang w:val="es-ES_tradnl"/>
        </w:rPr>
        <w:t xml:space="preserve"> local, junta de área o nacional o líder (refiriéndose a directora/coordinadora/asistente) debe operar a partir de la misma comprensión de quiénes somos y de lo que Dios ha </w:t>
      </w:r>
      <w:r w:rsidR="008E32DA" w:rsidRPr="00AF66BC">
        <w:rPr>
          <w:lang w:val="es-ES_tradnl"/>
        </w:rPr>
        <w:t>encomendado</w:t>
      </w:r>
      <w:r w:rsidRPr="00AF66BC">
        <w:rPr>
          <w:lang w:val="es-ES_tradnl"/>
        </w:rPr>
        <w:t xml:space="preserve"> en nuestras manos. </w:t>
      </w:r>
    </w:p>
    <w:p w14:paraId="2D17FB16" w14:textId="5A961863" w:rsidR="008E32DA" w:rsidRPr="00AF66BC" w:rsidRDefault="008E32DA" w:rsidP="002B06FC">
      <w:pPr>
        <w:pStyle w:val="Bullets"/>
        <w:rPr>
          <w:lang w:val="es-ES_tradnl"/>
        </w:rPr>
      </w:pPr>
      <w:r w:rsidRPr="00AF66BC">
        <w:rPr>
          <w:lang w:val="es-ES_tradnl"/>
        </w:rPr>
        <w:t>Trabajen juntas con su comité regional y la Directora de Relaciones Internacionales para decidir la interpretación de idioma en las conferencias, pues puede cambiar de un año a otro con el avance de la tecnología.</w:t>
      </w:r>
    </w:p>
    <w:p w14:paraId="699106D0" w14:textId="58C7B31D" w:rsidR="008E32DA" w:rsidRPr="00AF66BC" w:rsidRDefault="008E32DA" w:rsidP="002B06FC">
      <w:pPr>
        <w:pStyle w:val="Bullets"/>
        <w:rPr>
          <w:lang w:val="es-ES_tradnl"/>
        </w:rPr>
      </w:pPr>
      <w:r w:rsidRPr="00AF66BC">
        <w:rPr>
          <w:lang w:val="es-ES_tradnl"/>
        </w:rPr>
        <w:t xml:space="preserve">Si una líder nacional no recibe una copia del mensaje de la </w:t>
      </w:r>
      <w:proofErr w:type="gramStart"/>
      <w:r w:rsidRPr="00AF66BC">
        <w:rPr>
          <w:lang w:val="es-ES_tradnl"/>
        </w:rPr>
        <w:t>Presidenta</w:t>
      </w:r>
      <w:proofErr w:type="gramEnd"/>
      <w:r w:rsidRPr="00AF66BC">
        <w:rPr>
          <w:lang w:val="es-ES_tradnl"/>
        </w:rPr>
        <w:t>/Directora Ejecutiva, deben comunicarse con la Directora de Relaciones Internacionales para solicitar una copia.</w:t>
      </w:r>
    </w:p>
    <w:p w14:paraId="72D16B68" w14:textId="77777777" w:rsidR="00A94740" w:rsidRDefault="00A94740">
      <w:pPr>
        <w:spacing w:after="200" w:line="276" w:lineRule="auto"/>
        <w:jc w:val="left"/>
        <w:rPr>
          <w:rFonts w:ascii="Cambria" w:eastAsia="Times New Roman" w:hAnsi="Cambria" w:cs="Times New Roman"/>
          <w:b/>
          <w:smallCaps/>
          <w:noProof/>
          <w:color w:val="BD5426"/>
          <w:sz w:val="40"/>
          <w:szCs w:val="40"/>
          <w:lang w:val="es-ES_tradnl"/>
        </w:rPr>
      </w:pPr>
      <w:bookmarkStart w:id="63" w:name="_Toc427916584"/>
      <w:r>
        <w:rPr>
          <w:lang w:val="es-ES_tradnl"/>
        </w:rPr>
        <w:br w:type="page"/>
      </w:r>
    </w:p>
    <w:p w14:paraId="7FDFF074" w14:textId="6E594C4F" w:rsidR="002B06FC" w:rsidRPr="00AF66BC" w:rsidRDefault="0067017E" w:rsidP="006F6686">
      <w:pPr>
        <w:pStyle w:val="Form-Titles"/>
        <w:rPr>
          <w:lang w:val="es-ES_tradnl"/>
        </w:rPr>
      </w:pPr>
      <w:bookmarkStart w:id="64" w:name="_Toc228961442"/>
      <w:r w:rsidRPr="00AF66BC">
        <w:rPr>
          <w:lang w:val="es-ES_tradnl"/>
        </w:rPr>
        <w:lastRenderedPageBreak/>
        <w:t>Información de la junta nacional</w:t>
      </w:r>
      <w:r w:rsidR="002B06FC" w:rsidRPr="00AF66BC">
        <w:rPr>
          <w:lang w:val="es-ES_tradnl"/>
        </w:rPr>
        <w:t xml:space="preserve">: </w:t>
      </w:r>
      <w:bookmarkEnd w:id="63"/>
      <w:r w:rsidR="002B06FC" w:rsidRPr="00AF66BC">
        <w:rPr>
          <w:lang w:val="es-ES_tradnl"/>
        </w:rPr>
        <w:t>Pol</w:t>
      </w:r>
      <w:r w:rsidRPr="00AF66BC">
        <w:rPr>
          <w:lang w:val="es-ES_tradnl"/>
        </w:rPr>
        <w:t>íticas</w:t>
      </w:r>
      <w:bookmarkEnd w:id="64"/>
      <w:r w:rsidR="002B06FC" w:rsidRPr="00AF66BC">
        <w:rPr>
          <w:lang w:val="es-ES_tradnl"/>
        </w:rPr>
        <w:t xml:space="preserve"> </w:t>
      </w:r>
    </w:p>
    <w:p w14:paraId="2426D486" w14:textId="16C2CBED" w:rsidR="00600058" w:rsidRPr="00AF66BC" w:rsidRDefault="00600058" w:rsidP="002B06FC">
      <w:pPr>
        <w:spacing w:after="200" w:line="276" w:lineRule="auto"/>
        <w:jc w:val="left"/>
        <w:rPr>
          <w:lang w:val="es-ES_tradnl"/>
        </w:rPr>
      </w:pPr>
      <w:r w:rsidRPr="00AF66BC">
        <w:rPr>
          <w:lang w:val="es-ES_tradnl"/>
        </w:rPr>
        <w:t xml:space="preserve">Confiamos que los siguientes lineamientos nacionales de </w:t>
      </w:r>
      <w:proofErr w:type="spellStart"/>
      <w:r w:rsidRPr="00AF66BC">
        <w:rPr>
          <w:lang w:val="es-ES_tradnl"/>
        </w:rPr>
        <w:t>Aglow</w:t>
      </w:r>
      <w:proofErr w:type="spellEnd"/>
      <w:r w:rsidRPr="00AF66BC">
        <w:rPr>
          <w:lang w:val="es-ES_tradnl"/>
        </w:rPr>
        <w:t xml:space="preserve"> detallan claramente las áreas en las que se requiere de consistencia, aquellas en las que se permite flexibilidad y aquellas en las que una junta nacional puede asumir la responsabilidad de</w:t>
      </w:r>
      <w:r w:rsidR="0092676E" w:rsidRPr="00AF66BC">
        <w:rPr>
          <w:lang w:val="es-ES_tradnl"/>
        </w:rPr>
        <w:t xml:space="preserve"> dirigir e</w:t>
      </w:r>
      <w:r w:rsidRPr="00AF66BC">
        <w:rPr>
          <w:lang w:val="es-ES_tradnl"/>
        </w:rPr>
        <w:t xml:space="preserve">l ministerio de </w:t>
      </w:r>
      <w:proofErr w:type="spellStart"/>
      <w:r w:rsidRPr="00AF66BC">
        <w:rPr>
          <w:lang w:val="es-ES_tradnl"/>
        </w:rPr>
        <w:t>Aglow</w:t>
      </w:r>
      <w:proofErr w:type="spellEnd"/>
      <w:r w:rsidRPr="00AF66BC">
        <w:rPr>
          <w:lang w:val="es-ES_tradnl"/>
        </w:rPr>
        <w:t xml:space="preserve"> </w:t>
      </w:r>
      <w:r w:rsidR="0092676E" w:rsidRPr="00AF66BC">
        <w:rPr>
          <w:lang w:val="es-ES_tradnl"/>
        </w:rPr>
        <w:t xml:space="preserve">en su nación(-es), pero en última instancia, rindiendo cuentas a su comité regional de </w:t>
      </w:r>
      <w:proofErr w:type="spellStart"/>
      <w:r w:rsidR="0092676E" w:rsidRPr="00AF66BC">
        <w:rPr>
          <w:lang w:val="es-ES_tradnl"/>
        </w:rPr>
        <w:t>Aglow</w:t>
      </w:r>
      <w:proofErr w:type="spellEnd"/>
      <w:r w:rsidR="0092676E" w:rsidRPr="00AF66BC">
        <w:rPr>
          <w:lang w:val="es-ES_tradnl"/>
        </w:rPr>
        <w:t xml:space="preserve"> y a las oficinas centrales de </w:t>
      </w:r>
      <w:proofErr w:type="spellStart"/>
      <w:r w:rsidR="0092676E" w:rsidRPr="00AF66BC">
        <w:rPr>
          <w:lang w:val="es-ES_tradnl"/>
        </w:rPr>
        <w:t>Aglow</w:t>
      </w:r>
      <w:proofErr w:type="spellEnd"/>
      <w:r w:rsidR="0092676E" w:rsidRPr="00AF66BC">
        <w:rPr>
          <w:lang w:val="es-ES_tradnl"/>
        </w:rPr>
        <w:t xml:space="preserve">. </w:t>
      </w:r>
    </w:p>
    <w:p w14:paraId="53CE994D" w14:textId="59FD584F" w:rsidR="002B06FC" w:rsidRPr="00AF66BC" w:rsidRDefault="00DE5500" w:rsidP="00A13D22">
      <w:pPr>
        <w:pStyle w:val="Heading3"/>
        <w:rPr>
          <w:lang w:val="es-ES_tradnl"/>
        </w:rPr>
      </w:pPr>
      <w:bookmarkStart w:id="65" w:name="_Toc228961443"/>
      <w:r w:rsidRPr="00AF66BC">
        <w:rPr>
          <w:lang w:val="es-ES_tradnl"/>
        </w:rPr>
        <w:t>POLÍTICAS DE</w:t>
      </w:r>
      <w:r w:rsidR="002B06FC" w:rsidRPr="00AF66BC">
        <w:rPr>
          <w:lang w:val="es-ES_tradnl"/>
        </w:rPr>
        <w:t xml:space="preserve"> Aglow </w:t>
      </w:r>
      <w:r w:rsidRPr="00AF66BC">
        <w:rPr>
          <w:lang w:val="es-ES_tradnl"/>
        </w:rPr>
        <w:t>–</w:t>
      </w:r>
      <w:r w:rsidR="002B06FC" w:rsidRPr="00AF66BC">
        <w:rPr>
          <w:lang w:val="es-ES_tradnl"/>
        </w:rPr>
        <w:t xml:space="preserve"> </w:t>
      </w:r>
      <w:r w:rsidRPr="00AF66BC">
        <w:rPr>
          <w:lang w:val="es-ES_tradnl"/>
        </w:rPr>
        <w:t>CONSISTENCIA REQUERIDA</w:t>
      </w:r>
      <w:bookmarkEnd w:id="65"/>
    </w:p>
    <w:p w14:paraId="37DC0DA4" w14:textId="6ACAD36F" w:rsidR="002B06FC" w:rsidRPr="00AF66BC" w:rsidRDefault="002B06FC" w:rsidP="002B06FC">
      <w:pPr>
        <w:jc w:val="center"/>
        <w:rPr>
          <w:lang w:val="es-ES_tradnl"/>
        </w:rPr>
      </w:pPr>
      <w:r w:rsidRPr="00AF66BC">
        <w:rPr>
          <w:lang w:val="es-ES_tradnl"/>
        </w:rPr>
        <w:t>(</w:t>
      </w:r>
      <w:r w:rsidR="00DE5500" w:rsidRPr="00AF66BC">
        <w:rPr>
          <w:i/>
          <w:iCs/>
          <w:lang w:val="es-ES_tradnl"/>
        </w:rPr>
        <w:t>Cualquier excepción permitida está indicada</w:t>
      </w:r>
      <w:r w:rsidRPr="00AF66BC">
        <w:rPr>
          <w:i/>
          <w:lang w:val="es-ES_tradnl"/>
        </w:rPr>
        <w:t>)</w:t>
      </w:r>
    </w:p>
    <w:p w14:paraId="10043149" w14:textId="668967EA" w:rsidR="002B06FC" w:rsidRPr="00AF66BC" w:rsidRDefault="00DE5500" w:rsidP="002B06FC">
      <w:pPr>
        <w:pStyle w:val="Bullets"/>
        <w:rPr>
          <w:lang w:val="es-ES_tradnl"/>
        </w:rPr>
      </w:pPr>
      <w:r w:rsidRPr="00AF66BC">
        <w:rPr>
          <w:lang w:val="es-ES_tradnl"/>
        </w:rPr>
        <w:t>Propósito</w:t>
      </w:r>
    </w:p>
    <w:p w14:paraId="0BE375CB" w14:textId="0589E288" w:rsidR="002B06FC" w:rsidRPr="00AF66BC" w:rsidRDefault="00DE5500" w:rsidP="002B06FC">
      <w:pPr>
        <w:pStyle w:val="Bullets"/>
        <w:rPr>
          <w:lang w:val="es-ES_tradnl"/>
        </w:rPr>
      </w:pPr>
      <w:r w:rsidRPr="00AF66BC">
        <w:rPr>
          <w:lang w:val="es-ES_tradnl"/>
        </w:rPr>
        <w:t xml:space="preserve">Declaración de </w:t>
      </w:r>
      <w:r w:rsidRPr="00AF66BC">
        <w:rPr>
          <w:i/>
          <w:iCs/>
          <w:lang w:val="es-ES_tradnl"/>
        </w:rPr>
        <w:t>Lo que creemos</w:t>
      </w:r>
    </w:p>
    <w:p w14:paraId="16B1F56E" w14:textId="145215F1" w:rsidR="00DE5500" w:rsidRPr="00AF66BC" w:rsidRDefault="002B06FC" w:rsidP="002B06FC">
      <w:pPr>
        <w:ind w:left="1440"/>
        <w:rPr>
          <w:lang w:val="es-ES_tradnl"/>
        </w:rPr>
      </w:pPr>
      <w:r w:rsidRPr="00AF66BC">
        <w:rPr>
          <w:rStyle w:val="pointsChar"/>
          <w:rFonts w:eastAsiaTheme="minorEastAsia"/>
          <w:lang w:val="es-ES_tradnl"/>
        </w:rPr>
        <w:t>Exce</w:t>
      </w:r>
      <w:r w:rsidR="00DE5500" w:rsidRPr="00AF66BC">
        <w:rPr>
          <w:rStyle w:val="pointsChar"/>
          <w:rFonts w:eastAsiaTheme="minorEastAsia"/>
          <w:lang w:val="es-ES_tradnl"/>
        </w:rPr>
        <w:t>pción</w:t>
      </w:r>
      <w:r w:rsidRPr="00AF66BC">
        <w:rPr>
          <w:rStyle w:val="pointsChar"/>
          <w:rFonts w:eastAsiaTheme="minorEastAsia"/>
          <w:lang w:val="es-ES_tradnl"/>
        </w:rPr>
        <w:t>:</w:t>
      </w:r>
      <w:r w:rsidRPr="00AF66BC">
        <w:rPr>
          <w:lang w:val="es-ES_tradnl"/>
        </w:rPr>
        <w:t xml:space="preserve"> </w:t>
      </w:r>
      <w:r w:rsidR="00DE5500" w:rsidRPr="00AF66BC">
        <w:rPr>
          <w:lang w:val="es-ES_tradnl"/>
        </w:rPr>
        <w:t>El punto #5 puede tener la siguiente redacción alterna: “Creemos en el bautismo en el Espíritu Santo, en hablar en lenguas según las da el Espíritu de Dios…”</w:t>
      </w:r>
    </w:p>
    <w:p w14:paraId="70B00117" w14:textId="762D8CF7" w:rsidR="0086480F" w:rsidRPr="00AF66BC" w:rsidRDefault="00DE5500" w:rsidP="002B06FC">
      <w:pPr>
        <w:pStyle w:val="Bullets"/>
        <w:rPr>
          <w:lang w:val="es-ES_tradnl"/>
        </w:rPr>
      </w:pPr>
      <w:r w:rsidRPr="00AF66BC">
        <w:rPr>
          <w:lang w:val="es-ES_tradnl"/>
        </w:rPr>
        <w:t xml:space="preserve">Integrantes de la misma familia no pueden servir en la misma </w:t>
      </w:r>
      <w:r w:rsidR="00BA4A2D">
        <w:rPr>
          <w:lang w:val="es-ES_tradnl"/>
        </w:rPr>
        <w:t xml:space="preserve">junta </w:t>
      </w:r>
      <w:r w:rsidR="0086480F" w:rsidRPr="00AF66BC">
        <w:rPr>
          <w:lang w:val="es-ES_tradnl"/>
        </w:rPr>
        <w:t>(</w:t>
      </w:r>
      <w:r w:rsidRPr="00AF66BC">
        <w:rPr>
          <w:lang w:val="es-ES_tradnl"/>
        </w:rPr>
        <w:t>a menos que la Directora de Relaciones Internacionales lo permita – con recomendación del comité regional)</w:t>
      </w:r>
    </w:p>
    <w:p w14:paraId="2B26B58F" w14:textId="7E274E7E" w:rsidR="002B06FC" w:rsidRPr="00AF66BC" w:rsidRDefault="00DE5500" w:rsidP="002B06FC">
      <w:pPr>
        <w:pStyle w:val="Bullets"/>
        <w:rPr>
          <w:lang w:val="es-ES_tradnl"/>
        </w:rPr>
      </w:pPr>
      <w:r w:rsidRPr="00AF66BC">
        <w:rPr>
          <w:lang w:val="es-ES_tradnl"/>
        </w:rPr>
        <w:t xml:space="preserve">Nombre y logotipo de </w:t>
      </w:r>
      <w:proofErr w:type="spellStart"/>
      <w:r w:rsidRPr="00AF66BC">
        <w:rPr>
          <w:lang w:val="es-ES_tradnl"/>
        </w:rPr>
        <w:t>Aglow</w:t>
      </w:r>
      <w:proofErr w:type="spellEnd"/>
      <w:r w:rsidR="002B06FC" w:rsidRPr="00AF66BC">
        <w:rPr>
          <w:lang w:val="es-ES_tradnl"/>
        </w:rPr>
        <w:t xml:space="preserve"> Interna</w:t>
      </w:r>
      <w:r w:rsidRPr="00AF66BC">
        <w:rPr>
          <w:lang w:val="es-ES_tradnl"/>
        </w:rPr>
        <w:t>c</w:t>
      </w:r>
      <w:r w:rsidR="002B06FC" w:rsidRPr="00AF66BC">
        <w:rPr>
          <w:lang w:val="es-ES_tradnl"/>
        </w:rPr>
        <w:t>iona</w:t>
      </w:r>
      <w:r w:rsidRPr="00AF66BC">
        <w:rPr>
          <w:lang w:val="es-ES_tradnl"/>
        </w:rPr>
        <w:t>l</w:t>
      </w:r>
    </w:p>
    <w:p w14:paraId="070FFF80" w14:textId="2B090EB8" w:rsidR="002B06FC" w:rsidRPr="00AF66BC" w:rsidRDefault="00DE5500" w:rsidP="002B06FC">
      <w:pPr>
        <w:pStyle w:val="Bullets"/>
        <w:rPr>
          <w:lang w:val="es-ES_tradnl"/>
        </w:rPr>
      </w:pPr>
      <w:r w:rsidRPr="00AF66BC">
        <w:rPr>
          <w:lang w:val="es-ES_tradnl"/>
        </w:rPr>
        <w:t>Políticas y procedimientos básicos</w:t>
      </w:r>
      <w:r w:rsidR="002B06FC" w:rsidRPr="00AF66BC">
        <w:rPr>
          <w:lang w:val="es-ES_tradnl"/>
        </w:rPr>
        <w:t xml:space="preserve"> (</w:t>
      </w:r>
      <w:r w:rsidRPr="00AF66BC">
        <w:rPr>
          <w:lang w:val="es-ES_tradnl"/>
        </w:rPr>
        <w:t>diezmos, afiliaciones, selección de oficiales, etc.</w:t>
      </w:r>
      <w:r w:rsidR="002B06FC" w:rsidRPr="00AF66BC">
        <w:rPr>
          <w:lang w:val="es-ES_tradnl"/>
        </w:rPr>
        <w:t>)</w:t>
      </w:r>
    </w:p>
    <w:p w14:paraId="0BC98F18" w14:textId="34BEBF8B" w:rsidR="002B06FC" w:rsidRPr="00AF66BC" w:rsidRDefault="00DE5500" w:rsidP="002B06FC">
      <w:pPr>
        <w:pStyle w:val="Bullets"/>
        <w:rPr>
          <w:lang w:val="es-ES_tradnl"/>
        </w:rPr>
      </w:pPr>
      <w:r w:rsidRPr="00AF66BC">
        <w:rPr>
          <w:lang w:val="es-ES_tradnl"/>
        </w:rPr>
        <w:t>Requisitos básicos de las oficiales</w:t>
      </w:r>
      <w:r w:rsidR="002B06FC" w:rsidRPr="00AF66BC">
        <w:rPr>
          <w:lang w:val="es-ES_tradnl"/>
        </w:rPr>
        <w:t xml:space="preserve"> (</w:t>
      </w:r>
      <w:r w:rsidRPr="00AF66BC">
        <w:rPr>
          <w:lang w:val="es-ES_tradnl"/>
        </w:rPr>
        <w:t>es decir, creyente nacida de nuevo, bautizada en el Espíritu Santo, etc.)</w:t>
      </w:r>
    </w:p>
    <w:p w14:paraId="4E834B08" w14:textId="3929D31E" w:rsidR="002B06FC" w:rsidRPr="00AF66BC" w:rsidRDefault="00DE5500" w:rsidP="002B06FC">
      <w:pPr>
        <w:pStyle w:val="Bullets"/>
        <w:rPr>
          <w:lang w:val="es-ES_tradnl"/>
        </w:rPr>
      </w:pPr>
      <w:r w:rsidRPr="00AF66BC">
        <w:rPr>
          <w:lang w:val="es-ES_tradnl"/>
        </w:rPr>
        <w:t>Términos del cargo de las oficiales de junta nacional/de área</w:t>
      </w:r>
    </w:p>
    <w:p w14:paraId="1DE25E68" w14:textId="5899EB7F" w:rsidR="002B06FC" w:rsidRPr="00AF66BC" w:rsidRDefault="00DE5500" w:rsidP="002B06FC">
      <w:pPr>
        <w:pStyle w:val="Bullets"/>
        <w:numPr>
          <w:ilvl w:val="0"/>
          <w:numId w:val="0"/>
        </w:numPr>
        <w:ind w:left="1440"/>
        <w:rPr>
          <w:lang w:val="es-ES_tradnl"/>
        </w:rPr>
      </w:pPr>
      <w:r w:rsidRPr="00AF66BC">
        <w:rPr>
          <w:lang w:val="es-ES_tradnl"/>
        </w:rPr>
        <w:t xml:space="preserve">Cada </w:t>
      </w:r>
      <w:r w:rsidR="00707061" w:rsidRPr="00AF66BC">
        <w:rPr>
          <w:lang w:val="es-ES_tradnl"/>
        </w:rPr>
        <w:t>oficial</w:t>
      </w:r>
      <w:r w:rsidRPr="00AF66BC">
        <w:rPr>
          <w:lang w:val="es-ES_tradnl"/>
        </w:rPr>
        <w:t xml:space="preserve"> de una junta nacional y de área </w:t>
      </w:r>
      <w:r w:rsidR="00707061" w:rsidRPr="00AF66BC">
        <w:rPr>
          <w:lang w:val="es-ES_tradnl"/>
        </w:rPr>
        <w:t>es designada inicialmente para servir en un plazo de tres años.</w:t>
      </w:r>
      <w:r w:rsidR="00D41961" w:rsidRPr="00AF66BC">
        <w:rPr>
          <w:lang w:val="es-ES_tradnl"/>
        </w:rPr>
        <w:t xml:space="preserve"> Sin embargo, puede continuar en el cargo siempre que esté desempeñando bien sus funciones y se sienta llamada a continuar en ese puesto</w:t>
      </w:r>
      <w:r w:rsidR="002B06FC" w:rsidRPr="00AF66BC">
        <w:rPr>
          <w:lang w:val="es-ES_tradnl"/>
        </w:rPr>
        <w:t>.</w:t>
      </w:r>
    </w:p>
    <w:p w14:paraId="104C6FDC" w14:textId="1C65E6D2" w:rsidR="002B06FC" w:rsidRPr="00AF66BC" w:rsidRDefault="00D41961" w:rsidP="002B06FC">
      <w:pPr>
        <w:pStyle w:val="Bullets"/>
        <w:rPr>
          <w:lang w:val="es-ES_tradnl"/>
        </w:rPr>
      </w:pPr>
      <w:r w:rsidRPr="00AF66BC">
        <w:rPr>
          <w:lang w:val="es-ES_tradnl"/>
        </w:rPr>
        <w:t>Socios</w:t>
      </w:r>
      <w:r w:rsidR="00F21701" w:rsidRPr="00AF66BC">
        <w:rPr>
          <w:lang w:val="es-ES_tradnl"/>
        </w:rPr>
        <w:t xml:space="preserve"> Globales</w:t>
      </w:r>
      <w:r w:rsidRPr="00AF66BC">
        <w:rPr>
          <w:lang w:val="es-ES_tradnl"/>
        </w:rPr>
        <w:t xml:space="preserve"> ofrecido en todos los grupos locales</w:t>
      </w:r>
    </w:p>
    <w:p w14:paraId="5F6C079D" w14:textId="0F8CDCA9" w:rsidR="002B06FC" w:rsidRPr="00AF66BC" w:rsidRDefault="002B06FC" w:rsidP="002B06FC">
      <w:pPr>
        <w:ind w:left="720" w:firstLine="720"/>
        <w:rPr>
          <w:lang w:val="es-ES_tradnl"/>
        </w:rPr>
      </w:pPr>
      <w:r w:rsidRPr="00AF66BC">
        <w:rPr>
          <w:rStyle w:val="pointsChar"/>
          <w:rFonts w:eastAsiaTheme="minorEastAsia"/>
          <w:lang w:val="es-ES_tradnl"/>
        </w:rPr>
        <w:t>Excep</w:t>
      </w:r>
      <w:r w:rsidR="00D41961" w:rsidRPr="00AF66BC">
        <w:rPr>
          <w:rStyle w:val="pointsChar"/>
          <w:rFonts w:eastAsiaTheme="minorEastAsia"/>
          <w:lang w:val="es-ES_tradnl"/>
        </w:rPr>
        <w:t>ción</w:t>
      </w:r>
      <w:r w:rsidRPr="00AF66BC">
        <w:rPr>
          <w:rStyle w:val="pointsChar"/>
          <w:rFonts w:eastAsiaTheme="minorEastAsia"/>
          <w:lang w:val="es-ES_tradnl"/>
        </w:rPr>
        <w:t>:</w:t>
      </w:r>
      <w:r w:rsidRPr="00AF66BC">
        <w:rPr>
          <w:lang w:val="es-ES_tradnl"/>
        </w:rPr>
        <w:t xml:space="preserve"> </w:t>
      </w:r>
      <w:r w:rsidR="00D41961" w:rsidRPr="00AF66BC">
        <w:rPr>
          <w:lang w:val="es-ES_tradnl"/>
        </w:rPr>
        <w:t xml:space="preserve">En los países en los que sea prohibido </w:t>
      </w:r>
      <w:r w:rsidR="00DF3197" w:rsidRPr="00AF66BC">
        <w:rPr>
          <w:lang w:val="es-ES_tradnl"/>
        </w:rPr>
        <w:t>culturalmente o por ley.</w:t>
      </w:r>
    </w:p>
    <w:p w14:paraId="4E6CF0D2" w14:textId="1BD22834" w:rsidR="002B06FC" w:rsidRPr="00AF66BC" w:rsidRDefault="002B06FC" w:rsidP="002B06FC">
      <w:pPr>
        <w:pStyle w:val="Bullets"/>
        <w:rPr>
          <w:lang w:val="es-ES_tradnl"/>
        </w:rPr>
      </w:pPr>
      <w:r w:rsidRPr="00AF66BC">
        <w:rPr>
          <w:lang w:val="es-ES_tradnl"/>
        </w:rPr>
        <w:t>Conten</w:t>
      </w:r>
      <w:r w:rsidR="00DF3197" w:rsidRPr="00AF66BC">
        <w:rPr>
          <w:lang w:val="es-ES_tradnl"/>
        </w:rPr>
        <w:t>ido de formularios de afiliación</w:t>
      </w:r>
    </w:p>
    <w:p w14:paraId="445F7983" w14:textId="44EB17A5" w:rsidR="002B06FC" w:rsidRPr="00AF66BC" w:rsidRDefault="002B06FC" w:rsidP="002B06FC">
      <w:pPr>
        <w:pStyle w:val="Bullets"/>
        <w:rPr>
          <w:lang w:val="es-ES_tradnl"/>
        </w:rPr>
      </w:pPr>
      <w:r w:rsidRPr="00AF66BC">
        <w:rPr>
          <w:lang w:val="es-ES_tradnl"/>
        </w:rPr>
        <w:t>M</w:t>
      </w:r>
      <w:r w:rsidR="00DF3197" w:rsidRPr="00AF66BC">
        <w:rPr>
          <w:lang w:val="es-ES_tradnl"/>
        </w:rPr>
        <w:t>étodo para acumular fondos</w:t>
      </w:r>
    </w:p>
    <w:p w14:paraId="1DC56C89" w14:textId="686C7B27" w:rsidR="006F1AB4" w:rsidRPr="00AF66BC" w:rsidRDefault="00DF3197" w:rsidP="00A13D22">
      <w:pPr>
        <w:pStyle w:val="Bullets"/>
        <w:rPr>
          <w:lang w:val="es-ES_tradnl"/>
        </w:rPr>
      </w:pPr>
      <w:r w:rsidRPr="00AF66BC">
        <w:rPr>
          <w:lang w:val="es-ES_tradnl"/>
        </w:rPr>
        <w:t>Informes financieros anuales enviados a la Directora de Relaciones Internacionales</w:t>
      </w:r>
      <w:r w:rsidR="00827599" w:rsidRPr="00AF66BC">
        <w:rPr>
          <w:lang w:val="es-ES_tradnl"/>
        </w:rPr>
        <w:t xml:space="preserve"> </w:t>
      </w:r>
    </w:p>
    <w:p w14:paraId="39E1845C" w14:textId="410D10AE" w:rsidR="002B06FC" w:rsidRPr="00AF66BC" w:rsidRDefault="00DF3197" w:rsidP="00A13D22">
      <w:pPr>
        <w:pStyle w:val="Heading3"/>
        <w:rPr>
          <w:lang w:val="es-ES_tradnl"/>
        </w:rPr>
      </w:pPr>
      <w:bookmarkStart w:id="66" w:name="_Toc228961444"/>
      <w:r w:rsidRPr="00AF66BC">
        <w:rPr>
          <w:lang w:val="es-ES_tradnl"/>
        </w:rPr>
        <w:t>POLÍTICAS DE</w:t>
      </w:r>
      <w:r w:rsidR="002B06FC" w:rsidRPr="00AF66BC">
        <w:rPr>
          <w:lang w:val="es-ES_tradnl"/>
        </w:rPr>
        <w:t xml:space="preserve"> Aglow </w:t>
      </w:r>
      <w:r w:rsidRPr="00AF66BC">
        <w:rPr>
          <w:lang w:val="es-ES_tradnl"/>
        </w:rPr>
        <w:t>– FLEXIBILIDAD PERMITIDA</w:t>
      </w:r>
      <w:r w:rsidR="002B06FC" w:rsidRPr="00AF66BC">
        <w:rPr>
          <w:lang w:val="es-ES_tradnl"/>
        </w:rPr>
        <w:t>*</w:t>
      </w:r>
      <w:bookmarkEnd w:id="66"/>
      <w:r w:rsidR="002B06FC" w:rsidRPr="00AF66BC">
        <w:rPr>
          <w:lang w:val="es-ES_tradnl"/>
        </w:rPr>
        <w:t xml:space="preserve"> </w:t>
      </w:r>
    </w:p>
    <w:p w14:paraId="34753407" w14:textId="3637BA10" w:rsidR="00DF3197" w:rsidRPr="00AF66BC" w:rsidRDefault="00DF3197" w:rsidP="002B06FC">
      <w:pPr>
        <w:rPr>
          <w:lang w:val="es-ES_tradnl"/>
        </w:rPr>
      </w:pPr>
      <w:r w:rsidRPr="00AF66BC">
        <w:rPr>
          <w:lang w:val="es-ES_tradnl"/>
        </w:rPr>
        <w:t xml:space="preserve">Los puntos en esta categoría tienen lineamientos definitivos, mismos que son definidos por las oficinas centrales de </w:t>
      </w:r>
      <w:proofErr w:type="spellStart"/>
      <w:r w:rsidRPr="00AF66BC">
        <w:rPr>
          <w:lang w:val="es-ES_tradnl"/>
        </w:rPr>
        <w:t>Aglow</w:t>
      </w:r>
      <w:proofErr w:type="spellEnd"/>
      <w:r w:rsidRPr="00AF66BC">
        <w:rPr>
          <w:lang w:val="es-ES_tradnl"/>
        </w:rPr>
        <w:t xml:space="preserve">. Sin embargo, alguna flexibilidad es posible, </w:t>
      </w:r>
      <w:r w:rsidRPr="00AF66BC">
        <w:rPr>
          <w:b/>
          <w:bCs/>
          <w:lang w:val="es-ES_tradnl"/>
        </w:rPr>
        <w:t xml:space="preserve">*aunque deben recibir aprobación de la Directora de Relaciones Internacionales de </w:t>
      </w:r>
      <w:proofErr w:type="spellStart"/>
      <w:r w:rsidRPr="00AF66BC">
        <w:rPr>
          <w:b/>
          <w:bCs/>
          <w:lang w:val="es-ES_tradnl"/>
        </w:rPr>
        <w:t>Aglow</w:t>
      </w:r>
      <w:proofErr w:type="spellEnd"/>
      <w:r w:rsidRPr="00AF66BC">
        <w:rPr>
          <w:b/>
          <w:bCs/>
          <w:lang w:val="es-ES_tradnl"/>
        </w:rPr>
        <w:t xml:space="preserve"> antes de su implementación en su país.</w:t>
      </w:r>
    </w:p>
    <w:p w14:paraId="52081334" w14:textId="78A4C233" w:rsidR="002B06FC" w:rsidRPr="00AF66BC" w:rsidRDefault="00DF3197" w:rsidP="002B06FC">
      <w:pPr>
        <w:pStyle w:val="Bullets"/>
        <w:rPr>
          <w:lang w:val="es-ES_tradnl"/>
        </w:rPr>
      </w:pPr>
      <w:r w:rsidRPr="00AF66BC">
        <w:rPr>
          <w:lang w:val="es-ES_tradnl"/>
        </w:rPr>
        <w:t>La Directora de Relaciones Internacionales debe dar la autorización para</w:t>
      </w:r>
      <w:r w:rsidR="002B06FC" w:rsidRPr="00AF66BC">
        <w:rPr>
          <w:lang w:val="es-ES_tradnl"/>
        </w:rPr>
        <w:t>:</w:t>
      </w:r>
    </w:p>
    <w:p w14:paraId="1AD59B51" w14:textId="02DA7C6E" w:rsidR="002B06FC" w:rsidRPr="00AF66BC" w:rsidRDefault="00DF3197" w:rsidP="002B06FC">
      <w:pPr>
        <w:pStyle w:val="Bullets"/>
        <w:numPr>
          <w:ilvl w:val="1"/>
          <w:numId w:val="1"/>
        </w:numPr>
        <w:rPr>
          <w:lang w:val="es-ES_tradnl"/>
        </w:rPr>
      </w:pPr>
      <w:r w:rsidRPr="00AF66BC">
        <w:rPr>
          <w:lang w:val="es-ES_tradnl"/>
        </w:rPr>
        <w:t>la constitución nacional y sus estatutos</w:t>
      </w:r>
    </w:p>
    <w:p w14:paraId="0FB43BB5" w14:textId="45A2FC71" w:rsidR="002B06FC" w:rsidRPr="00AF66BC" w:rsidRDefault="00DF3197" w:rsidP="002B06FC">
      <w:pPr>
        <w:pStyle w:val="Bullets"/>
        <w:numPr>
          <w:ilvl w:val="1"/>
          <w:numId w:val="1"/>
        </w:numPr>
        <w:rPr>
          <w:lang w:val="es-ES_tradnl"/>
        </w:rPr>
      </w:pPr>
      <w:r w:rsidRPr="00AF66BC">
        <w:rPr>
          <w:lang w:val="es-ES_tradnl"/>
        </w:rPr>
        <w:t xml:space="preserve">la traducción, revisión y reimpresión de cualquier material de </w:t>
      </w:r>
      <w:proofErr w:type="spellStart"/>
      <w:r w:rsidRPr="00AF66BC">
        <w:rPr>
          <w:lang w:val="es-ES_tradnl"/>
        </w:rPr>
        <w:t>Aglow</w:t>
      </w:r>
      <w:proofErr w:type="spellEnd"/>
      <w:r w:rsidRPr="00AF66BC">
        <w:rPr>
          <w:lang w:val="es-ES_tradnl"/>
        </w:rPr>
        <w:t xml:space="preserve"> producido por las oficinas centrales de </w:t>
      </w:r>
      <w:proofErr w:type="spellStart"/>
      <w:r w:rsidRPr="00AF66BC">
        <w:rPr>
          <w:lang w:val="es-ES_tradnl"/>
        </w:rPr>
        <w:t>Aglow</w:t>
      </w:r>
      <w:proofErr w:type="spellEnd"/>
      <w:r w:rsidRPr="00AF66BC">
        <w:rPr>
          <w:lang w:val="es-ES_tradnl"/>
        </w:rPr>
        <w:t xml:space="preserve"> Internacional</w:t>
      </w:r>
      <w:r w:rsidR="002B06FC" w:rsidRPr="00AF66BC">
        <w:rPr>
          <w:lang w:val="es-ES_tradnl"/>
        </w:rPr>
        <w:t xml:space="preserve">. </w:t>
      </w:r>
    </w:p>
    <w:p w14:paraId="52D65968" w14:textId="20C10779" w:rsidR="00DF3197" w:rsidRPr="00AF66BC" w:rsidRDefault="00DF3197" w:rsidP="002B06FC">
      <w:pPr>
        <w:pStyle w:val="Bullets"/>
        <w:numPr>
          <w:ilvl w:val="1"/>
          <w:numId w:val="1"/>
        </w:numPr>
        <w:rPr>
          <w:lang w:val="es-ES_tradnl"/>
        </w:rPr>
      </w:pPr>
      <w:r w:rsidRPr="00AF66BC">
        <w:rPr>
          <w:lang w:val="es-ES_tradnl"/>
        </w:rPr>
        <w:t xml:space="preserve">producir artículos accesorios de </w:t>
      </w:r>
      <w:proofErr w:type="spellStart"/>
      <w:r w:rsidR="002B06FC" w:rsidRPr="00AF66BC">
        <w:rPr>
          <w:lang w:val="es-ES_tradnl"/>
        </w:rPr>
        <w:t>Aglow</w:t>
      </w:r>
      <w:proofErr w:type="spellEnd"/>
      <w:r w:rsidR="002B06FC" w:rsidRPr="00AF66BC">
        <w:rPr>
          <w:lang w:val="es-ES_tradnl"/>
        </w:rPr>
        <w:t xml:space="preserve"> (</w:t>
      </w:r>
      <w:r w:rsidRPr="00AF66BC">
        <w:rPr>
          <w:lang w:val="es-ES_tradnl"/>
        </w:rPr>
        <w:t xml:space="preserve">es decir, pines o parches de </w:t>
      </w:r>
      <w:proofErr w:type="spellStart"/>
      <w:r w:rsidRPr="00AF66BC">
        <w:rPr>
          <w:lang w:val="es-ES_tradnl"/>
        </w:rPr>
        <w:t>Aglow</w:t>
      </w:r>
      <w:proofErr w:type="spellEnd"/>
      <w:r w:rsidRPr="00AF66BC">
        <w:rPr>
          <w:lang w:val="es-ES_tradnl"/>
        </w:rPr>
        <w:t xml:space="preserve">, camisas, bolsos, etiquetas para equipaje, cubiertos, etc.) – estos </w:t>
      </w:r>
      <w:r w:rsidRPr="00AF66BC">
        <w:rPr>
          <w:b/>
          <w:bCs/>
          <w:i/>
          <w:iCs/>
          <w:u w:val="single"/>
          <w:lang w:val="es-ES_tradnl"/>
        </w:rPr>
        <w:t>nunca</w:t>
      </w:r>
      <w:r w:rsidRPr="00AF66BC">
        <w:rPr>
          <w:lang w:val="es-ES_tradnl"/>
        </w:rPr>
        <w:t xml:space="preserve"> pueden ser llevados a la Conferencia Mundial de </w:t>
      </w:r>
      <w:proofErr w:type="spellStart"/>
      <w:r w:rsidRPr="00AF66BC">
        <w:rPr>
          <w:lang w:val="es-ES_tradnl"/>
        </w:rPr>
        <w:t>Aglow</w:t>
      </w:r>
      <w:proofErr w:type="spellEnd"/>
      <w:r w:rsidRPr="00AF66BC">
        <w:rPr>
          <w:lang w:val="es-ES_tradnl"/>
        </w:rPr>
        <w:t xml:space="preserve"> para su venta a los asistentes.</w:t>
      </w:r>
    </w:p>
    <w:p w14:paraId="00EC7759" w14:textId="059CA522" w:rsidR="00DF3197" w:rsidRPr="00AF66BC" w:rsidRDefault="00DF3197" w:rsidP="002B06FC">
      <w:pPr>
        <w:pStyle w:val="Bullets"/>
        <w:numPr>
          <w:ilvl w:val="1"/>
          <w:numId w:val="1"/>
        </w:numPr>
        <w:rPr>
          <w:lang w:val="es-ES_tradnl"/>
        </w:rPr>
      </w:pPr>
      <w:r w:rsidRPr="00AF66BC">
        <w:rPr>
          <w:lang w:val="es-ES_tradnl"/>
        </w:rPr>
        <w:t>niveles básicos de estructura (es decir, local, área y nacional)</w:t>
      </w:r>
    </w:p>
    <w:p w14:paraId="3AF620D2" w14:textId="2EBFE43C" w:rsidR="00DF3197" w:rsidRPr="00AF66BC" w:rsidRDefault="00DF3197" w:rsidP="002B06FC">
      <w:pPr>
        <w:pStyle w:val="Bullets"/>
        <w:numPr>
          <w:ilvl w:val="1"/>
          <w:numId w:val="1"/>
        </w:numPr>
        <w:rPr>
          <w:lang w:val="es-ES_tradnl"/>
        </w:rPr>
      </w:pPr>
      <w:r w:rsidRPr="00AF66BC">
        <w:rPr>
          <w:lang w:val="es-ES_tradnl"/>
        </w:rPr>
        <w:t>puestos básicos y cargos de liderazgo (es decir, presidenta, vicepresidenta, secretaria, tesorera)</w:t>
      </w:r>
    </w:p>
    <w:p w14:paraId="28FCE06B" w14:textId="66B9EE4B" w:rsidR="00DF3197" w:rsidRPr="00AF66BC" w:rsidRDefault="00DF3197" w:rsidP="002B06FC">
      <w:pPr>
        <w:pStyle w:val="Bullets"/>
        <w:numPr>
          <w:ilvl w:val="1"/>
          <w:numId w:val="1"/>
        </w:numPr>
        <w:rPr>
          <w:lang w:val="es-ES_tradnl"/>
        </w:rPr>
      </w:pPr>
      <w:r w:rsidRPr="00AF66BC">
        <w:rPr>
          <w:lang w:val="es-ES_tradnl"/>
        </w:rPr>
        <w:t>diversidad de trasfondos denominacionales</w:t>
      </w:r>
    </w:p>
    <w:p w14:paraId="6938BDA2" w14:textId="4E3717BE" w:rsidR="002B06FC" w:rsidRPr="00AF66BC" w:rsidRDefault="00DF3197" w:rsidP="00DF3197">
      <w:pPr>
        <w:pStyle w:val="Bullets"/>
        <w:numPr>
          <w:ilvl w:val="1"/>
          <w:numId w:val="1"/>
        </w:numPr>
        <w:rPr>
          <w:lang w:val="es-ES_tradnl"/>
        </w:rPr>
      </w:pPr>
      <w:r w:rsidRPr="00AF66BC">
        <w:rPr>
          <w:lang w:val="es-ES_tradnl"/>
        </w:rPr>
        <w:lastRenderedPageBreak/>
        <w:t>lineamientos generales (es decir, lineamientos para elegir conferencistas, lineamientos para las reuniones de grupos, etc.).</w:t>
      </w:r>
    </w:p>
    <w:p w14:paraId="40CFD8C0" w14:textId="1C8A7289" w:rsidR="002B06FC" w:rsidRPr="00AF66BC" w:rsidRDefault="002B06FC" w:rsidP="00A13D22">
      <w:pPr>
        <w:pStyle w:val="Heading3"/>
        <w:rPr>
          <w:lang w:val="es-ES_tradnl"/>
        </w:rPr>
      </w:pPr>
      <w:bookmarkStart w:id="67" w:name="_Toc228961445"/>
      <w:r w:rsidRPr="00AF66BC">
        <w:rPr>
          <w:lang w:val="es-ES_tradnl"/>
        </w:rPr>
        <w:t>P</w:t>
      </w:r>
      <w:r w:rsidR="00DF3197" w:rsidRPr="00AF66BC">
        <w:rPr>
          <w:lang w:val="es-ES_tradnl"/>
        </w:rPr>
        <w:t>OLÍTICAS DE</w:t>
      </w:r>
      <w:r w:rsidRPr="00AF66BC">
        <w:rPr>
          <w:lang w:val="es-ES_tradnl"/>
        </w:rPr>
        <w:t xml:space="preserve"> Aglow – </w:t>
      </w:r>
      <w:r w:rsidR="00DF3197" w:rsidRPr="00AF66BC">
        <w:rPr>
          <w:lang w:val="es-ES_tradnl"/>
        </w:rPr>
        <w:t>DISCRECIÓN DE LA JUNTA NACIONAL</w:t>
      </w:r>
      <w:bookmarkEnd w:id="67"/>
    </w:p>
    <w:p w14:paraId="36BE733C" w14:textId="15362211" w:rsidR="00DF3197" w:rsidRPr="00AF66BC" w:rsidRDefault="00DF3197" w:rsidP="002B06FC">
      <w:pPr>
        <w:rPr>
          <w:lang w:val="es-ES_tradnl"/>
        </w:rPr>
      </w:pPr>
      <w:r w:rsidRPr="00AF66BC">
        <w:rPr>
          <w:lang w:val="es-ES_tradnl"/>
        </w:rPr>
        <w:t xml:space="preserve">Los artículos en esta categoría incluyen aquellas áreas en las que la junta nacional puede fijar sus propios lineamientos y proceder sin aprobación previa de las oficinas centrales de </w:t>
      </w:r>
      <w:proofErr w:type="spellStart"/>
      <w:r w:rsidRPr="00AF66BC">
        <w:rPr>
          <w:lang w:val="es-ES_tradnl"/>
        </w:rPr>
        <w:t>Aglow</w:t>
      </w:r>
      <w:proofErr w:type="spellEnd"/>
      <w:r w:rsidRPr="00AF66BC">
        <w:rPr>
          <w:lang w:val="es-ES_tradnl"/>
        </w:rPr>
        <w:t xml:space="preserve">. </w:t>
      </w:r>
      <w:r w:rsidRPr="00AF66BC">
        <w:rPr>
          <w:b/>
          <w:bCs/>
          <w:lang w:val="es-ES_tradnl"/>
        </w:rPr>
        <w:t xml:space="preserve">Sin embargo, la Directora de Relaciones Internacionales de </w:t>
      </w:r>
      <w:proofErr w:type="spellStart"/>
      <w:r w:rsidRPr="00AF66BC">
        <w:rPr>
          <w:b/>
          <w:bCs/>
          <w:lang w:val="es-ES_tradnl"/>
        </w:rPr>
        <w:t>Aglow</w:t>
      </w:r>
      <w:proofErr w:type="spellEnd"/>
      <w:r w:rsidRPr="00AF66BC">
        <w:rPr>
          <w:b/>
          <w:bCs/>
          <w:lang w:val="es-ES_tradnl"/>
        </w:rPr>
        <w:t xml:space="preserve"> debe estar informada de las decisiones relacionadas con lo siguiente:</w:t>
      </w:r>
    </w:p>
    <w:p w14:paraId="2639B9DF" w14:textId="2C491DDC" w:rsidR="002B06FC" w:rsidRPr="00AF66BC" w:rsidRDefault="007B27EC" w:rsidP="002B06FC">
      <w:pPr>
        <w:pStyle w:val="Bullets"/>
        <w:rPr>
          <w:lang w:val="es-ES_tradnl"/>
        </w:rPr>
      </w:pPr>
      <w:r w:rsidRPr="00AF66BC">
        <w:rPr>
          <w:lang w:val="es-ES_tradnl"/>
        </w:rPr>
        <w:t>Procedimientos tales como regulaciones legales (en cumplimiento con las regulaciones gubernamentales)</w:t>
      </w:r>
    </w:p>
    <w:p w14:paraId="26786C9F" w14:textId="43F44985" w:rsidR="007B27EC" w:rsidRPr="00AF66BC" w:rsidRDefault="007B27EC" w:rsidP="002B06FC">
      <w:pPr>
        <w:pStyle w:val="Bullets"/>
        <w:rPr>
          <w:lang w:val="es-ES_tradnl"/>
        </w:rPr>
      </w:pPr>
      <w:r w:rsidRPr="00AF66BC">
        <w:rPr>
          <w:lang w:val="es-ES_tradnl"/>
        </w:rPr>
        <w:t>Ejercicio fiscal</w:t>
      </w:r>
    </w:p>
    <w:p w14:paraId="7CC8A6F2" w14:textId="4169B7F5" w:rsidR="007B27EC" w:rsidRPr="00AF66BC" w:rsidRDefault="007B27EC" w:rsidP="002B06FC">
      <w:pPr>
        <w:pStyle w:val="Bullets"/>
        <w:rPr>
          <w:lang w:val="es-ES_tradnl"/>
        </w:rPr>
      </w:pPr>
      <w:r w:rsidRPr="00AF66BC">
        <w:rPr>
          <w:lang w:val="es-ES_tradnl"/>
        </w:rPr>
        <w:t xml:space="preserve">Sueldos y/o remuneraciones de oficiales nacionales/asistentes de oficina de los fondos nacionales de </w:t>
      </w:r>
      <w:proofErr w:type="spellStart"/>
      <w:r w:rsidRPr="00AF66BC">
        <w:rPr>
          <w:lang w:val="es-ES_tradnl"/>
        </w:rPr>
        <w:t>Aglow</w:t>
      </w:r>
      <w:proofErr w:type="spellEnd"/>
    </w:p>
    <w:p w14:paraId="476B1D7F" w14:textId="3CDDE355" w:rsidR="007B27EC" w:rsidRPr="00AF66BC" w:rsidRDefault="007B27EC" w:rsidP="002B06FC">
      <w:pPr>
        <w:pStyle w:val="Bullets"/>
        <w:rPr>
          <w:lang w:val="es-ES_tradnl"/>
        </w:rPr>
      </w:pPr>
      <w:r w:rsidRPr="00AF66BC">
        <w:rPr>
          <w:lang w:val="es-ES_tradnl"/>
        </w:rPr>
        <w:t xml:space="preserve">Impresión y distribución de materiales de rutina (es decir, folletos de convención anual y artículos para “regalar”, tarjetas de membresía, directorios de </w:t>
      </w:r>
      <w:proofErr w:type="spellStart"/>
      <w:r w:rsidRPr="00AF66BC">
        <w:rPr>
          <w:lang w:val="es-ES_tradnl"/>
        </w:rPr>
        <w:t>Aglow</w:t>
      </w:r>
      <w:proofErr w:type="spellEnd"/>
      <w:r w:rsidRPr="00AF66BC">
        <w:rPr>
          <w:lang w:val="es-ES_tradnl"/>
        </w:rPr>
        <w:t xml:space="preserve">) </w:t>
      </w:r>
    </w:p>
    <w:p w14:paraId="46DA138C" w14:textId="00B9C5D7" w:rsidR="00F21701" w:rsidRPr="00AF66BC" w:rsidRDefault="00F21701" w:rsidP="002B06FC">
      <w:pPr>
        <w:pStyle w:val="Bullets"/>
        <w:rPr>
          <w:lang w:val="es-ES_tradnl"/>
        </w:rPr>
      </w:pPr>
      <w:r w:rsidRPr="00AF66BC">
        <w:rPr>
          <w:lang w:val="es-ES_tradnl"/>
        </w:rPr>
        <w:t xml:space="preserve">Participación con otros ministerios similares a </w:t>
      </w:r>
      <w:proofErr w:type="spellStart"/>
      <w:r w:rsidRPr="00AF66BC">
        <w:rPr>
          <w:lang w:val="es-ES_tradnl"/>
        </w:rPr>
        <w:t>Aglow</w:t>
      </w:r>
      <w:proofErr w:type="spellEnd"/>
      <w:r w:rsidRPr="00AF66BC">
        <w:rPr>
          <w:lang w:val="es-ES_tradnl"/>
        </w:rPr>
        <w:t>, en concordancia con nuestra política de no promover otros ministerios (participación no financiera)</w:t>
      </w:r>
    </w:p>
    <w:p w14:paraId="6080F12A" w14:textId="4ADA9F2E" w:rsidR="00F21701" w:rsidRPr="00AF66BC" w:rsidRDefault="00F21701" w:rsidP="002B06FC">
      <w:pPr>
        <w:pStyle w:val="Bullets"/>
        <w:rPr>
          <w:lang w:val="es-ES_tradnl"/>
        </w:rPr>
      </w:pPr>
      <w:r w:rsidRPr="00AF66BC">
        <w:rPr>
          <w:lang w:val="es-ES_tradnl"/>
        </w:rPr>
        <w:t xml:space="preserve">Conferencias nacionales </w:t>
      </w:r>
      <w:r w:rsidR="00131D40">
        <w:rPr>
          <w:lang w:val="es-ES_tradnl"/>
        </w:rPr>
        <w:t xml:space="preserve">o conferencias </w:t>
      </w:r>
      <w:r w:rsidRPr="00AF66BC">
        <w:rPr>
          <w:lang w:val="es-ES_tradnl"/>
        </w:rPr>
        <w:t>que incluyen a más de una nación</w:t>
      </w:r>
    </w:p>
    <w:p w14:paraId="1A04A14E" w14:textId="328B5089" w:rsidR="00F21701" w:rsidRPr="00AF66BC" w:rsidRDefault="00F21701" w:rsidP="002B06FC">
      <w:pPr>
        <w:pStyle w:val="Bullets"/>
        <w:rPr>
          <w:lang w:val="es-ES_tradnl"/>
        </w:rPr>
      </w:pPr>
      <w:r w:rsidRPr="00AF66BC">
        <w:rPr>
          <w:lang w:val="es-ES_tradnl"/>
        </w:rPr>
        <w:t>Invitación a la representante de las oficinas centrales a las conferencias nacionales y cómo se financiará esa representación</w:t>
      </w:r>
    </w:p>
    <w:p w14:paraId="1FE92FB7" w14:textId="180245D7" w:rsidR="00F21701" w:rsidRPr="00AF66BC" w:rsidRDefault="00F21701" w:rsidP="002B06FC">
      <w:pPr>
        <w:pStyle w:val="Bullets"/>
        <w:rPr>
          <w:lang w:val="es-ES_tradnl"/>
        </w:rPr>
      </w:pPr>
      <w:r w:rsidRPr="00AF66BC">
        <w:rPr>
          <w:lang w:val="es-ES_tradnl"/>
        </w:rPr>
        <w:t>Conferencias y seminarios para el desarrollo de liderazgo</w:t>
      </w:r>
    </w:p>
    <w:p w14:paraId="0759B5B2" w14:textId="30FDCFC6" w:rsidR="002B06FC" w:rsidRPr="00AF66BC" w:rsidRDefault="00F21701" w:rsidP="002B06FC">
      <w:pPr>
        <w:pStyle w:val="Bullets"/>
        <w:rPr>
          <w:lang w:val="es-ES_tradnl"/>
        </w:rPr>
      </w:pPr>
      <w:r w:rsidRPr="00AF66BC">
        <w:rPr>
          <w:lang w:val="es-ES_tradnl"/>
        </w:rPr>
        <w:t>Término del cargo para las oficiales de la junta local</w:t>
      </w:r>
    </w:p>
    <w:p w14:paraId="110B2B0C" w14:textId="1D44EFB3" w:rsidR="00F21701" w:rsidRPr="00AF66BC" w:rsidRDefault="00F21701" w:rsidP="002B06FC">
      <w:pPr>
        <w:pStyle w:val="Bullets"/>
        <w:rPr>
          <w:lang w:val="es-ES_tradnl"/>
        </w:rPr>
      </w:pPr>
      <w:r w:rsidRPr="00AF66BC">
        <w:rPr>
          <w:lang w:val="es-ES_tradnl"/>
        </w:rPr>
        <w:t>Cuotas y distribución de Socios Globales</w:t>
      </w:r>
    </w:p>
    <w:p w14:paraId="5E81B34A" w14:textId="77777777" w:rsidR="00A601A0" w:rsidRPr="00AF66BC" w:rsidRDefault="00A601A0">
      <w:pPr>
        <w:spacing w:after="200" w:line="276" w:lineRule="auto"/>
        <w:jc w:val="left"/>
        <w:rPr>
          <w:rFonts w:cs="Calibri"/>
          <w:lang w:val="es-ES_tradnl"/>
        </w:rPr>
      </w:pPr>
      <w:r w:rsidRPr="00AF66BC">
        <w:rPr>
          <w:lang w:val="es-ES_tradnl"/>
        </w:rPr>
        <w:br w:type="page"/>
      </w:r>
    </w:p>
    <w:p w14:paraId="30C7F8B2" w14:textId="47FE413F" w:rsidR="00E04BA3" w:rsidRPr="00AF66BC" w:rsidRDefault="00DE24BA" w:rsidP="006F6686">
      <w:pPr>
        <w:pStyle w:val="Form-Titles"/>
        <w:rPr>
          <w:lang w:val="es-ES_tradnl"/>
        </w:rPr>
      </w:pPr>
      <w:bookmarkStart w:id="68" w:name="_Toc228961446"/>
      <w:r w:rsidRPr="00AF66BC">
        <w:rPr>
          <w:lang w:val="es-ES_tradnl"/>
        </w:rPr>
        <w:lastRenderedPageBreak/>
        <w:t>Información de la junta nacional</w:t>
      </w:r>
      <w:r w:rsidR="00F01C2B" w:rsidRPr="00AF66BC">
        <w:rPr>
          <w:lang w:val="es-ES_tradnl"/>
        </w:rPr>
        <w:t xml:space="preserve">: </w:t>
      </w:r>
      <w:r w:rsidRPr="00AF66BC">
        <w:rPr>
          <w:lang w:val="es-ES_tradnl"/>
        </w:rPr>
        <w:t>Trabajo local del ministerio</w:t>
      </w:r>
      <w:bookmarkEnd w:id="68"/>
    </w:p>
    <w:p w14:paraId="5A5C9928" w14:textId="64484766" w:rsidR="00DE24BA" w:rsidRPr="00AF66BC" w:rsidRDefault="00DE24BA" w:rsidP="00DE24BA">
      <w:pPr>
        <w:spacing w:before="80" w:after="80"/>
        <w:rPr>
          <w:lang w:val="es-ES_tradnl"/>
        </w:rPr>
      </w:pPr>
      <w:bookmarkStart w:id="69" w:name="beginning_new_ministries"/>
      <w:bookmarkEnd w:id="69"/>
      <w:r w:rsidRPr="00AF66BC">
        <w:rPr>
          <w:lang w:val="es-ES_tradnl"/>
        </w:rPr>
        <w:t xml:space="preserve">Nos gustaría ofrecer las siguientes sugerencias para el inicio del trabajo/ministerios de </w:t>
      </w:r>
      <w:proofErr w:type="spellStart"/>
      <w:r w:rsidRPr="00AF66BC">
        <w:rPr>
          <w:lang w:val="es-ES_tradnl"/>
        </w:rPr>
        <w:t>Aglow</w:t>
      </w:r>
      <w:proofErr w:type="spellEnd"/>
      <w:r w:rsidRPr="00AF66BC">
        <w:rPr>
          <w:lang w:val="es-ES_tradnl"/>
        </w:rPr>
        <w:t xml:space="preserve"> local. Dicho trabajo del ministerio demuestra la vida de un grupo de </w:t>
      </w:r>
      <w:proofErr w:type="spellStart"/>
      <w:r w:rsidRPr="00AF66BC">
        <w:rPr>
          <w:lang w:val="es-ES_tradnl"/>
        </w:rPr>
        <w:t>Aglow</w:t>
      </w:r>
      <w:proofErr w:type="spellEnd"/>
      <w:r w:rsidRPr="00AF66BC">
        <w:rPr>
          <w:lang w:val="es-ES_tradnl"/>
        </w:rPr>
        <w:t xml:space="preserve"> y su impacto en la comunidad.</w:t>
      </w:r>
    </w:p>
    <w:p w14:paraId="6D28379B" w14:textId="419623D1" w:rsidR="00DE24BA" w:rsidRPr="00AF66BC" w:rsidRDefault="00DE24BA" w:rsidP="00E04BA3">
      <w:pPr>
        <w:rPr>
          <w:lang w:val="es-ES_tradnl"/>
        </w:rPr>
      </w:pPr>
      <w:r w:rsidRPr="00AF66BC">
        <w:rPr>
          <w:lang w:val="es-ES_tradnl"/>
        </w:rPr>
        <w:t>Desde grupos de apoyo y estudios bíblicos a Generaciones o</w:t>
      </w:r>
      <w:r w:rsidR="00F71393">
        <w:rPr>
          <w:lang w:val="es-ES_tradnl"/>
        </w:rPr>
        <w:t xml:space="preserve"> a</w:t>
      </w:r>
      <w:r w:rsidRPr="00AF66BC">
        <w:rPr>
          <w:lang w:val="es-ES_tradnl"/>
        </w:rPr>
        <w:t xml:space="preserve"> grupos de </w:t>
      </w:r>
      <w:proofErr w:type="spellStart"/>
      <w:r w:rsidRPr="00AF66BC">
        <w:rPr>
          <w:lang w:val="es-ES_tradnl"/>
        </w:rPr>
        <w:t>Aglow</w:t>
      </w:r>
      <w:proofErr w:type="spellEnd"/>
      <w:r w:rsidRPr="00AF66BC">
        <w:rPr>
          <w:lang w:val="es-ES_tradnl"/>
        </w:rPr>
        <w:t xml:space="preserve"> para adolescentes, el trabajo del ministerio de </w:t>
      </w:r>
      <w:proofErr w:type="spellStart"/>
      <w:r w:rsidRPr="00AF66BC">
        <w:rPr>
          <w:lang w:val="es-ES_tradnl"/>
        </w:rPr>
        <w:t>Aglow</w:t>
      </w:r>
      <w:proofErr w:type="spellEnd"/>
      <w:r w:rsidRPr="00AF66BC">
        <w:rPr>
          <w:lang w:val="es-ES_tradnl"/>
        </w:rPr>
        <w:t xml:space="preserve"> guiado por el Espíritu Santo se enfoca en suplir las necesidades locales continuas de cuidado, crecimiento y participación en </w:t>
      </w:r>
      <w:proofErr w:type="spellStart"/>
      <w:r w:rsidRPr="00AF66BC">
        <w:rPr>
          <w:lang w:val="es-ES_tradnl"/>
        </w:rPr>
        <w:t>Aglow</w:t>
      </w:r>
      <w:proofErr w:type="spellEnd"/>
      <w:r w:rsidRPr="00AF66BC">
        <w:rPr>
          <w:lang w:val="es-ES_tradnl"/>
        </w:rPr>
        <w:t xml:space="preserve"> y el trabajo del reino de Dios en su nación. </w:t>
      </w:r>
    </w:p>
    <w:p w14:paraId="07F8ACDB" w14:textId="1C9B282E" w:rsidR="00E04BA3" w:rsidRPr="00AF66BC" w:rsidRDefault="00DE24BA" w:rsidP="00E04BA3">
      <w:pPr>
        <w:rPr>
          <w:b/>
          <w:lang w:val="es-ES_tradnl"/>
        </w:rPr>
      </w:pPr>
      <w:r w:rsidRPr="00AF66BC">
        <w:rPr>
          <w:b/>
          <w:bCs/>
          <w:lang w:val="es-ES_tradnl"/>
        </w:rPr>
        <w:t xml:space="preserve">Algunos ejemplos de las oportunidades de trabajo en el ministerio de </w:t>
      </w:r>
      <w:proofErr w:type="spellStart"/>
      <w:r w:rsidRPr="00AF66BC">
        <w:rPr>
          <w:b/>
          <w:bCs/>
          <w:lang w:val="es-ES_tradnl"/>
        </w:rPr>
        <w:t>Aglow</w:t>
      </w:r>
      <w:proofErr w:type="spellEnd"/>
      <w:r w:rsidRPr="00AF66BC">
        <w:rPr>
          <w:b/>
          <w:bCs/>
          <w:lang w:val="es-ES_tradnl"/>
        </w:rPr>
        <w:t xml:space="preserve"> son:</w:t>
      </w:r>
      <w:r w:rsidR="00E04BA3" w:rsidRPr="00AF66BC">
        <w:rPr>
          <w:b/>
          <w:lang w:val="es-ES_tradnl"/>
        </w:rPr>
        <w:t xml:space="preserve"> </w:t>
      </w:r>
    </w:p>
    <w:p w14:paraId="6A0C0288" w14:textId="1E0E58C9" w:rsidR="00E04BA3" w:rsidRPr="00AF66BC" w:rsidRDefault="00DE24BA" w:rsidP="00E04BA3">
      <w:pPr>
        <w:pStyle w:val="Bullets"/>
        <w:rPr>
          <w:lang w:val="es-ES_tradnl"/>
        </w:rPr>
      </w:pPr>
      <w:r w:rsidRPr="00AF66BC">
        <w:rPr>
          <w:lang w:val="es-ES_tradnl"/>
        </w:rPr>
        <w:t>Ministerio de prisiones</w:t>
      </w:r>
    </w:p>
    <w:p w14:paraId="36C2D7B3" w14:textId="77777777" w:rsidR="00DE24BA" w:rsidRPr="00AF66BC" w:rsidRDefault="00DE24BA" w:rsidP="00E04BA3">
      <w:pPr>
        <w:pStyle w:val="Bullets"/>
        <w:rPr>
          <w:lang w:val="es-ES_tradnl"/>
        </w:rPr>
      </w:pPr>
      <w:r w:rsidRPr="00AF66BC">
        <w:rPr>
          <w:lang w:val="es-ES_tradnl"/>
        </w:rPr>
        <w:t>Ministerio para madres solteras</w:t>
      </w:r>
    </w:p>
    <w:p w14:paraId="0EA9A20B" w14:textId="77777777" w:rsidR="00DE24BA" w:rsidRPr="00AF66BC" w:rsidRDefault="00DE24BA" w:rsidP="00E04BA3">
      <w:pPr>
        <w:pStyle w:val="Bullets"/>
        <w:rPr>
          <w:lang w:val="es-ES_tradnl"/>
        </w:rPr>
      </w:pPr>
      <w:r w:rsidRPr="00AF66BC">
        <w:rPr>
          <w:lang w:val="es-ES_tradnl"/>
        </w:rPr>
        <w:t>Ministerio de estudio bíblico</w:t>
      </w:r>
    </w:p>
    <w:p w14:paraId="68313FDC" w14:textId="77777777" w:rsidR="00DE24BA" w:rsidRPr="00AF66BC" w:rsidRDefault="00DE24BA" w:rsidP="00E04BA3">
      <w:pPr>
        <w:pStyle w:val="Bullets"/>
        <w:rPr>
          <w:lang w:val="es-ES_tradnl"/>
        </w:rPr>
      </w:pPr>
      <w:r w:rsidRPr="00AF66BC">
        <w:rPr>
          <w:lang w:val="es-ES_tradnl"/>
        </w:rPr>
        <w:t>Ministerio de residencias de ancianos</w:t>
      </w:r>
    </w:p>
    <w:p w14:paraId="69CA055A" w14:textId="41EAE05D" w:rsidR="00E04BA3" w:rsidRPr="00AF66BC" w:rsidRDefault="00DE24BA" w:rsidP="00E04BA3">
      <w:pPr>
        <w:pStyle w:val="Bullets"/>
        <w:rPr>
          <w:lang w:val="es-ES_tradnl"/>
        </w:rPr>
      </w:pPr>
      <w:r w:rsidRPr="00AF66BC">
        <w:rPr>
          <w:lang w:val="es-ES_tradnl"/>
        </w:rPr>
        <w:t>¡Y muchas opciones más!</w:t>
      </w:r>
      <w:r w:rsidR="00E04BA3" w:rsidRPr="00AF66BC">
        <w:rPr>
          <w:lang w:val="es-ES_tradnl"/>
        </w:rPr>
        <w:t xml:space="preserve"> </w:t>
      </w:r>
    </w:p>
    <w:p w14:paraId="0056C078" w14:textId="77777777" w:rsidR="00E04BA3" w:rsidRPr="00AF66BC" w:rsidRDefault="00E04BA3" w:rsidP="00E04BA3">
      <w:pPr>
        <w:pStyle w:val="Bullets"/>
        <w:numPr>
          <w:ilvl w:val="0"/>
          <w:numId w:val="0"/>
        </w:numPr>
        <w:ind w:left="720"/>
        <w:rPr>
          <w:lang w:val="es-ES_tradnl"/>
        </w:rPr>
      </w:pPr>
    </w:p>
    <w:p w14:paraId="1B227537" w14:textId="12FA7EA6" w:rsidR="00E04BA3" w:rsidRPr="00AF66BC" w:rsidRDefault="00E04BA3" w:rsidP="00E04BA3">
      <w:pPr>
        <w:rPr>
          <w:b/>
          <w:lang w:val="es-ES_tradnl"/>
        </w:rPr>
      </w:pPr>
      <w:r w:rsidRPr="00AF66BC">
        <w:rPr>
          <w:b/>
          <w:lang w:val="es-ES_tradnl"/>
        </w:rPr>
        <w:t>Sug</w:t>
      </w:r>
      <w:r w:rsidR="00DE24BA" w:rsidRPr="00AF66BC">
        <w:rPr>
          <w:b/>
          <w:lang w:val="es-ES_tradnl"/>
        </w:rPr>
        <w:t xml:space="preserve">erencias para iniciar nuevas oportunidades </w:t>
      </w:r>
      <w:r w:rsidR="003A0532" w:rsidRPr="00AF66BC">
        <w:rPr>
          <w:b/>
          <w:lang w:val="es-ES_tradnl"/>
        </w:rPr>
        <w:t>ministeriales</w:t>
      </w:r>
      <w:r w:rsidRPr="00AF66BC">
        <w:rPr>
          <w:b/>
          <w:lang w:val="es-ES_tradnl"/>
        </w:rPr>
        <w:t>:</w:t>
      </w:r>
    </w:p>
    <w:p w14:paraId="546B8A60" w14:textId="4CDE4884" w:rsidR="003A0532" w:rsidRPr="00AF66BC" w:rsidRDefault="003A0532" w:rsidP="00E04BA3">
      <w:pPr>
        <w:pStyle w:val="Bullets"/>
        <w:rPr>
          <w:lang w:val="es-ES_tradnl"/>
        </w:rPr>
      </w:pPr>
      <w:r w:rsidRPr="00AF66BC">
        <w:rPr>
          <w:lang w:val="es-ES_tradnl"/>
        </w:rPr>
        <w:t>Anime a sus juntas locales a encontrar cuál ministerio suple mejor las necesidades en su comunidad. Anime a las líderes a que entiendan a sus comunidades en oración</w:t>
      </w:r>
      <w:r w:rsidR="00885C87">
        <w:rPr>
          <w:lang w:val="es-ES_tradnl"/>
        </w:rPr>
        <w:t>,</w:t>
      </w:r>
      <w:r w:rsidRPr="00AF66BC">
        <w:rPr>
          <w:lang w:val="es-ES_tradnl"/>
        </w:rPr>
        <w:t xml:space="preserve"> con un sencillo “análisis de necesidades”. </w:t>
      </w:r>
    </w:p>
    <w:p w14:paraId="7ECC6E0E" w14:textId="1DA23884" w:rsidR="003A0532" w:rsidRPr="00AF66BC" w:rsidRDefault="003A0532" w:rsidP="00E04BA3">
      <w:pPr>
        <w:pStyle w:val="Bullets"/>
        <w:rPr>
          <w:lang w:val="es-ES_tradnl"/>
        </w:rPr>
      </w:pPr>
      <w:r w:rsidRPr="00AF66BC">
        <w:rPr>
          <w:lang w:val="es-ES_tradnl"/>
        </w:rPr>
        <w:t>Anime a sus juntas locales a:</w:t>
      </w:r>
    </w:p>
    <w:p w14:paraId="44A449CC" w14:textId="5D2240E4" w:rsidR="003A0532" w:rsidRPr="00AF66BC" w:rsidRDefault="003A0532">
      <w:pPr>
        <w:pStyle w:val="ListParagraph"/>
        <w:numPr>
          <w:ilvl w:val="0"/>
          <w:numId w:val="30"/>
        </w:numPr>
        <w:rPr>
          <w:lang w:val="es-ES_tradnl"/>
        </w:rPr>
      </w:pPr>
      <w:r w:rsidRPr="00AF66BC">
        <w:rPr>
          <w:lang w:val="es-ES_tradnl"/>
        </w:rPr>
        <w:t xml:space="preserve">descubrir las habilidades/los talentos de las mujeres y hombres en su propio </w:t>
      </w:r>
      <w:proofErr w:type="spellStart"/>
      <w:r w:rsidRPr="00AF66BC">
        <w:rPr>
          <w:lang w:val="es-ES_tradnl"/>
        </w:rPr>
        <w:t>Aglow</w:t>
      </w:r>
      <w:proofErr w:type="spellEnd"/>
    </w:p>
    <w:p w14:paraId="23A2EFFF" w14:textId="16C5883E" w:rsidR="003A0532" w:rsidRPr="00AF66BC" w:rsidRDefault="003A0532">
      <w:pPr>
        <w:pStyle w:val="ListParagraph"/>
        <w:numPr>
          <w:ilvl w:val="0"/>
          <w:numId w:val="30"/>
        </w:numPr>
        <w:rPr>
          <w:lang w:val="es-ES_tradnl"/>
        </w:rPr>
      </w:pPr>
      <w:r w:rsidRPr="00AF66BC">
        <w:rPr>
          <w:lang w:val="es-ES_tradnl"/>
        </w:rPr>
        <w:t xml:space="preserve">ayudar a las personas interesadas a encontrar un lugar en el ministerio de </w:t>
      </w:r>
      <w:proofErr w:type="spellStart"/>
      <w:r w:rsidRPr="00AF66BC">
        <w:rPr>
          <w:lang w:val="es-ES_tradnl"/>
        </w:rPr>
        <w:t>Aglow</w:t>
      </w:r>
      <w:proofErr w:type="spellEnd"/>
      <w:r w:rsidRPr="00AF66BC">
        <w:rPr>
          <w:lang w:val="es-ES_tradnl"/>
        </w:rPr>
        <w:t xml:space="preserve"> en el cual usar esas habilidades/talentos</w:t>
      </w:r>
    </w:p>
    <w:p w14:paraId="000795EF" w14:textId="4E99631A" w:rsidR="00C15724" w:rsidRPr="00AF66BC" w:rsidRDefault="003A0532">
      <w:pPr>
        <w:pStyle w:val="ListParagraph"/>
        <w:numPr>
          <w:ilvl w:val="1"/>
          <w:numId w:val="30"/>
        </w:numPr>
        <w:rPr>
          <w:lang w:val="es-ES_tradnl"/>
        </w:rPr>
      </w:pPr>
      <w:r w:rsidRPr="00AF66BC">
        <w:rPr>
          <w:lang w:val="es-ES_tradnl"/>
        </w:rPr>
        <w:t xml:space="preserve">¿Cuáles son las fortalezas de los individuos en su </w:t>
      </w:r>
      <w:proofErr w:type="spellStart"/>
      <w:r w:rsidRPr="00AF66BC">
        <w:rPr>
          <w:lang w:val="es-ES_tradnl"/>
        </w:rPr>
        <w:t>Aglow</w:t>
      </w:r>
      <w:proofErr w:type="spellEnd"/>
      <w:r w:rsidR="00E04BA3" w:rsidRPr="00AF66BC">
        <w:rPr>
          <w:lang w:val="es-ES_tradnl"/>
        </w:rPr>
        <w:t xml:space="preserve">? </w:t>
      </w:r>
    </w:p>
    <w:p w14:paraId="63631539" w14:textId="77777777" w:rsidR="003A0532" w:rsidRPr="00AF66BC" w:rsidRDefault="003A0532">
      <w:pPr>
        <w:pStyle w:val="ListParagraph"/>
        <w:numPr>
          <w:ilvl w:val="1"/>
          <w:numId w:val="30"/>
        </w:numPr>
        <w:rPr>
          <w:lang w:val="es-ES_tradnl"/>
        </w:rPr>
      </w:pPr>
      <w:r w:rsidRPr="00AF66BC">
        <w:rPr>
          <w:lang w:val="es-ES_tradnl"/>
        </w:rPr>
        <w:t>¿Les gustaría usar esa habilidad para el Señor?</w:t>
      </w:r>
    </w:p>
    <w:p w14:paraId="3E0F9484" w14:textId="79D26881" w:rsidR="00C15724" w:rsidRPr="00AF66BC" w:rsidRDefault="003A0532">
      <w:pPr>
        <w:pStyle w:val="ListParagraph"/>
        <w:numPr>
          <w:ilvl w:val="1"/>
          <w:numId w:val="30"/>
        </w:numPr>
        <w:rPr>
          <w:lang w:val="es-ES_tradnl"/>
        </w:rPr>
      </w:pPr>
      <w:r w:rsidRPr="00AF66BC">
        <w:rPr>
          <w:lang w:val="es-ES_tradnl"/>
        </w:rPr>
        <w:t>¿Qué les gustaría hacer?</w:t>
      </w:r>
      <w:r w:rsidR="00E04BA3" w:rsidRPr="00AF66BC">
        <w:rPr>
          <w:lang w:val="es-ES_tradnl"/>
        </w:rPr>
        <w:t xml:space="preserve"> </w:t>
      </w:r>
    </w:p>
    <w:p w14:paraId="7202A736" w14:textId="369653F3" w:rsidR="003A0532" w:rsidRPr="00AF66BC" w:rsidRDefault="003A0532" w:rsidP="00E04BA3">
      <w:pPr>
        <w:pStyle w:val="Bullets"/>
        <w:rPr>
          <w:lang w:val="es-ES_tradnl"/>
        </w:rPr>
      </w:pPr>
      <w:r w:rsidRPr="00AF66BC">
        <w:rPr>
          <w:lang w:val="es-ES_tradnl"/>
        </w:rPr>
        <w:t xml:space="preserve">Anime a las juntas locales a explorar, con sus integrantes ideas ministeriales nuevas o poco convencionales según las necesidades en su comunidad que se alineen con las habilidades/dones/intereses de sus integrantes de </w:t>
      </w:r>
      <w:proofErr w:type="spellStart"/>
      <w:r w:rsidRPr="00AF66BC">
        <w:rPr>
          <w:lang w:val="es-ES_tradnl"/>
        </w:rPr>
        <w:t>Aglow</w:t>
      </w:r>
      <w:proofErr w:type="spellEnd"/>
      <w:r w:rsidRPr="00AF66BC">
        <w:rPr>
          <w:lang w:val="es-ES_tradnl"/>
        </w:rPr>
        <w:t xml:space="preserve">. </w:t>
      </w:r>
    </w:p>
    <w:p w14:paraId="7A9C308A" w14:textId="18762080" w:rsidR="00CA55C3" w:rsidRPr="00AF66BC" w:rsidRDefault="00CA55C3" w:rsidP="00C15724">
      <w:pPr>
        <w:pStyle w:val="Bullets"/>
        <w:numPr>
          <w:ilvl w:val="1"/>
          <w:numId w:val="1"/>
        </w:numPr>
        <w:rPr>
          <w:lang w:val="es-ES_tradnl"/>
        </w:rPr>
      </w:pPr>
      <w:r w:rsidRPr="00AF66BC">
        <w:rPr>
          <w:lang w:val="es-ES_tradnl"/>
        </w:rPr>
        <w:t>A algunos tal vez no les guste la idea de ser tesorera o líder de alabanza y adoración, pero estarían muy felices con la idea de llevar comida a los enfermos o los ancianos.</w:t>
      </w:r>
    </w:p>
    <w:p w14:paraId="7AFC6BF5" w14:textId="2AF33930" w:rsidR="00CA55C3" w:rsidRPr="00AF66BC" w:rsidRDefault="00CA55C3" w:rsidP="00C15724">
      <w:pPr>
        <w:pStyle w:val="Bullets"/>
        <w:numPr>
          <w:ilvl w:val="1"/>
          <w:numId w:val="1"/>
        </w:numPr>
        <w:rPr>
          <w:lang w:val="es-ES_tradnl"/>
        </w:rPr>
      </w:pPr>
      <w:r w:rsidRPr="00AF66BC">
        <w:rPr>
          <w:lang w:val="es-ES_tradnl"/>
        </w:rPr>
        <w:t xml:space="preserve">Alguien tal vez esté </w:t>
      </w:r>
      <w:proofErr w:type="gramStart"/>
      <w:r w:rsidRPr="00AF66BC">
        <w:rPr>
          <w:lang w:val="es-ES_tradnl"/>
        </w:rPr>
        <w:t>interesad</w:t>
      </w:r>
      <w:r w:rsidR="00F8564E">
        <w:rPr>
          <w:lang w:val="es-ES_tradnl"/>
        </w:rPr>
        <w:t>a</w:t>
      </w:r>
      <w:proofErr w:type="gramEnd"/>
      <w:r w:rsidRPr="00AF66BC">
        <w:rPr>
          <w:lang w:val="es-ES_tradnl"/>
        </w:rPr>
        <w:t xml:space="preserve"> en iniciar un grupo de </w:t>
      </w:r>
      <w:proofErr w:type="spellStart"/>
      <w:r w:rsidRPr="00AF66BC">
        <w:rPr>
          <w:lang w:val="es-ES_tradnl"/>
        </w:rPr>
        <w:t>Aglow</w:t>
      </w:r>
      <w:proofErr w:type="spellEnd"/>
      <w:r w:rsidRPr="00AF66BC">
        <w:rPr>
          <w:lang w:val="es-ES_tradnl"/>
        </w:rPr>
        <w:t xml:space="preserve"> en un ministerio local en una residencia para ancianos y una de las cosas que usted puede hacer es ayudarl</w:t>
      </w:r>
      <w:r w:rsidR="0050348D">
        <w:rPr>
          <w:lang w:val="es-ES_tradnl"/>
        </w:rPr>
        <w:t>a</w:t>
      </w:r>
      <w:r w:rsidRPr="00AF66BC">
        <w:rPr>
          <w:lang w:val="es-ES_tradnl"/>
        </w:rPr>
        <w:t xml:space="preserve"> a entablar contacto con otro ministerio exitoso de </w:t>
      </w:r>
      <w:proofErr w:type="spellStart"/>
      <w:r w:rsidRPr="00AF66BC">
        <w:rPr>
          <w:lang w:val="es-ES_tradnl"/>
        </w:rPr>
        <w:t>Aglow</w:t>
      </w:r>
      <w:proofErr w:type="spellEnd"/>
      <w:r w:rsidRPr="00AF66BC">
        <w:rPr>
          <w:lang w:val="es-ES_tradnl"/>
        </w:rPr>
        <w:t xml:space="preserve"> que sirve a residencias de ancianos en su nación.</w:t>
      </w:r>
    </w:p>
    <w:p w14:paraId="4DE737D7" w14:textId="397961DB" w:rsidR="00CA55C3" w:rsidRPr="00AF66BC" w:rsidRDefault="00CA55C3" w:rsidP="00C15724">
      <w:pPr>
        <w:pStyle w:val="Bullets"/>
        <w:numPr>
          <w:ilvl w:val="1"/>
          <w:numId w:val="1"/>
        </w:numPr>
        <w:rPr>
          <w:lang w:val="es-ES_tradnl"/>
        </w:rPr>
      </w:pPr>
      <w:r w:rsidRPr="00AF66BC">
        <w:rPr>
          <w:lang w:val="es-ES_tradnl"/>
        </w:rPr>
        <w:t xml:space="preserve">La coordinadora de ministerios de la junta nacional (o las oficiales de la junta nacional, si no hay coordinadora de ministerio) debe asegurarse de que todas las juntas locales están </w:t>
      </w:r>
      <w:proofErr w:type="spellStart"/>
      <w:r w:rsidRPr="00AF66BC">
        <w:rPr>
          <w:lang w:val="es-ES_tradnl"/>
        </w:rPr>
        <w:t>enteradas</w:t>
      </w:r>
      <w:proofErr w:type="spellEnd"/>
      <w:r w:rsidRPr="00AF66BC">
        <w:rPr>
          <w:lang w:val="es-ES_tradnl"/>
        </w:rPr>
        <w:t xml:space="preserve"> de todas las herramientas ministeriales que tienen a su disposición. Una buena pregunta para hacer a las vicepresidentas cuando inician su nuevo trabajo ministerial es: </w:t>
      </w:r>
    </w:p>
    <w:p w14:paraId="246D716B" w14:textId="1AA99C70" w:rsidR="006F1AB4" w:rsidRPr="00AF66BC" w:rsidRDefault="00CA55C3" w:rsidP="006F1AB4">
      <w:pPr>
        <w:pStyle w:val="ListParagraph"/>
        <w:numPr>
          <w:ilvl w:val="2"/>
          <w:numId w:val="1"/>
        </w:numPr>
        <w:rPr>
          <w:lang w:val="es-ES_tradnl"/>
        </w:rPr>
      </w:pPr>
      <w:r w:rsidRPr="00AF66BC">
        <w:rPr>
          <w:lang w:val="es-ES_tradnl"/>
        </w:rPr>
        <w:t xml:space="preserve">¿Saben ustedes de algún otro material de </w:t>
      </w:r>
      <w:proofErr w:type="spellStart"/>
      <w:r w:rsidRPr="00AF66BC">
        <w:rPr>
          <w:lang w:val="es-ES_tradnl"/>
        </w:rPr>
        <w:t>Aglow</w:t>
      </w:r>
      <w:proofErr w:type="spellEnd"/>
      <w:r w:rsidRPr="00AF66BC">
        <w:rPr>
          <w:lang w:val="es-ES_tradnl"/>
        </w:rPr>
        <w:t xml:space="preserve"> que pueda servirles en su área de trabajo ministerial?</w:t>
      </w:r>
      <w:r w:rsidR="00E04BA3" w:rsidRPr="00AF66BC">
        <w:rPr>
          <w:lang w:val="es-ES_tradnl"/>
        </w:rPr>
        <w:t xml:space="preserve"> </w:t>
      </w:r>
    </w:p>
    <w:p w14:paraId="15A4E97E" w14:textId="77777777" w:rsidR="00F2370D" w:rsidRPr="00AF66BC" w:rsidRDefault="00F2370D" w:rsidP="00F2370D">
      <w:pPr>
        <w:pStyle w:val="Bullets"/>
        <w:numPr>
          <w:ilvl w:val="0"/>
          <w:numId w:val="0"/>
        </w:numPr>
        <w:ind w:left="720" w:hanging="360"/>
        <w:rPr>
          <w:lang w:val="es-ES_tradnl"/>
        </w:rPr>
      </w:pPr>
    </w:p>
    <w:p w14:paraId="26F01954" w14:textId="1EA59E0D" w:rsidR="00E04BA3" w:rsidRPr="00AF66BC" w:rsidRDefault="00CA55C3" w:rsidP="006F6686">
      <w:pPr>
        <w:pStyle w:val="Form-Titles"/>
        <w:rPr>
          <w:lang w:val="es-ES_tradnl"/>
        </w:rPr>
      </w:pPr>
      <w:bookmarkStart w:id="70" w:name="_Toc228961447"/>
      <w:r w:rsidRPr="00AF66BC">
        <w:rPr>
          <w:lang w:val="es-ES_tradnl"/>
        </w:rPr>
        <w:lastRenderedPageBreak/>
        <w:t>Información de la junta nacional: Información: Interés/Intención/Participación</w:t>
      </w:r>
      <w:bookmarkEnd w:id="70"/>
      <w:r w:rsidR="00C15724" w:rsidRPr="00AF66BC">
        <w:rPr>
          <w:lang w:val="es-ES_tradnl"/>
        </w:rPr>
        <w:t xml:space="preserve"> </w:t>
      </w:r>
    </w:p>
    <w:p w14:paraId="640868A8" w14:textId="53AB3D4E" w:rsidR="00E04BA3" w:rsidRPr="00AF66BC" w:rsidRDefault="00E04BA3" w:rsidP="00A13D22">
      <w:pPr>
        <w:pStyle w:val="Heading3"/>
        <w:rPr>
          <w:lang w:val="es-ES_tradnl"/>
        </w:rPr>
      </w:pPr>
      <w:bookmarkStart w:id="71" w:name="_Toc228961448"/>
      <w:r w:rsidRPr="00AF66BC">
        <w:rPr>
          <w:lang w:val="es-ES_tradnl"/>
        </w:rPr>
        <w:t>Inter</w:t>
      </w:r>
      <w:r w:rsidR="00CA55C3" w:rsidRPr="00AF66BC">
        <w:rPr>
          <w:lang w:val="es-ES_tradnl"/>
        </w:rPr>
        <w:t>és</w:t>
      </w:r>
      <w:bookmarkEnd w:id="71"/>
    </w:p>
    <w:p w14:paraId="31A3D743" w14:textId="10CABA33" w:rsidR="00E04BA3" w:rsidRPr="00AF66BC" w:rsidRDefault="00CA55C3" w:rsidP="00E04BA3">
      <w:pPr>
        <w:rPr>
          <w:lang w:val="es-ES_tradnl"/>
        </w:rPr>
      </w:pPr>
      <w:bookmarkStart w:id="72" w:name="new_aglow_fellowships"/>
      <w:bookmarkEnd w:id="72"/>
      <w:r w:rsidRPr="00AF66BC">
        <w:rPr>
          <w:lang w:val="es-ES_tradnl"/>
        </w:rPr>
        <w:t xml:space="preserve">Cuando está comenzando a surgir el interés en </w:t>
      </w:r>
      <w:proofErr w:type="spellStart"/>
      <w:r w:rsidRPr="00AF66BC">
        <w:rPr>
          <w:lang w:val="es-ES_tradnl"/>
        </w:rPr>
        <w:t>Aglow</w:t>
      </w:r>
      <w:proofErr w:type="spellEnd"/>
      <w:r w:rsidRPr="00AF66BC">
        <w:rPr>
          <w:lang w:val="es-ES_tradnl"/>
        </w:rPr>
        <w:t>, las oficiales de la junta nacional deben</w:t>
      </w:r>
      <w:r w:rsidR="00E04BA3" w:rsidRPr="00AF66BC">
        <w:rPr>
          <w:lang w:val="es-ES_tradnl"/>
        </w:rPr>
        <w:t>:</w:t>
      </w:r>
      <w:r w:rsidR="00827599" w:rsidRPr="00AF66BC">
        <w:rPr>
          <w:lang w:val="es-ES_tradnl"/>
        </w:rPr>
        <w:t xml:space="preserve"> </w:t>
      </w:r>
    </w:p>
    <w:p w14:paraId="75860432" w14:textId="2B189EA4" w:rsidR="00E04BA3" w:rsidRPr="00AF66BC" w:rsidRDefault="00CA55C3" w:rsidP="00E04BA3">
      <w:pPr>
        <w:pStyle w:val="Bullets"/>
        <w:rPr>
          <w:lang w:val="es-ES_tradnl"/>
        </w:rPr>
      </w:pPr>
      <w:r w:rsidRPr="00AF66BC">
        <w:rPr>
          <w:lang w:val="es-ES_tradnl"/>
        </w:rPr>
        <w:t>Conversar de su experiencia con cualquiera que muestra una chispa de interés</w:t>
      </w:r>
    </w:p>
    <w:p w14:paraId="675CA9E4" w14:textId="28AE99EC" w:rsidR="00CA55C3" w:rsidRPr="00AF66BC" w:rsidRDefault="00CA55C3" w:rsidP="00E04BA3">
      <w:pPr>
        <w:pStyle w:val="Bullets"/>
        <w:rPr>
          <w:lang w:val="es-ES_tradnl"/>
        </w:rPr>
      </w:pPr>
      <w:r w:rsidRPr="00AF66BC">
        <w:rPr>
          <w:lang w:val="es-ES_tradnl"/>
        </w:rPr>
        <w:t xml:space="preserve">Ofrecer sugerencias útiles para unirse a un </w:t>
      </w:r>
      <w:proofErr w:type="spellStart"/>
      <w:r w:rsidRPr="00AF66BC">
        <w:rPr>
          <w:lang w:val="es-ES_tradnl"/>
        </w:rPr>
        <w:t>Aglow</w:t>
      </w:r>
      <w:proofErr w:type="spellEnd"/>
      <w:r w:rsidRPr="00AF66BC">
        <w:rPr>
          <w:lang w:val="es-ES_tradnl"/>
        </w:rPr>
        <w:t>.</w:t>
      </w:r>
    </w:p>
    <w:p w14:paraId="20E20BD6" w14:textId="67640DCD" w:rsidR="00CA55C3" w:rsidRPr="00AF66BC" w:rsidRDefault="00CA55C3" w:rsidP="00E04BA3">
      <w:pPr>
        <w:pStyle w:val="Bullets"/>
        <w:rPr>
          <w:lang w:val="es-ES_tradnl"/>
        </w:rPr>
      </w:pPr>
      <w:r w:rsidRPr="00AF66BC">
        <w:rPr>
          <w:lang w:val="es-ES_tradnl"/>
        </w:rPr>
        <w:t xml:space="preserve">Invitar a los interesados a asistir a una reunión de </w:t>
      </w:r>
      <w:proofErr w:type="spellStart"/>
      <w:r w:rsidRPr="00AF66BC">
        <w:rPr>
          <w:lang w:val="es-ES_tradnl"/>
        </w:rPr>
        <w:t>Aglow</w:t>
      </w:r>
      <w:proofErr w:type="spellEnd"/>
      <w:r w:rsidRPr="00AF66BC">
        <w:rPr>
          <w:lang w:val="es-ES_tradnl"/>
        </w:rPr>
        <w:t xml:space="preserve"> en su área.</w:t>
      </w:r>
    </w:p>
    <w:p w14:paraId="33AB409A" w14:textId="6EA1AAB4" w:rsidR="00CA55C3" w:rsidRPr="00AF66BC" w:rsidRDefault="00CA55C3" w:rsidP="00E04BA3">
      <w:pPr>
        <w:pStyle w:val="Bullets"/>
        <w:rPr>
          <w:lang w:val="es-ES_tradnl"/>
        </w:rPr>
      </w:pPr>
      <w:r w:rsidRPr="00AF66BC">
        <w:rPr>
          <w:lang w:val="es-ES_tradnl"/>
        </w:rPr>
        <w:t xml:space="preserve">No dudar en dar seguimiento con una llamada, mensaje de texto, o correo electrónico preguntando si tienen más dudas acerca de </w:t>
      </w:r>
      <w:proofErr w:type="spellStart"/>
      <w:r w:rsidRPr="00AF66BC">
        <w:rPr>
          <w:lang w:val="es-ES_tradnl"/>
        </w:rPr>
        <w:t>Aglow</w:t>
      </w:r>
      <w:proofErr w:type="spellEnd"/>
      <w:r w:rsidRPr="00AF66BC">
        <w:rPr>
          <w:lang w:val="es-ES_tradnl"/>
        </w:rPr>
        <w:t xml:space="preserve">. </w:t>
      </w:r>
    </w:p>
    <w:p w14:paraId="0A6BC19A" w14:textId="3945558A" w:rsidR="00CA55C3" w:rsidRPr="00AF66BC" w:rsidRDefault="00E04BA3" w:rsidP="00063373">
      <w:pPr>
        <w:pStyle w:val="Bullets"/>
        <w:rPr>
          <w:rFonts w:cstheme="minorHAnsi"/>
          <w:lang w:val="es-ES_tradnl"/>
        </w:rPr>
      </w:pPr>
      <w:r w:rsidRPr="00AF66BC">
        <w:rPr>
          <w:rStyle w:val="pointsChar"/>
          <w:rFonts w:asciiTheme="minorHAnsi" w:eastAsiaTheme="minorEastAsia" w:hAnsiTheme="minorHAnsi" w:cstheme="minorHAnsi"/>
          <w:lang w:val="es-ES_tradnl"/>
        </w:rPr>
        <w:t>NOT</w:t>
      </w:r>
      <w:r w:rsidR="00CA55C3" w:rsidRPr="00AF66BC">
        <w:rPr>
          <w:rStyle w:val="pointsChar"/>
          <w:rFonts w:asciiTheme="minorHAnsi" w:eastAsiaTheme="minorEastAsia" w:hAnsiTheme="minorHAnsi" w:cstheme="minorHAnsi"/>
          <w:lang w:val="es-ES_tradnl"/>
        </w:rPr>
        <w:t>A</w:t>
      </w:r>
      <w:r w:rsidRPr="00AF66BC">
        <w:rPr>
          <w:rStyle w:val="pointsChar"/>
          <w:rFonts w:asciiTheme="minorHAnsi" w:eastAsiaTheme="minorEastAsia" w:hAnsiTheme="minorHAnsi" w:cstheme="minorHAnsi"/>
          <w:lang w:val="es-ES_tradnl"/>
        </w:rPr>
        <w:t>:</w:t>
      </w:r>
      <w:r w:rsidRPr="00AF66BC">
        <w:rPr>
          <w:rFonts w:cstheme="minorHAnsi"/>
          <w:lang w:val="es-ES_tradnl"/>
        </w:rPr>
        <w:t xml:space="preserve"> </w:t>
      </w:r>
      <w:r w:rsidR="00CA55C3" w:rsidRPr="00AF66BC">
        <w:rPr>
          <w:rFonts w:cstheme="minorHAnsi"/>
          <w:lang w:val="es-ES_tradnl"/>
        </w:rPr>
        <w:t xml:space="preserve">Si alguien interesado en iniciar un grupo de </w:t>
      </w:r>
      <w:proofErr w:type="spellStart"/>
      <w:r w:rsidR="00CA55C3" w:rsidRPr="00AF66BC">
        <w:rPr>
          <w:rFonts w:cstheme="minorHAnsi"/>
          <w:lang w:val="es-ES_tradnl"/>
        </w:rPr>
        <w:t>Aglow</w:t>
      </w:r>
      <w:proofErr w:type="spellEnd"/>
      <w:r w:rsidR="004760AC" w:rsidRPr="00AF66BC">
        <w:rPr>
          <w:rFonts w:cstheme="minorHAnsi"/>
          <w:lang w:val="es-ES_tradnl"/>
        </w:rPr>
        <w:t xml:space="preserve"> contacta a las oficinas centrales de </w:t>
      </w:r>
      <w:proofErr w:type="spellStart"/>
      <w:r w:rsidR="004760AC" w:rsidRPr="00AF66BC">
        <w:rPr>
          <w:rFonts w:cstheme="minorHAnsi"/>
          <w:lang w:val="es-ES_tradnl"/>
        </w:rPr>
        <w:t>Aglow</w:t>
      </w:r>
      <w:proofErr w:type="spellEnd"/>
      <w:r w:rsidR="004760AC" w:rsidRPr="00AF66BC">
        <w:rPr>
          <w:rFonts w:cstheme="minorHAnsi"/>
          <w:lang w:val="es-ES_tradnl"/>
        </w:rPr>
        <w:t>, la Directora de Relaciones Internacionales l</w:t>
      </w:r>
      <w:r w:rsidR="00F8564E">
        <w:rPr>
          <w:rFonts w:cstheme="minorHAnsi"/>
          <w:lang w:val="es-ES_tradnl"/>
        </w:rPr>
        <w:t>a</w:t>
      </w:r>
      <w:r w:rsidR="004760AC" w:rsidRPr="00AF66BC">
        <w:rPr>
          <w:rFonts w:cstheme="minorHAnsi"/>
          <w:lang w:val="es-ES_tradnl"/>
        </w:rPr>
        <w:t xml:space="preserve"> pondrá en contacto con la líder nacional en la nación en particular. (O el comité regional si no hay líder nacional.)</w:t>
      </w:r>
    </w:p>
    <w:p w14:paraId="2722CD87" w14:textId="2389859D" w:rsidR="00E04BA3" w:rsidRPr="00AF66BC" w:rsidRDefault="00E04BA3" w:rsidP="00A13D22">
      <w:pPr>
        <w:pStyle w:val="Heading3"/>
        <w:rPr>
          <w:lang w:val="es-ES_tradnl"/>
        </w:rPr>
      </w:pPr>
      <w:bookmarkStart w:id="73" w:name="_Toc228961449"/>
      <w:r w:rsidRPr="00AF66BC">
        <w:rPr>
          <w:lang w:val="es-ES_tradnl"/>
        </w:rPr>
        <w:t>Inten</w:t>
      </w:r>
      <w:r w:rsidR="004760AC" w:rsidRPr="00AF66BC">
        <w:rPr>
          <w:lang w:val="es-ES_tradnl"/>
        </w:rPr>
        <w:t>ción</w:t>
      </w:r>
      <w:bookmarkEnd w:id="73"/>
    </w:p>
    <w:p w14:paraId="0DE644EC" w14:textId="438B408C" w:rsidR="004760AC" w:rsidRPr="00AF66BC" w:rsidRDefault="004760AC" w:rsidP="00063373">
      <w:pPr>
        <w:pStyle w:val="Bullets"/>
        <w:rPr>
          <w:lang w:val="es-ES_tradnl"/>
        </w:rPr>
      </w:pPr>
      <w:r w:rsidRPr="00AF66BC">
        <w:rPr>
          <w:lang w:val="es-ES_tradnl"/>
        </w:rPr>
        <w:t xml:space="preserve">Si, luego de conocer más acerca de </w:t>
      </w:r>
      <w:proofErr w:type="spellStart"/>
      <w:r w:rsidRPr="00AF66BC">
        <w:rPr>
          <w:lang w:val="es-ES_tradnl"/>
        </w:rPr>
        <w:t>Aglow</w:t>
      </w:r>
      <w:proofErr w:type="spellEnd"/>
      <w:r w:rsidRPr="00AF66BC">
        <w:rPr>
          <w:lang w:val="es-ES_tradnl"/>
        </w:rPr>
        <w:t xml:space="preserve"> y/o asistir a una reunión local de </w:t>
      </w:r>
      <w:proofErr w:type="spellStart"/>
      <w:r w:rsidRPr="00AF66BC">
        <w:rPr>
          <w:lang w:val="es-ES_tradnl"/>
        </w:rPr>
        <w:t>Aglow</w:t>
      </w:r>
      <w:proofErr w:type="spellEnd"/>
      <w:r w:rsidRPr="00AF66BC">
        <w:rPr>
          <w:lang w:val="es-ES_tradnl"/>
        </w:rPr>
        <w:t xml:space="preserve">, usted se entera de que las mujeres </w:t>
      </w:r>
      <w:r w:rsidR="00C94F31">
        <w:rPr>
          <w:lang w:val="es-ES_tradnl"/>
        </w:rPr>
        <w:t>(</w:t>
      </w:r>
      <w:r w:rsidRPr="00AF66BC">
        <w:rPr>
          <w:lang w:val="es-ES_tradnl"/>
        </w:rPr>
        <w:t xml:space="preserve">y/o </w:t>
      </w:r>
      <w:r w:rsidR="00CC248A">
        <w:rPr>
          <w:lang w:val="es-ES_tradnl"/>
        </w:rPr>
        <w:t xml:space="preserve">los </w:t>
      </w:r>
      <w:r w:rsidRPr="00AF66BC">
        <w:rPr>
          <w:lang w:val="es-ES_tradnl"/>
        </w:rPr>
        <w:t xml:space="preserve">hombres) siguen interesados en unirse a </w:t>
      </w:r>
      <w:proofErr w:type="spellStart"/>
      <w:r w:rsidRPr="00AF66BC">
        <w:rPr>
          <w:lang w:val="es-ES_tradnl"/>
        </w:rPr>
        <w:t>Aglow</w:t>
      </w:r>
      <w:proofErr w:type="spellEnd"/>
      <w:r w:rsidRPr="00AF66BC">
        <w:rPr>
          <w:lang w:val="es-ES_tradnl"/>
        </w:rPr>
        <w:t xml:space="preserve">, ayúdelos a entrar en contacto con un grupo local. </w:t>
      </w:r>
    </w:p>
    <w:p w14:paraId="602BB73C" w14:textId="5F4F0234" w:rsidR="004760AC" w:rsidRPr="00AF66BC" w:rsidRDefault="004760AC" w:rsidP="00063373">
      <w:pPr>
        <w:pStyle w:val="Bullets"/>
        <w:rPr>
          <w:lang w:val="es-ES_tradnl"/>
        </w:rPr>
      </w:pPr>
      <w:r w:rsidRPr="00AF66BC">
        <w:rPr>
          <w:lang w:val="es-ES_tradnl"/>
        </w:rPr>
        <w:t xml:space="preserve">Si las mujeres/los hombres quieren iniciar un grupo local nuevo (u otro grupo de </w:t>
      </w:r>
      <w:proofErr w:type="spellStart"/>
      <w:r w:rsidRPr="00AF66BC">
        <w:rPr>
          <w:lang w:val="es-ES_tradnl"/>
        </w:rPr>
        <w:t>Aglow</w:t>
      </w:r>
      <w:proofErr w:type="spellEnd"/>
      <w:r w:rsidRPr="00AF66BC">
        <w:rPr>
          <w:lang w:val="es-ES_tradnl"/>
        </w:rPr>
        <w:t>, tal como Generaciones, MOI, etc.), entonces anímelos a comenzar a orar juntos para pedir la guía del Señor, así como también póngalos en contacto con otras mujeres/hombres locales que puedan estar interesados en unírseles.</w:t>
      </w:r>
    </w:p>
    <w:p w14:paraId="2C9C59EA" w14:textId="108861A0" w:rsidR="004760AC" w:rsidRPr="00AF66BC" w:rsidRDefault="004760AC" w:rsidP="00063373">
      <w:pPr>
        <w:pStyle w:val="Bullets"/>
        <w:rPr>
          <w:lang w:val="es-ES_tradnl"/>
        </w:rPr>
      </w:pPr>
      <w:r w:rsidRPr="00AF66BC">
        <w:rPr>
          <w:lang w:val="es-ES_tradnl"/>
        </w:rPr>
        <w:t xml:space="preserve">Es importante que el seguimiento incluya comunicación consistente. </w:t>
      </w:r>
    </w:p>
    <w:p w14:paraId="651F6EE9" w14:textId="08F4B095" w:rsidR="00E04BA3" w:rsidRPr="00AF66BC" w:rsidRDefault="004760AC" w:rsidP="00A13D22">
      <w:pPr>
        <w:pStyle w:val="Heading3"/>
        <w:rPr>
          <w:lang w:val="es-ES_tradnl"/>
        </w:rPr>
      </w:pPr>
      <w:bookmarkStart w:id="74" w:name="_Toc228961450"/>
      <w:r w:rsidRPr="00AF66BC">
        <w:rPr>
          <w:lang w:val="es-ES_tradnl"/>
        </w:rPr>
        <w:t>participación</w:t>
      </w:r>
      <w:bookmarkEnd w:id="74"/>
    </w:p>
    <w:p w14:paraId="26241BEF" w14:textId="27ADA3AC" w:rsidR="004760AC" w:rsidRPr="00AF66BC" w:rsidRDefault="004760AC" w:rsidP="00E04BA3">
      <w:pPr>
        <w:rPr>
          <w:lang w:val="es-ES_tradnl"/>
        </w:rPr>
      </w:pPr>
      <w:r w:rsidRPr="00AF66BC">
        <w:rPr>
          <w:lang w:val="es-ES_tradnl"/>
        </w:rPr>
        <w:t xml:space="preserve">Si hay suficiente interés sostenido para iniciar un nuevo grupo de </w:t>
      </w:r>
      <w:proofErr w:type="spellStart"/>
      <w:r w:rsidRPr="00AF66BC">
        <w:rPr>
          <w:lang w:val="es-ES_tradnl"/>
        </w:rPr>
        <w:t>Aglow</w:t>
      </w:r>
      <w:proofErr w:type="spellEnd"/>
      <w:r w:rsidRPr="00AF66BC">
        <w:rPr>
          <w:lang w:val="es-ES_tradnl"/>
        </w:rPr>
        <w:t>, fije una hora para que su junta nacional se reúna con las personas interesadas. Durante este tiempo, usted querrá:</w:t>
      </w:r>
    </w:p>
    <w:p w14:paraId="41AB13BB" w14:textId="5FA4BD90" w:rsidR="00E04BA3" w:rsidRPr="00AF66BC" w:rsidRDefault="004760AC" w:rsidP="00E04BA3">
      <w:pPr>
        <w:pStyle w:val="Bullets"/>
        <w:rPr>
          <w:lang w:val="es-ES_tradnl"/>
        </w:rPr>
      </w:pPr>
      <w:r w:rsidRPr="00AF66BC">
        <w:rPr>
          <w:lang w:val="es-ES_tradnl"/>
        </w:rPr>
        <w:t>orar todas juntas</w:t>
      </w:r>
    </w:p>
    <w:p w14:paraId="5105DF98" w14:textId="6C03EAF9" w:rsidR="004760AC" w:rsidRPr="00AF66BC" w:rsidRDefault="004760AC" w:rsidP="00E04BA3">
      <w:pPr>
        <w:pStyle w:val="Bullets"/>
        <w:rPr>
          <w:lang w:val="es-ES_tradnl"/>
        </w:rPr>
      </w:pPr>
      <w:r w:rsidRPr="00AF66BC">
        <w:rPr>
          <w:lang w:val="es-ES_tradnl"/>
        </w:rPr>
        <w:t>conocerse mejor entre sí</w:t>
      </w:r>
    </w:p>
    <w:p w14:paraId="3D9AA9B6" w14:textId="25C481FC" w:rsidR="004760AC" w:rsidRPr="00AF66BC" w:rsidRDefault="004760AC" w:rsidP="00E04BA3">
      <w:pPr>
        <w:pStyle w:val="Bullets"/>
        <w:rPr>
          <w:lang w:val="es-ES_tradnl"/>
        </w:rPr>
      </w:pPr>
      <w:r w:rsidRPr="00AF66BC">
        <w:rPr>
          <w:lang w:val="es-ES_tradnl"/>
        </w:rPr>
        <w:t xml:space="preserve">explicar acerca de la historia y el propósito de </w:t>
      </w:r>
      <w:proofErr w:type="spellStart"/>
      <w:r w:rsidRPr="00AF66BC">
        <w:rPr>
          <w:lang w:val="es-ES_tradnl"/>
        </w:rPr>
        <w:t>Aglow</w:t>
      </w:r>
      <w:proofErr w:type="spellEnd"/>
      <w:r w:rsidRPr="00AF66BC">
        <w:rPr>
          <w:lang w:val="es-ES_tradnl"/>
        </w:rPr>
        <w:t>, los requisitos y la descripción de los puestos de las oficiales</w:t>
      </w:r>
    </w:p>
    <w:p w14:paraId="5B5374C3" w14:textId="6BD682EA" w:rsidR="004760AC" w:rsidRPr="00AF66BC" w:rsidRDefault="004760AC" w:rsidP="00E04BA3">
      <w:pPr>
        <w:pStyle w:val="Bullets"/>
        <w:rPr>
          <w:lang w:val="es-ES_tradnl"/>
        </w:rPr>
      </w:pPr>
      <w:r w:rsidRPr="00AF66BC">
        <w:rPr>
          <w:lang w:val="es-ES_tradnl"/>
        </w:rPr>
        <w:t>explicar y seguir los procedimientos de afiliación en las páginas siguientes (página 38) para que inicie el grupo</w:t>
      </w:r>
    </w:p>
    <w:p w14:paraId="37B342F5" w14:textId="77777777" w:rsidR="00CD38E0" w:rsidRDefault="00CD38E0">
      <w:pPr>
        <w:spacing w:after="200" w:line="276" w:lineRule="auto"/>
        <w:jc w:val="left"/>
        <w:rPr>
          <w:rFonts w:ascii="Cambria" w:eastAsia="Times New Roman" w:hAnsi="Cambria" w:cs="Times New Roman"/>
          <w:b/>
          <w:smallCaps/>
          <w:noProof/>
          <w:color w:val="BD5426"/>
          <w:sz w:val="40"/>
          <w:szCs w:val="40"/>
          <w:lang w:val="es-ES_tradnl"/>
        </w:rPr>
      </w:pPr>
      <w:r>
        <w:rPr>
          <w:lang w:val="es-ES_tradnl"/>
        </w:rPr>
        <w:br w:type="page"/>
      </w:r>
    </w:p>
    <w:p w14:paraId="47E712E8" w14:textId="37118F4D" w:rsidR="00CE4459" w:rsidRPr="00AF66BC" w:rsidRDefault="004760AC" w:rsidP="006F6686">
      <w:pPr>
        <w:pStyle w:val="Form-Titles"/>
        <w:rPr>
          <w:lang w:val="es-ES_tradnl"/>
        </w:rPr>
      </w:pPr>
      <w:bookmarkStart w:id="75" w:name="_Toc228961451"/>
      <w:r w:rsidRPr="00AF66BC">
        <w:rPr>
          <w:lang w:val="es-ES_tradnl"/>
        </w:rPr>
        <w:lastRenderedPageBreak/>
        <w:t>Información de la junta nacional: Grupos nuevos de Aglow</w:t>
      </w:r>
      <w:bookmarkEnd w:id="75"/>
    </w:p>
    <w:p w14:paraId="06CD3C34" w14:textId="77777777" w:rsidR="00E04BA3" w:rsidRPr="00AF66BC" w:rsidRDefault="00E04BA3" w:rsidP="00FF1645">
      <w:pPr>
        <w:rPr>
          <w:b/>
          <w:lang w:val="es-ES_tradnl"/>
        </w:rPr>
      </w:pPr>
    </w:p>
    <w:p w14:paraId="1AE2EEDC" w14:textId="4BC7C0F2" w:rsidR="004760AC" w:rsidRPr="00AF66BC" w:rsidRDefault="004760AC" w:rsidP="00A0361B">
      <w:pPr>
        <w:rPr>
          <w:lang w:val="es-ES_tradnl"/>
        </w:rPr>
      </w:pPr>
      <w:r w:rsidRPr="00AF66BC">
        <w:rPr>
          <w:lang w:val="es-ES_tradnl"/>
        </w:rPr>
        <w:t xml:space="preserve">La junta nacional supervisa las afiliaciones de sus grupos locales y las juntas de área en su nación (así como también de otros grupos listados este </w:t>
      </w:r>
      <w:r w:rsidRPr="00AF66BC">
        <w:rPr>
          <w:i/>
          <w:iCs/>
          <w:lang w:val="es-ES_tradnl"/>
        </w:rPr>
        <w:t>Manual Nacional para Líderes</w:t>
      </w:r>
      <w:r w:rsidRPr="00AF66BC">
        <w:rPr>
          <w:lang w:val="es-ES_tradnl"/>
        </w:rPr>
        <w:t xml:space="preserve">). </w:t>
      </w:r>
    </w:p>
    <w:p w14:paraId="01416478" w14:textId="4C2DDA43" w:rsidR="004760AC" w:rsidRPr="00AF66BC" w:rsidRDefault="004760AC" w:rsidP="00A0361B">
      <w:pPr>
        <w:rPr>
          <w:lang w:val="es-ES_tradnl"/>
        </w:rPr>
      </w:pPr>
      <w:r w:rsidRPr="00AF66BC">
        <w:rPr>
          <w:lang w:val="es-ES_tradnl"/>
        </w:rPr>
        <w:t xml:space="preserve">En el pasado, algunas naciones han manejado sus propias afiliaciones de grupos locales. Sin embargo, a partir de esta revisión del </w:t>
      </w:r>
      <w:r w:rsidRPr="00AF66BC">
        <w:rPr>
          <w:i/>
          <w:iCs/>
          <w:lang w:val="es-ES_tradnl"/>
        </w:rPr>
        <w:t>Manual Nacional para Líderes</w:t>
      </w:r>
      <w:r w:rsidRPr="00AF66BC">
        <w:rPr>
          <w:lang w:val="es-ES_tradnl"/>
        </w:rPr>
        <w:t xml:space="preserve"> del 2025, </w:t>
      </w:r>
      <w:r w:rsidRPr="00AF66BC">
        <w:rPr>
          <w:b/>
          <w:bCs/>
          <w:lang w:val="es-ES_tradnl"/>
        </w:rPr>
        <w:t xml:space="preserve">toda la papelería de afiliación de grupos debe ser aprobada por la líder nacional y luego ser enviada a la Directora de Relaciones Internacionales en las oficinas centrales de </w:t>
      </w:r>
      <w:proofErr w:type="spellStart"/>
      <w:r w:rsidRPr="00AF66BC">
        <w:rPr>
          <w:b/>
          <w:bCs/>
          <w:lang w:val="es-ES_tradnl"/>
        </w:rPr>
        <w:t>Aglow</w:t>
      </w:r>
      <w:proofErr w:type="spellEnd"/>
      <w:r w:rsidRPr="00AF66BC">
        <w:rPr>
          <w:lang w:val="es-ES_tradnl"/>
        </w:rPr>
        <w:t xml:space="preserve"> para su afiliación oficial. Esto ayudará a mantener actualizados los registros en las bases de datos de las oficinas centrales. </w:t>
      </w:r>
    </w:p>
    <w:p w14:paraId="28A76EF4" w14:textId="3636B0A3" w:rsidR="004760AC" w:rsidRPr="00AF66BC" w:rsidRDefault="004760AC" w:rsidP="00A0361B">
      <w:pPr>
        <w:rPr>
          <w:lang w:val="es-ES_tradnl"/>
        </w:rPr>
      </w:pPr>
      <w:r w:rsidRPr="00AF66BC">
        <w:rPr>
          <w:lang w:val="es-ES_tradnl"/>
        </w:rPr>
        <w:t xml:space="preserve">Si una junta nacional no tiene a una integrante como coordinadora de afiliaciones, entonces, las integrantes de la junta nacional determinarán cuál oficial de la junta (u oficiales) manejarán los procedimientos de afiliación para los nuevos grupos locales. </w:t>
      </w:r>
    </w:p>
    <w:p w14:paraId="74E95CE2" w14:textId="3E7B7027" w:rsidR="00BD4D8D" w:rsidRPr="00AF66BC" w:rsidRDefault="00BD4D8D" w:rsidP="00A0361B">
      <w:pPr>
        <w:rPr>
          <w:lang w:val="es-ES_tradnl"/>
        </w:rPr>
      </w:pPr>
      <w:r w:rsidRPr="00AF66BC">
        <w:rPr>
          <w:b/>
          <w:lang w:val="es-ES_tradnl"/>
        </w:rPr>
        <w:t>Por favor, tome nota</w:t>
      </w:r>
      <w:r w:rsidR="00A0361B" w:rsidRPr="00AF66BC">
        <w:rPr>
          <w:b/>
          <w:lang w:val="es-ES_tradnl"/>
        </w:rPr>
        <w:t>:</w:t>
      </w:r>
      <w:r w:rsidR="00A0361B" w:rsidRPr="00AF66BC">
        <w:rPr>
          <w:lang w:val="es-ES_tradnl"/>
        </w:rPr>
        <w:t xml:space="preserve"> </w:t>
      </w:r>
      <w:r w:rsidRPr="00AF66BC">
        <w:rPr>
          <w:lang w:val="es-ES_tradnl"/>
        </w:rPr>
        <w:t xml:space="preserve">Los </w:t>
      </w:r>
      <w:r w:rsidR="0070586C" w:rsidRPr="00AF66BC">
        <w:rPr>
          <w:lang w:val="es-ES_tradnl"/>
        </w:rPr>
        <w:t>procedimientos</w:t>
      </w:r>
      <w:r w:rsidRPr="00AF66BC">
        <w:rPr>
          <w:lang w:val="es-ES_tradnl"/>
        </w:rPr>
        <w:t xml:space="preserve"> de afiliación de una junta nacional </w:t>
      </w:r>
      <w:r w:rsidR="0070586C" w:rsidRPr="00AF66BC">
        <w:rPr>
          <w:lang w:val="es-ES_tradnl"/>
        </w:rPr>
        <w:t xml:space="preserve">son los mismos para los comités nacionales, directoras nacionales y coordinadoras nacionales cuando afilian grupos. Todas las líderes nacionales deben seguir estos mismos procedimientos. </w:t>
      </w:r>
    </w:p>
    <w:p w14:paraId="41E0E8A1" w14:textId="0094C1AA" w:rsidR="00CE4459" w:rsidRPr="00AF66BC" w:rsidRDefault="00CC50CD" w:rsidP="00A13D22">
      <w:pPr>
        <w:pStyle w:val="Heading3"/>
        <w:rPr>
          <w:lang w:val="es-ES_tradnl"/>
        </w:rPr>
      </w:pPr>
      <w:bookmarkStart w:id="76" w:name="_Toc228961452"/>
      <w:r w:rsidRPr="00AF66BC">
        <w:rPr>
          <w:lang w:val="es-ES_tradnl"/>
        </w:rPr>
        <w:t>Requisitos de afiliación</w:t>
      </w:r>
      <w:bookmarkEnd w:id="76"/>
    </w:p>
    <w:p w14:paraId="4332F1F7" w14:textId="77777777" w:rsidR="003208AC" w:rsidRPr="00AF66BC" w:rsidRDefault="003208AC" w:rsidP="003208AC">
      <w:pPr>
        <w:pStyle w:val="Bullets"/>
        <w:rPr>
          <w:lang w:val="es-ES_tradnl"/>
        </w:rPr>
      </w:pPr>
      <w:r w:rsidRPr="00AF66BC">
        <w:rPr>
          <w:lang w:val="es-ES_tradnl"/>
        </w:rPr>
        <w:t xml:space="preserve">Un grupo local o una junta de área </w:t>
      </w:r>
      <w:r w:rsidRPr="00AF66BC">
        <w:rPr>
          <w:b/>
          <w:bCs/>
          <w:u w:val="single"/>
          <w:lang w:val="es-ES_tradnl"/>
        </w:rPr>
        <w:t>debe</w:t>
      </w:r>
      <w:r w:rsidRPr="00AF66BC">
        <w:rPr>
          <w:lang w:val="es-ES_tradnl"/>
        </w:rPr>
        <w:t xml:space="preserve"> tener un mínimo de tres oficiales.</w:t>
      </w:r>
    </w:p>
    <w:p w14:paraId="4F22B0B5" w14:textId="7E8D8584" w:rsidR="003208AC" w:rsidRPr="00AF66BC" w:rsidRDefault="003208AC" w:rsidP="00063373">
      <w:pPr>
        <w:pStyle w:val="Bullets"/>
        <w:numPr>
          <w:ilvl w:val="1"/>
          <w:numId w:val="1"/>
        </w:numPr>
        <w:rPr>
          <w:lang w:val="es-ES_tradnl"/>
        </w:rPr>
      </w:pPr>
      <w:r w:rsidRPr="00AF66BC">
        <w:rPr>
          <w:lang w:val="es-ES_tradnl"/>
        </w:rPr>
        <w:t xml:space="preserve">Cuando afilian a un nuevo grupo local/junta de área, las “líderes” del grupo son aludidas como </w:t>
      </w:r>
      <w:r w:rsidRPr="00AF66BC">
        <w:rPr>
          <w:i/>
          <w:iCs/>
          <w:lang w:val="es-ES_tradnl"/>
        </w:rPr>
        <w:t>oficiales</w:t>
      </w:r>
      <w:r w:rsidRPr="00AF66BC">
        <w:rPr>
          <w:lang w:val="es-ES_tradnl"/>
        </w:rPr>
        <w:t xml:space="preserve"> y colectivamente son una “junta”. Sin embargo:</w:t>
      </w:r>
    </w:p>
    <w:p w14:paraId="03F2B9BE" w14:textId="5B0EDC1D" w:rsidR="00063373" w:rsidRPr="00AF66BC" w:rsidRDefault="003208AC" w:rsidP="004E57FB">
      <w:pPr>
        <w:pStyle w:val="Bullets"/>
        <w:numPr>
          <w:ilvl w:val="2"/>
          <w:numId w:val="1"/>
        </w:numPr>
        <w:rPr>
          <w:lang w:val="es-ES_tradnl"/>
        </w:rPr>
      </w:pPr>
      <w:r w:rsidRPr="00AF66BC">
        <w:rPr>
          <w:lang w:val="es-ES_tradnl"/>
        </w:rPr>
        <w:t xml:space="preserve">Los líderes de los grupos </w:t>
      </w:r>
      <w:r w:rsidR="00063373" w:rsidRPr="00AF66BC">
        <w:rPr>
          <w:lang w:val="es-ES_tradnl"/>
        </w:rPr>
        <w:t>A</w:t>
      </w:r>
      <w:r w:rsidRPr="00AF66BC">
        <w:rPr>
          <w:lang w:val="es-ES_tradnl"/>
        </w:rPr>
        <w:t xml:space="preserve"> la luz de </w:t>
      </w:r>
      <w:proofErr w:type="spellStart"/>
      <w:r w:rsidRPr="00AF66BC">
        <w:rPr>
          <w:lang w:val="es-ES_tradnl"/>
        </w:rPr>
        <w:t>Aglow</w:t>
      </w:r>
      <w:proofErr w:type="spellEnd"/>
      <w:r w:rsidRPr="00AF66BC">
        <w:rPr>
          <w:lang w:val="es-ES_tradnl"/>
        </w:rPr>
        <w:t xml:space="preserve">, </w:t>
      </w:r>
      <w:proofErr w:type="spellStart"/>
      <w:r w:rsidR="00662C03" w:rsidRPr="00AF66BC">
        <w:rPr>
          <w:lang w:val="es-ES_tradnl"/>
        </w:rPr>
        <w:t>Aglow</w:t>
      </w:r>
      <w:r w:rsidR="00063373" w:rsidRPr="00AF66BC">
        <w:rPr>
          <w:lang w:val="es-ES_tradnl"/>
        </w:rPr>
        <w:t>@</w:t>
      </w:r>
      <w:r w:rsidRPr="00AF66BC">
        <w:rPr>
          <w:lang w:val="es-ES_tradnl"/>
        </w:rPr>
        <w:t>Casa</w:t>
      </w:r>
      <w:proofErr w:type="spellEnd"/>
      <w:r w:rsidRPr="00AF66BC">
        <w:rPr>
          <w:lang w:val="es-ES_tradnl"/>
        </w:rPr>
        <w:t xml:space="preserve">, grupos de parejas, grupos virtuales, </w:t>
      </w:r>
      <w:proofErr w:type="spellStart"/>
      <w:r w:rsidRPr="00AF66BC">
        <w:rPr>
          <w:lang w:val="es-ES_tradnl"/>
        </w:rPr>
        <w:t>Aglow</w:t>
      </w:r>
      <w:proofErr w:type="spellEnd"/>
      <w:r w:rsidRPr="00AF66BC">
        <w:rPr>
          <w:lang w:val="es-ES_tradnl"/>
        </w:rPr>
        <w:t xml:space="preserve"> Generaciones y Hombres de </w:t>
      </w:r>
      <w:proofErr w:type="spellStart"/>
      <w:r w:rsidRPr="00AF66BC">
        <w:rPr>
          <w:lang w:val="es-ES_tradnl"/>
        </w:rPr>
        <w:t>Isacar</w:t>
      </w:r>
      <w:proofErr w:type="spellEnd"/>
      <w:r w:rsidRPr="00AF66BC">
        <w:rPr>
          <w:lang w:val="es-ES_tradnl"/>
        </w:rPr>
        <w:t xml:space="preserve"> no son aludidos como oficiales o juntas, sino más bien como “líderes”. </w:t>
      </w:r>
    </w:p>
    <w:p w14:paraId="40D9E2F6" w14:textId="2A36795E" w:rsidR="004E57FB" w:rsidRPr="00AF66BC" w:rsidRDefault="00662C03" w:rsidP="00662C03">
      <w:pPr>
        <w:pStyle w:val="Bullets"/>
        <w:rPr>
          <w:b/>
          <w:lang w:val="es-ES_tradnl"/>
        </w:rPr>
      </w:pPr>
      <w:r w:rsidRPr="00AF66BC">
        <w:rPr>
          <w:b/>
          <w:lang w:val="es-ES_tradnl"/>
        </w:rPr>
        <w:t>A</w:t>
      </w:r>
      <w:r w:rsidR="004E57FB" w:rsidRPr="00AF66BC">
        <w:rPr>
          <w:b/>
          <w:lang w:val="es-ES_tradnl"/>
        </w:rPr>
        <w:t xml:space="preserve">l </w:t>
      </w:r>
      <w:r w:rsidRPr="00AF66BC">
        <w:rPr>
          <w:b/>
          <w:lang w:val="es-ES_tradnl"/>
        </w:rPr>
        <w:t>2025</w:t>
      </w:r>
      <w:r w:rsidR="004E57FB" w:rsidRPr="00AF66BC">
        <w:rPr>
          <w:b/>
          <w:lang w:val="es-ES_tradnl"/>
        </w:rPr>
        <w:t xml:space="preserve"> – las juntas/los grupos, así como también los puestos de oficial/líder ya no requieren de tener asesores. El comité regional servirá en la función de asesor para el liderazgo nacional en su región y el liderazgo nacional servirá como asesor a la junta/los grupos locales. </w:t>
      </w:r>
    </w:p>
    <w:p w14:paraId="41E92C4F" w14:textId="489A1205" w:rsidR="00D95DF3" w:rsidRPr="00AF66BC" w:rsidRDefault="00D95DF3" w:rsidP="001E2EF0">
      <w:pPr>
        <w:pStyle w:val="Bullets"/>
        <w:rPr>
          <w:lang w:val="es-ES_tradnl"/>
        </w:rPr>
      </w:pPr>
      <w:r w:rsidRPr="00AF66BC">
        <w:rPr>
          <w:bCs/>
          <w:lang w:val="es-ES_tradnl"/>
        </w:rPr>
        <w:t xml:space="preserve">Los oficiales que sirven en la misma junta local no deberán asistir a la misma iglesia. Si esto no es posible, por favor comuníquese con la </w:t>
      </w:r>
      <w:r w:rsidRPr="00AF66BC">
        <w:rPr>
          <w:lang w:val="es-ES_tradnl"/>
        </w:rPr>
        <w:t>Directora de Relaciones Internacionales y el enlace del comité regional de su nación.</w:t>
      </w:r>
    </w:p>
    <w:p w14:paraId="5A1C1DDC" w14:textId="077FFCD9" w:rsidR="00CE4459" w:rsidRPr="00AF66BC" w:rsidRDefault="00D95DF3" w:rsidP="00A94740">
      <w:pPr>
        <w:pStyle w:val="Bullets"/>
        <w:rPr>
          <w:lang w:val="es-ES_tradnl"/>
        </w:rPr>
      </w:pPr>
      <w:r w:rsidRPr="00AF66BC">
        <w:rPr>
          <w:lang w:val="es-ES_tradnl"/>
        </w:rPr>
        <w:t xml:space="preserve">Todos los oficiales/líderes de grupos locales de </w:t>
      </w:r>
      <w:proofErr w:type="spellStart"/>
      <w:r w:rsidRPr="00AF66BC">
        <w:rPr>
          <w:lang w:val="es-ES_tradnl"/>
        </w:rPr>
        <w:t>Aglow</w:t>
      </w:r>
      <w:proofErr w:type="spellEnd"/>
      <w:r w:rsidRPr="00AF66BC">
        <w:rPr>
          <w:lang w:val="es-ES_tradnl"/>
        </w:rPr>
        <w:t xml:space="preserve"> deben cumplir con los requisitos para el liderazgo listados bajo </w:t>
      </w:r>
      <w:r w:rsidR="00B65D50" w:rsidRPr="00AF66BC">
        <w:rPr>
          <w:lang w:val="es-ES_tradnl"/>
        </w:rPr>
        <w:t xml:space="preserve">“Requisitos para oficiales de junta nacional” este </w:t>
      </w:r>
      <w:r w:rsidR="00B65D50" w:rsidRPr="00AF66BC">
        <w:rPr>
          <w:i/>
          <w:iCs/>
          <w:lang w:val="es-ES_tradnl"/>
        </w:rPr>
        <w:t xml:space="preserve">Manual Nacional para Líderes de </w:t>
      </w:r>
      <w:proofErr w:type="spellStart"/>
      <w:r w:rsidR="00B65D50" w:rsidRPr="00AF66BC">
        <w:rPr>
          <w:i/>
          <w:iCs/>
          <w:lang w:val="es-ES_tradnl"/>
        </w:rPr>
        <w:t>Aglow</w:t>
      </w:r>
      <w:proofErr w:type="spellEnd"/>
      <w:r w:rsidR="0092068B" w:rsidRPr="00AF66BC">
        <w:rPr>
          <w:lang w:val="es-ES_tradnl"/>
        </w:rPr>
        <w:t xml:space="preserve">. </w:t>
      </w:r>
    </w:p>
    <w:p w14:paraId="0FE12EBC" w14:textId="3951417B" w:rsidR="0092068B" w:rsidRPr="00AF66BC" w:rsidRDefault="0092068B" w:rsidP="00A94740">
      <w:pPr>
        <w:pStyle w:val="Bullets"/>
        <w:rPr>
          <w:lang w:val="es-ES_tradnl"/>
        </w:rPr>
      </w:pPr>
      <w:r w:rsidRPr="00AF66BC">
        <w:rPr>
          <w:lang w:val="es-ES_tradnl"/>
        </w:rPr>
        <w:t xml:space="preserve">Un grupo local/una junta de área no debe funcionar </w:t>
      </w:r>
      <w:r w:rsidRPr="00AF66BC">
        <w:rPr>
          <w:u w:val="single"/>
          <w:lang w:val="es-ES_tradnl"/>
        </w:rPr>
        <w:t>más de un año</w:t>
      </w:r>
      <w:r w:rsidRPr="00AF66BC">
        <w:rPr>
          <w:lang w:val="es-ES_tradnl"/>
        </w:rPr>
        <w:t xml:space="preserve"> sin afiliarse.</w:t>
      </w:r>
    </w:p>
    <w:p w14:paraId="167E5CC9" w14:textId="77501FD2" w:rsidR="0092068B" w:rsidRPr="00AF66BC" w:rsidRDefault="0092068B" w:rsidP="00A0361B">
      <w:pPr>
        <w:pStyle w:val="Bullets"/>
        <w:rPr>
          <w:lang w:val="es-ES_tradnl"/>
        </w:rPr>
      </w:pPr>
      <w:r w:rsidRPr="00AF66BC">
        <w:rPr>
          <w:lang w:val="es-ES_tradnl"/>
        </w:rPr>
        <w:t xml:space="preserve">Los formularios de cuestionario de liderazgo son requeridos para TODAS las oficiales/líderes antes de que un grupo sea afiliado. Al revisar el cuestionario de liderazgo local, las oficiales de la junta nacional deben asegurarse de que las posibles líderes cumplen con todos los requisitos. </w:t>
      </w:r>
    </w:p>
    <w:p w14:paraId="355C3B5B" w14:textId="5413BC11" w:rsidR="00A94740" w:rsidRDefault="00A94740">
      <w:pPr>
        <w:spacing w:after="200" w:line="276" w:lineRule="auto"/>
        <w:jc w:val="left"/>
        <w:rPr>
          <w:rFonts w:cs="Calibri"/>
          <w:lang w:val="es-ES_tradnl"/>
        </w:rPr>
      </w:pPr>
      <w:r>
        <w:rPr>
          <w:lang w:val="es-ES_tradnl"/>
        </w:rPr>
        <w:br w:type="page"/>
      </w:r>
    </w:p>
    <w:p w14:paraId="2E5DD160" w14:textId="2CAAF9E0" w:rsidR="00CE4459" w:rsidRPr="00AF66BC" w:rsidRDefault="0092068B" w:rsidP="00A13D22">
      <w:pPr>
        <w:pStyle w:val="Heading3"/>
        <w:rPr>
          <w:lang w:val="es-ES_tradnl"/>
        </w:rPr>
      </w:pPr>
      <w:bookmarkStart w:id="77" w:name="_Toc228961453"/>
      <w:r w:rsidRPr="00AF66BC">
        <w:rPr>
          <w:lang w:val="es-ES_tradnl"/>
        </w:rPr>
        <w:lastRenderedPageBreak/>
        <w:t>Pasos para afiliar grupos locales y juntas de área</w:t>
      </w:r>
      <w:bookmarkEnd w:id="77"/>
    </w:p>
    <w:p w14:paraId="482E0243" w14:textId="103F60DF" w:rsidR="0092068B" w:rsidRPr="00AF66BC" w:rsidRDefault="0092068B">
      <w:pPr>
        <w:pStyle w:val="Bullets"/>
        <w:numPr>
          <w:ilvl w:val="0"/>
          <w:numId w:val="34"/>
        </w:numPr>
        <w:rPr>
          <w:lang w:val="es-ES_tradnl"/>
        </w:rPr>
      </w:pPr>
      <w:r w:rsidRPr="00AF66BC">
        <w:rPr>
          <w:lang w:val="es-ES_tradnl"/>
        </w:rPr>
        <w:t xml:space="preserve">Entregue a las nuevas integrantes de la junta local/de área una copia del </w:t>
      </w:r>
      <w:r w:rsidRPr="00AF66BC">
        <w:rPr>
          <w:i/>
          <w:iCs/>
          <w:lang w:val="es-ES_tradnl"/>
        </w:rPr>
        <w:t xml:space="preserve">Manual Nacional para Líderes de </w:t>
      </w:r>
      <w:proofErr w:type="spellStart"/>
      <w:r w:rsidRPr="00AF66BC">
        <w:rPr>
          <w:i/>
          <w:iCs/>
          <w:lang w:val="es-ES_tradnl"/>
        </w:rPr>
        <w:t>Aglow</w:t>
      </w:r>
      <w:proofErr w:type="spellEnd"/>
      <w:r w:rsidRPr="00AF66BC">
        <w:rPr>
          <w:lang w:val="es-ES_tradnl"/>
        </w:rPr>
        <w:t xml:space="preserve"> y úselo para capacitar a las nuevas oficiales en la visión y el propósito de </w:t>
      </w:r>
      <w:proofErr w:type="spellStart"/>
      <w:r w:rsidRPr="00AF66BC">
        <w:rPr>
          <w:lang w:val="es-ES_tradnl"/>
        </w:rPr>
        <w:t>Aglow</w:t>
      </w:r>
      <w:proofErr w:type="spellEnd"/>
      <w:r w:rsidRPr="00AF66BC">
        <w:rPr>
          <w:lang w:val="es-ES_tradnl"/>
        </w:rPr>
        <w:t>.</w:t>
      </w:r>
    </w:p>
    <w:p w14:paraId="00444416" w14:textId="1AA2B80B" w:rsidR="0092068B" w:rsidRPr="00AF66BC" w:rsidRDefault="0092068B">
      <w:pPr>
        <w:pStyle w:val="Bullets"/>
        <w:numPr>
          <w:ilvl w:val="0"/>
          <w:numId w:val="34"/>
        </w:numPr>
        <w:rPr>
          <w:lang w:val="es-ES_tradnl"/>
        </w:rPr>
      </w:pPr>
      <w:r w:rsidRPr="00AF66BC">
        <w:rPr>
          <w:lang w:val="es-ES_tradnl"/>
        </w:rPr>
        <w:t xml:space="preserve">Provea a cada posible nuevo oficial con una copia del formulario de Solicitud de Afiliación y el formulario de Cuestionario de Liderazgo (un formulario por cada oficial). </w:t>
      </w:r>
    </w:p>
    <w:p w14:paraId="45599F50" w14:textId="0A15CA0E" w:rsidR="00A0361B" w:rsidRPr="00AF66BC" w:rsidRDefault="0092068B" w:rsidP="00FF7A27">
      <w:pPr>
        <w:pStyle w:val="Bullets"/>
        <w:numPr>
          <w:ilvl w:val="1"/>
          <w:numId w:val="34"/>
        </w:numPr>
        <w:rPr>
          <w:lang w:val="es-ES_tradnl"/>
        </w:rPr>
      </w:pPr>
      <w:r w:rsidRPr="00AF66BC">
        <w:rPr>
          <w:lang w:val="es-ES_tradnl"/>
        </w:rPr>
        <w:t xml:space="preserve">Encontrará una copia de este formulario en la parte </w:t>
      </w:r>
      <w:r w:rsidR="00A95C0C">
        <w:rPr>
          <w:lang w:val="es-ES_tradnl"/>
        </w:rPr>
        <w:t>final</w:t>
      </w:r>
      <w:r w:rsidRPr="00AF66BC">
        <w:rPr>
          <w:lang w:val="es-ES_tradnl"/>
        </w:rPr>
        <w:t xml:space="preserve"> del </w:t>
      </w:r>
      <w:r w:rsidRPr="00AF66BC">
        <w:rPr>
          <w:i/>
          <w:iCs/>
          <w:lang w:val="es-ES_tradnl"/>
        </w:rPr>
        <w:t xml:space="preserve">Manual Nacional para Líderes de </w:t>
      </w:r>
      <w:proofErr w:type="spellStart"/>
      <w:r w:rsidRPr="00AF66BC">
        <w:rPr>
          <w:i/>
          <w:iCs/>
          <w:lang w:val="es-ES_tradnl"/>
        </w:rPr>
        <w:t>Aglow</w:t>
      </w:r>
      <w:proofErr w:type="spellEnd"/>
      <w:r w:rsidRPr="00AF66BC">
        <w:rPr>
          <w:lang w:val="es-ES_tradnl"/>
        </w:rPr>
        <w:t xml:space="preserve"> o en el sitio web </w:t>
      </w:r>
      <w:r w:rsidR="00FF7A27" w:rsidRPr="00AF66BC">
        <w:rPr>
          <w:bCs/>
          <w:lang w:val="es-ES_tradnl"/>
        </w:rPr>
        <w:t>Centro de Recursos para las Líderes (</w:t>
      </w:r>
      <w:proofErr w:type="spellStart"/>
      <w:r w:rsidR="00FF7A27" w:rsidRPr="00AF66BC">
        <w:rPr>
          <w:bCs/>
          <w:lang w:val="es-ES_tradnl"/>
        </w:rPr>
        <w:t>Leaders</w:t>
      </w:r>
      <w:proofErr w:type="spellEnd"/>
      <w:r w:rsidR="00FF7A27" w:rsidRPr="00AF66BC">
        <w:rPr>
          <w:bCs/>
          <w:lang w:val="es-ES_tradnl"/>
        </w:rPr>
        <w:t xml:space="preserve"> </w:t>
      </w:r>
      <w:proofErr w:type="spellStart"/>
      <w:r w:rsidR="00FF7A27" w:rsidRPr="00AF66BC">
        <w:rPr>
          <w:bCs/>
          <w:lang w:val="es-ES_tradnl"/>
        </w:rPr>
        <w:t>Resource</w:t>
      </w:r>
      <w:proofErr w:type="spellEnd"/>
      <w:r w:rsidR="00FF7A27" w:rsidRPr="00AF66BC">
        <w:rPr>
          <w:bCs/>
          <w:lang w:val="es-ES_tradnl"/>
        </w:rPr>
        <w:t xml:space="preserve"> Center)</w:t>
      </w:r>
      <w:r w:rsidR="0086480F" w:rsidRPr="00AF66BC">
        <w:rPr>
          <w:lang w:val="es-ES_tradnl"/>
        </w:rPr>
        <w:t xml:space="preserve">: https://leaders.aglow.org/ </w:t>
      </w:r>
    </w:p>
    <w:p w14:paraId="1A419ED9" w14:textId="3790E130" w:rsidR="007175BA" w:rsidRPr="00AF66BC" w:rsidRDefault="00FF7A27">
      <w:pPr>
        <w:pStyle w:val="Bullets"/>
        <w:numPr>
          <w:ilvl w:val="2"/>
          <w:numId w:val="34"/>
        </w:numPr>
        <w:rPr>
          <w:lang w:val="es-ES_tradnl"/>
        </w:rPr>
      </w:pPr>
      <w:r w:rsidRPr="00AF66BC">
        <w:rPr>
          <w:lang w:val="es-ES_tradnl"/>
        </w:rPr>
        <w:t>También puede solicitar una copia de los formularios por correo electrónico a la Directora de Relaciones Internacionales</w:t>
      </w:r>
      <w:r w:rsidR="007175BA" w:rsidRPr="00AF66BC">
        <w:rPr>
          <w:lang w:val="es-ES_tradnl"/>
        </w:rPr>
        <w:t xml:space="preserve">. </w:t>
      </w:r>
    </w:p>
    <w:p w14:paraId="2021A0CF" w14:textId="771244CF" w:rsidR="00E23C8A" w:rsidRPr="00AF66BC" w:rsidRDefault="00E663D9">
      <w:pPr>
        <w:pStyle w:val="Bullets"/>
        <w:numPr>
          <w:ilvl w:val="0"/>
          <w:numId w:val="34"/>
        </w:numPr>
        <w:rPr>
          <w:lang w:val="es-ES_tradnl"/>
        </w:rPr>
      </w:pPr>
      <w:r>
        <w:rPr>
          <w:lang w:val="es-ES_tradnl"/>
        </w:rPr>
        <w:t>Consiga</w:t>
      </w:r>
      <w:r w:rsidR="00E23C8A" w:rsidRPr="00AF66BC">
        <w:rPr>
          <w:lang w:val="es-ES_tradnl"/>
        </w:rPr>
        <w:t xml:space="preserve"> el formulario respondido de la Solicitud de Afiliación y el Cuestionario de Liderazgo, asegurándose de que toda la información esté completa y de seguimiento a cualquier punto pendiente.</w:t>
      </w:r>
    </w:p>
    <w:p w14:paraId="197FE3CE" w14:textId="38EC476A" w:rsidR="00E23C8A" w:rsidRPr="00AF66BC" w:rsidRDefault="00E23C8A">
      <w:pPr>
        <w:pStyle w:val="Bullets"/>
        <w:numPr>
          <w:ilvl w:val="0"/>
          <w:numId w:val="34"/>
        </w:numPr>
        <w:rPr>
          <w:lang w:val="es-ES_tradnl"/>
        </w:rPr>
      </w:pPr>
      <w:r w:rsidRPr="00AF66BC">
        <w:rPr>
          <w:lang w:val="es-ES_tradnl"/>
        </w:rPr>
        <w:t xml:space="preserve">La presidenta de la junta nacional debe firmar el formulario de Solicitud de Afiliación y </w:t>
      </w:r>
      <w:r w:rsidRPr="00AF66BC">
        <w:rPr>
          <w:b/>
          <w:bCs/>
          <w:i/>
          <w:iCs/>
          <w:lang w:val="es-ES_tradnl"/>
        </w:rPr>
        <w:t>cada</w:t>
      </w:r>
      <w:r w:rsidRPr="00AF66BC">
        <w:rPr>
          <w:lang w:val="es-ES_tradnl"/>
        </w:rPr>
        <w:t xml:space="preserve"> uno de los formularios de cuestionario de liderazgo completados, indicando así la aprobación de la junta nacional.</w:t>
      </w:r>
    </w:p>
    <w:p w14:paraId="20C3627F" w14:textId="2F7C66FF" w:rsidR="00CE4459" w:rsidRPr="00AF66BC" w:rsidRDefault="00137293">
      <w:pPr>
        <w:pStyle w:val="Bullets"/>
        <w:numPr>
          <w:ilvl w:val="1"/>
          <w:numId w:val="34"/>
        </w:numPr>
        <w:rPr>
          <w:lang w:val="es-ES_tradnl"/>
        </w:rPr>
      </w:pPr>
      <w:r w:rsidRPr="00AF66BC">
        <w:rPr>
          <w:color w:val="FF0000"/>
          <w:lang w:val="es-ES_tradnl"/>
        </w:rPr>
        <w:t>(</w:t>
      </w:r>
      <w:r w:rsidR="00BE1C1C" w:rsidRPr="00AF66BC">
        <w:rPr>
          <w:color w:val="FF0000"/>
          <w:lang w:val="es-ES_tradnl"/>
        </w:rPr>
        <w:t>Esto es un requisit</w:t>
      </w:r>
      <w:r w:rsidR="00E82E48" w:rsidRPr="00AF66BC">
        <w:rPr>
          <w:color w:val="FF0000"/>
          <w:lang w:val="es-ES_tradnl"/>
        </w:rPr>
        <w:t>o</w:t>
      </w:r>
      <w:r w:rsidR="00BE1C1C" w:rsidRPr="00AF66BC">
        <w:rPr>
          <w:color w:val="FF0000"/>
          <w:lang w:val="es-ES_tradnl"/>
        </w:rPr>
        <w:t>.</w:t>
      </w:r>
      <w:r w:rsidRPr="00AF66BC">
        <w:rPr>
          <w:color w:val="FF0000"/>
          <w:lang w:val="es-ES_tradnl"/>
        </w:rPr>
        <w:t xml:space="preserve">) </w:t>
      </w:r>
    </w:p>
    <w:p w14:paraId="5A9BC306" w14:textId="1770F948" w:rsidR="000C5DBA" w:rsidRPr="00AF66BC" w:rsidRDefault="000C5DBA">
      <w:pPr>
        <w:pStyle w:val="Bullets"/>
        <w:numPr>
          <w:ilvl w:val="0"/>
          <w:numId w:val="34"/>
        </w:numPr>
        <w:rPr>
          <w:b/>
          <w:lang w:val="es-ES_tradnl"/>
        </w:rPr>
      </w:pPr>
      <w:r w:rsidRPr="00AF66BC">
        <w:rPr>
          <w:lang w:val="es-ES_tradnl"/>
        </w:rPr>
        <w:t xml:space="preserve">La junta nacional debe enviar copias de cada uno de los formularios a la Directora de Relaciones Internacionales en las oficinas centrales de </w:t>
      </w:r>
      <w:proofErr w:type="spellStart"/>
      <w:r w:rsidRPr="00AF66BC">
        <w:rPr>
          <w:lang w:val="es-ES_tradnl"/>
        </w:rPr>
        <w:t>Aglow</w:t>
      </w:r>
      <w:proofErr w:type="spellEnd"/>
      <w:r w:rsidRPr="00AF66BC">
        <w:rPr>
          <w:lang w:val="es-ES_tradnl"/>
        </w:rPr>
        <w:t xml:space="preserve"> para que el grupo esté afiliado oficialmente.</w:t>
      </w:r>
    </w:p>
    <w:p w14:paraId="0722BB7C" w14:textId="579F4D77" w:rsidR="000C5DBA" w:rsidRPr="00AF66BC" w:rsidRDefault="000C5DBA" w:rsidP="00127918">
      <w:pPr>
        <w:pStyle w:val="Bullets"/>
        <w:numPr>
          <w:ilvl w:val="1"/>
          <w:numId w:val="1"/>
        </w:numPr>
        <w:rPr>
          <w:lang w:val="es-ES_tradnl"/>
        </w:rPr>
      </w:pPr>
      <w:r w:rsidRPr="00AF66BC">
        <w:rPr>
          <w:lang w:val="es-ES_tradnl"/>
        </w:rPr>
        <w:t>Cualquier junta de área existente puede asistir a la junta nacional con los procedimientos anteriores, en lo relativo a los grupos locales bajo su cuidado.</w:t>
      </w:r>
    </w:p>
    <w:p w14:paraId="5FBC5975" w14:textId="3FC1D4AA" w:rsidR="000C5DBA" w:rsidRPr="00AF66BC" w:rsidRDefault="000C5DBA" w:rsidP="00127918">
      <w:pPr>
        <w:pStyle w:val="Bullets"/>
        <w:numPr>
          <w:ilvl w:val="1"/>
          <w:numId w:val="1"/>
        </w:numPr>
        <w:rPr>
          <w:lang w:val="es-ES_tradnl"/>
        </w:rPr>
      </w:pPr>
      <w:r w:rsidRPr="00AF66BC">
        <w:rPr>
          <w:lang w:val="es-ES_tradnl"/>
        </w:rPr>
        <w:t>Las oficiales de junta de área deben enviar todos los formularios de liderazgo a la junta nacional para su aprobación y firma</w:t>
      </w:r>
      <w:r w:rsidR="00A06054" w:rsidRPr="00AF66BC">
        <w:rPr>
          <w:lang w:val="es-ES_tradnl"/>
        </w:rPr>
        <w:t>s</w:t>
      </w:r>
      <w:r w:rsidRPr="00AF66BC">
        <w:rPr>
          <w:lang w:val="es-ES_tradnl"/>
        </w:rPr>
        <w:t xml:space="preserve">. </w:t>
      </w:r>
    </w:p>
    <w:p w14:paraId="0C5AC249" w14:textId="48B1502A" w:rsidR="00CE4459" w:rsidRPr="00AF66BC" w:rsidRDefault="00A06054" w:rsidP="00127918">
      <w:pPr>
        <w:pStyle w:val="Bullets"/>
        <w:numPr>
          <w:ilvl w:val="1"/>
          <w:numId w:val="1"/>
        </w:numPr>
        <w:rPr>
          <w:lang w:val="es-ES_tradnl"/>
        </w:rPr>
      </w:pPr>
      <w:r w:rsidRPr="00AF66BC">
        <w:rPr>
          <w:lang w:val="es-ES_tradnl"/>
        </w:rPr>
        <w:t>La junta nacional luego enviará los formularios completados a la Directora de Relaciones Internacionales</w:t>
      </w:r>
      <w:r w:rsidR="00127918" w:rsidRPr="00AF66BC">
        <w:rPr>
          <w:lang w:val="es-ES_tradnl"/>
        </w:rPr>
        <w:t>.</w:t>
      </w:r>
      <w:r w:rsidR="00827599" w:rsidRPr="00AF66BC">
        <w:rPr>
          <w:lang w:val="es-ES_tradnl"/>
        </w:rPr>
        <w:t xml:space="preserve"> </w:t>
      </w:r>
    </w:p>
    <w:p w14:paraId="10DC2DA9" w14:textId="77777777" w:rsidR="007175BA" w:rsidRPr="00AF66BC" w:rsidRDefault="007175BA" w:rsidP="007175BA">
      <w:pPr>
        <w:pStyle w:val="Bullets"/>
        <w:numPr>
          <w:ilvl w:val="0"/>
          <w:numId w:val="0"/>
        </w:numPr>
        <w:ind w:left="720"/>
        <w:rPr>
          <w:lang w:val="es-ES_tradnl"/>
        </w:rPr>
      </w:pPr>
    </w:p>
    <w:p w14:paraId="69D05647" w14:textId="49A09407" w:rsidR="007175BA" w:rsidRPr="00AF66BC" w:rsidRDefault="001F37A4" w:rsidP="007175BA">
      <w:pPr>
        <w:pStyle w:val="Bullets"/>
        <w:numPr>
          <w:ilvl w:val="0"/>
          <w:numId w:val="0"/>
        </w:numPr>
        <w:ind w:left="720" w:hanging="360"/>
        <w:rPr>
          <w:b/>
          <w:lang w:val="es-ES_tradnl"/>
        </w:rPr>
      </w:pPr>
      <w:r w:rsidRPr="00AF66BC">
        <w:rPr>
          <w:b/>
          <w:lang w:val="es-ES_tradnl"/>
        </w:rPr>
        <w:t xml:space="preserve">Al recibir los formularios completados, la </w:t>
      </w:r>
      <w:r w:rsidRPr="00AF66BC">
        <w:rPr>
          <w:b/>
          <w:bCs/>
          <w:lang w:val="es-ES_tradnl"/>
        </w:rPr>
        <w:t>Directora de Relaciones Internacionales:</w:t>
      </w:r>
      <w:r w:rsidR="007175BA" w:rsidRPr="00AF66BC">
        <w:rPr>
          <w:b/>
          <w:lang w:val="es-ES_tradnl"/>
        </w:rPr>
        <w:t xml:space="preserve"> </w:t>
      </w:r>
    </w:p>
    <w:p w14:paraId="2CBE06E3" w14:textId="4FEC7DA0" w:rsidR="004A5FCC" w:rsidRPr="00AF66BC" w:rsidRDefault="001F37A4" w:rsidP="007175BA">
      <w:pPr>
        <w:pStyle w:val="Bullets"/>
        <w:rPr>
          <w:lang w:val="es-ES_tradnl"/>
        </w:rPr>
      </w:pPr>
      <w:r w:rsidRPr="00AF66BC">
        <w:rPr>
          <w:lang w:val="es-ES_tradnl"/>
        </w:rPr>
        <w:t>Enviará lo siguiente a la junta nacional (</w:t>
      </w:r>
      <w:r w:rsidR="004A5FCC" w:rsidRPr="00AF66BC">
        <w:rPr>
          <w:lang w:val="es-ES_tradnl"/>
        </w:rPr>
        <w:t>o liderazgo nacional) para presentarlo al nuevo liderazgo local/de junta de área/de grupo:</w:t>
      </w:r>
    </w:p>
    <w:p w14:paraId="006383F7" w14:textId="004C49C6" w:rsidR="007175BA" w:rsidRPr="00AF66BC" w:rsidRDefault="004A5FCC" w:rsidP="007175BA">
      <w:pPr>
        <w:pStyle w:val="Bullets"/>
        <w:numPr>
          <w:ilvl w:val="1"/>
          <w:numId w:val="1"/>
        </w:numPr>
        <w:rPr>
          <w:lang w:val="es-ES_tradnl"/>
        </w:rPr>
      </w:pPr>
      <w:r w:rsidRPr="00AF66BC">
        <w:rPr>
          <w:lang w:val="es-ES_tradnl"/>
        </w:rPr>
        <w:t xml:space="preserve">Una carta de bienvenida de parte de la </w:t>
      </w:r>
      <w:proofErr w:type="gramStart"/>
      <w:r w:rsidRPr="00AF66BC">
        <w:rPr>
          <w:lang w:val="es-ES_tradnl"/>
        </w:rPr>
        <w:t>Presidenta</w:t>
      </w:r>
      <w:proofErr w:type="gramEnd"/>
      <w:r w:rsidRPr="00AF66BC">
        <w:rPr>
          <w:lang w:val="es-ES_tradnl"/>
        </w:rPr>
        <w:t xml:space="preserve">/Directora Ejecutiva de </w:t>
      </w:r>
      <w:proofErr w:type="spellStart"/>
      <w:r w:rsidRPr="00AF66BC">
        <w:rPr>
          <w:lang w:val="es-ES_tradnl"/>
        </w:rPr>
        <w:t>Aglow</w:t>
      </w:r>
      <w:proofErr w:type="spellEnd"/>
      <w:r w:rsidRPr="00AF66BC">
        <w:rPr>
          <w:lang w:val="es-ES_tradnl"/>
        </w:rPr>
        <w:t xml:space="preserve"> Internacional. </w:t>
      </w:r>
    </w:p>
    <w:p w14:paraId="04CA3915" w14:textId="64181540" w:rsidR="007175BA" w:rsidRPr="00AF66BC" w:rsidRDefault="004A5FCC" w:rsidP="007175BA">
      <w:pPr>
        <w:pStyle w:val="Bullets"/>
        <w:numPr>
          <w:ilvl w:val="1"/>
          <w:numId w:val="1"/>
        </w:numPr>
        <w:rPr>
          <w:lang w:val="es-ES_tradnl"/>
        </w:rPr>
      </w:pPr>
      <w:r w:rsidRPr="00AF66BC">
        <w:rPr>
          <w:lang w:val="es-ES_tradnl"/>
        </w:rPr>
        <w:t xml:space="preserve">Un certificado oficial de constitución que incluya el número de identificación en </w:t>
      </w:r>
      <w:proofErr w:type="spellStart"/>
      <w:r w:rsidRPr="00AF66BC">
        <w:rPr>
          <w:lang w:val="es-ES_tradnl"/>
        </w:rPr>
        <w:t>Aglow</w:t>
      </w:r>
      <w:proofErr w:type="spellEnd"/>
      <w:r w:rsidRPr="00AF66BC">
        <w:rPr>
          <w:lang w:val="es-ES_tradnl"/>
        </w:rPr>
        <w:t xml:space="preserve"> para el grupo nuevo.</w:t>
      </w:r>
      <w:r w:rsidR="00127918" w:rsidRPr="00AF66BC">
        <w:rPr>
          <w:lang w:val="es-ES_tradnl"/>
        </w:rPr>
        <w:t xml:space="preserve"> </w:t>
      </w:r>
    </w:p>
    <w:p w14:paraId="5CFC7D65" w14:textId="77777777" w:rsidR="006B74B4" w:rsidRPr="00AF66BC" w:rsidRDefault="006B74B4" w:rsidP="006B74B4">
      <w:pPr>
        <w:pStyle w:val="Bullets"/>
        <w:numPr>
          <w:ilvl w:val="0"/>
          <w:numId w:val="0"/>
        </w:numPr>
        <w:ind w:left="1080"/>
        <w:rPr>
          <w:lang w:val="es-ES_tradnl"/>
        </w:rPr>
      </w:pPr>
    </w:p>
    <w:p w14:paraId="4D002EAE" w14:textId="6FAABC29" w:rsidR="007175BA" w:rsidRPr="00AF66BC" w:rsidRDefault="004A5FCC" w:rsidP="006B74B4">
      <w:pPr>
        <w:pStyle w:val="Bullets"/>
        <w:numPr>
          <w:ilvl w:val="0"/>
          <w:numId w:val="0"/>
        </w:numPr>
        <w:ind w:left="720" w:hanging="360"/>
        <w:jc w:val="center"/>
        <w:rPr>
          <w:b/>
          <w:lang w:val="es-ES_tradnl"/>
        </w:rPr>
      </w:pPr>
      <w:r w:rsidRPr="00AF66BC">
        <w:rPr>
          <w:b/>
          <w:lang w:val="es-ES_tradnl"/>
        </w:rPr>
        <w:t xml:space="preserve">No se considera que un grupo está afiliado con </w:t>
      </w:r>
      <w:proofErr w:type="spellStart"/>
      <w:r w:rsidRPr="00AF66BC">
        <w:rPr>
          <w:b/>
          <w:lang w:val="es-ES_tradnl"/>
        </w:rPr>
        <w:t>Aglow</w:t>
      </w:r>
      <w:proofErr w:type="spellEnd"/>
      <w:r w:rsidRPr="00AF66BC">
        <w:rPr>
          <w:b/>
          <w:lang w:val="es-ES_tradnl"/>
        </w:rPr>
        <w:t xml:space="preserve"> Internacional sino hasta que han recibido su certificado oficial de constitución.</w:t>
      </w:r>
    </w:p>
    <w:p w14:paraId="1B0BB602" w14:textId="3DDF5C6C" w:rsidR="006F1AB4" w:rsidRPr="00AF66BC" w:rsidRDefault="004A5FCC" w:rsidP="00D000BE">
      <w:pPr>
        <w:pStyle w:val="Bullets"/>
        <w:numPr>
          <w:ilvl w:val="0"/>
          <w:numId w:val="0"/>
        </w:numPr>
        <w:ind w:left="720" w:hanging="360"/>
        <w:jc w:val="center"/>
        <w:rPr>
          <w:i/>
          <w:lang w:val="es-ES_tradnl"/>
        </w:rPr>
      </w:pPr>
      <w:r w:rsidRPr="00AF66BC">
        <w:rPr>
          <w:i/>
          <w:lang w:val="es-ES_tradnl"/>
        </w:rPr>
        <w:t>Se enviará una traducción apropiada de estos documentos cuando sea posible.</w:t>
      </w:r>
      <w:bookmarkStart w:id="78" w:name="_Toc427916602"/>
    </w:p>
    <w:p w14:paraId="2B523AAD" w14:textId="77777777" w:rsidR="00D000BE" w:rsidRPr="00AF66BC" w:rsidRDefault="00D000BE" w:rsidP="00D000BE">
      <w:pPr>
        <w:pStyle w:val="Bullets"/>
        <w:numPr>
          <w:ilvl w:val="0"/>
          <w:numId w:val="0"/>
        </w:numPr>
        <w:ind w:left="720" w:hanging="360"/>
        <w:jc w:val="center"/>
        <w:rPr>
          <w:i/>
          <w:lang w:val="es-ES_tradnl"/>
        </w:rPr>
      </w:pPr>
    </w:p>
    <w:bookmarkEnd w:id="78"/>
    <w:p w14:paraId="2707A92A" w14:textId="77777777" w:rsidR="00CD38E0" w:rsidRDefault="00CD38E0">
      <w:pPr>
        <w:spacing w:after="200" w:line="276" w:lineRule="auto"/>
        <w:jc w:val="left"/>
        <w:rPr>
          <w:rFonts w:ascii="Cambria" w:eastAsia="Times New Roman" w:hAnsi="Cambria" w:cs="Times New Roman"/>
          <w:b/>
          <w:smallCaps/>
          <w:noProof/>
          <w:color w:val="BD5426"/>
          <w:sz w:val="40"/>
          <w:szCs w:val="40"/>
          <w:lang w:val="es-ES_tradnl"/>
        </w:rPr>
      </w:pPr>
      <w:r>
        <w:rPr>
          <w:lang w:val="es-ES_tradnl"/>
        </w:rPr>
        <w:br w:type="page"/>
      </w:r>
    </w:p>
    <w:p w14:paraId="03914F05" w14:textId="731C7D81" w:rsidR="00CE4459" w:rsidRPr="00AF66BC" w:rsidRDefault="001225F2" w:rsidP="006F6686">
      <w:pPr>
        <w:pStyle w:val="Form-Titles"/>
        <w:rPr>
          <w:lang w:val="es-ES_tradnl"/>
        </w:rPr>
      </w:pPr>
      <w:bookmarkStart w:id="79" w:name="_Toc228961454"/>
      <w:r w:rsidRPr="00AF66BC">
        <w:rPr>
          <w:lang w:val="es-ES_tradnl"/>
        </w:rPr>
        <w:lastRenderedPageBreak/>
        <w:t>Información de la junta nacional: Comité de revisión</w:t>
      </w:r>
      <w:bookmarkEnd w:id="79"/>
      <w:r w:rsidR="00E016AF" w:rsidRPr="00AF66BC">
        <w:rPr>
          <w:lang w:val="es-ES_tradnl"/>
        </w:rPr>
        <w:t xml:space="preserve"> </w:t>
      </w:r>
    </w:p>
    <w:p w14:paraId="7CFC6E5D" w14:textId="65FB9318" w:rsidR="001225F2" w:rsidRPr="00AF66BC" w:rsidRDefault="001225F2" w:rsidP="00FF1645">
      <w:pPr>
        <w:rPr>
          <w:lang w:val="es-ES_tradnl"/>
        </w:rPr>
      </w:pPr>
      <w:r w:rsidRPr="00AF66BC">
        <w:rPr>
          <w:lang w:val="es-ES_tradnl"/>
        </w:rPr>
        <w:t xml:space="preserve">Las </w:t>
      </w:r>
      <w:r w:rsidR="00AF7B7B">
        <w:rPr>
          <w:lang w:val="es-ES_tradnl"/>
        </w:rPr>
        <w:t>evaluaciones</w:t>
      </w:r>
      <w:r w:rsidRPr="00AF66BC">
        <w:rPr>
          <w:lang w:val="es-ES_tradnl"/>
        </w:rPr>
        <w:t xml:space="preserve"> de las oficiales de la junta nacional deben llevarse a cabo durante el mes de septiembre, por un comité de revisión nacional designado (a </w:t>
      </w:r>
      <w:proofErr w:type="gramStart"/>
      <w:r w:rsidRPr="00AF66BC">
        <w:rPr>
          <w:lang w:val="es-ES_tradnl"/>
        </w:rPr>
        <w:t>continuación</w:t>
      </w:r>
      <w:proofErr w:type="gramEnd"/>
      <w:r w:rsidRPr="00AF66BC">
        <w:rPr>
          <w:lang w:val="es-ES_tradnl"/>
        </w:rPr>
        <w:t xml:space="preserve"> las instrucciones para designar un comité).</w:t>
      </w:r>
    </w:p>
    <w:p w14:paraId="73EF977C" w14:textId="32FCCAA8" w:rsidR="00CE4459" w:rsidRPr="00AF66BC" w:rsidRDefault="001225F2" w:rsidP="00A31B79">
      <w:pPr>
        <w:rPr>
          <w:b/>
          <w:lang w:val="es-ES_tradnl"/>
        </w:rPr>
      </w:pPr>
      <w:r w:rsidRPr="00AF66BC">
        <w:rPr>
          <w:b/>
          <w:bCs/>
          <w:lang w:val="es-ES_tradnl"/>
        </w:rPr>
        <w:t xml:space="preserve">El propósito de la </w:t>
      </w:r>
      <w:r w:rsidR="003400ED">
        <w:rPr>
          <w:b/>
          <w:bCs/>
          <w:lang w:val="es-ES_tradnl"/>
        </w:rPr>
        <w:t>evaluac</w:t>
      </w:r>
      <w:r w:rsidRPr="00AF66BC">
        <w:rPr>
          <w:b/>
          <w:bCs/>
          <w:lang w:val="es-ES_tradnl"/>
        </w:rPr>
        <w:t>ión de oficiales de la junta nacional es</w:t>
      </w:r>
      <w:r w:rsidR="00127918" w:rsidRPr="00AF66BC">
        <w:rPr>
          <w:b/>
          <w:lang w:val="es-ES_tradnl"/>
        </w:rPr>
        <w:t xml:space="preserve">: </w:t>
      </w:r>
    </w:p>
    <w:p w14:paraId="1FF061A4" w14:textId="1416ACC9" w:rsidR="00A31B79" w:rsidRPr="00AF66BC" w:rsidRDefault="00A31B79" w:rsidP="00DC00F6">
      <w:pPr>
        <w:pStyle w:val="Bullets"/>
        <w:rPr>
          <w:b/>
          <w:u w:val="single"/>
          <w:lang w:val="es-ES_tradnl"/>
        </w:rPr>
      </w:pPr>
      <w:r w:rsidRPr="00AF66BC">
        <w:rPr>
          <w:bCs/>
          <w:lang w:val="es-ES_tradnl"/>
        </w:rPr>
        <w:t>edificar, alentar y fortalecer a la oficial individual</w:t>
      </w:r>
    </w:p>
    <w:p w14:paraId="2CF380AE" w14:textId="54FD705B" w:rsidR="00A31B79" w:rsidRPr="00AF66BC" w:rsidRDefault="00A31B79" w:rsidP="00DC00F6">
      <w:pPr>
        <w:pStyle w:val="Bullets"/>
        <w:rPr>
          <w:b/>
          <w:u w:val="single"/>
          <w:lang w:val="es-ES_tradnl"/>
        </w:rPr>
      </w:pPr>
      <w:r w:rsidRPr="00AF66BC">
        <w:rPr>
          <w:bCs/>
          <w:lang w:val="es-ES_tradnl"/>
        </w:rPr>
        <w:t>evaluar y confirmar la efectividad de la oficial, su unción y relaciones de trabajo</w:t>
      </w:r>
    </w:p>
    <w:p w14:paraId="48B8272B" w14:textId="786BCB87" w:rsidR="00A31B79" w:rsidRPr="00AF66BC" w:rsidRDefault="00A31B79" w:rsidP="00DC00F6">
      <w:pPr>
        <w:pStyle w:val="Bullets"/>
        <w:rPr>
          <w:b/>
          <w:u w:val="single"/>
          <w:lang w:val="es-ES_tradnl"/>
        </w:rPr>
      </w:pPr>
      <w:r w:rsidRPr="00AF66BC">
        <w:rPr>
          <w:bCs/>
          <w:lang w:val="es-ES_tradnl"/>
        </w:rPr>
        <w:t>evaluar el desempeño de la oficial como integrante del equipo de trabajo</w:t>
      </w:r>
    </w:p>
    <w:p w14:paraId="7ACB1BDF" w14:textId="0B6DEBB8" w:rsidR="00A31B79" w:rsidRPr="00AF66BC" w:rsidRDefault="00A31B79" w:rsidP="00DC00F6">
      <w:pPr>
        <w:pStyle w:val="Bullets"/>
        <w:rPr>
          <w:b/>
          <w:u w:val="single"/>
          <w:lang w:val="es-ES_tradnl"/>
        </w:rPr>
      </w:pPr>
      <w:r w:rsidRPr="00AF66BC">
        <w:rPr>
          <w:bCs/>
          <w:lang w:val="es-ES_tradnl"/>
        </w:rPr>
        <w:t>evaluar el desempeño en el trabajo de la oficial con relación a su puesto ministerial</w:t>
      </w:r>
    </w:p>
    <w:p w14:paraId="3EC78C43" w14:textId="07C36E11" w:rsidR="00A13D22" w:rsidRPr="00AF66BC" w:rsidRDefault="00A31B79" w:rsidP="00A13D22">
      <w:pPr>
        <w:pStyle w:val="Bullets"/>
        <w:numPr>
          <w:ilvl w:val="0"/>
          <w:numId w:val="0"/>
        </w:numPr>
        <w:rPr>
          <w:b/>
          <w:lang w:val="es-ES_tradnl"/>
        </w:rPr>
      </w:pPr>
      <w:r w:rsidRPr="00AF66BC">
        <w:rPr>
          <w:b/>
          <w:bCs/>
          <w:lang w:val="es-ES_tradnl"/>
        </w:rPr>
        <w:t xml:space="preserve">Cada oficial </w:t>
      </w:r>
      <w:r w:rsidR="001D5519">
        <w:rPr>
          <w:b/>
          <w:bCs/>
          <w:lang w:val="es-ES_tradnl"/>
        </w:rPr>
        <w:t xml:space="preserve">de la junta </w:t>
      </w:r>
      <w:r w:rsidRPr="00AF66BC">
        <w:rPr>
          <w:b/>
          <w:bCs/>
          <w:lang w:val="es-ES_tradnl"/>
        </w:rPr>
        <w:t>nacional individual será evaluada una vez cada tres años</w:t>
      </w:r>
      <w:r w:rsidR="00A13D22" w:rsidRPr="00AF66BC">
        <w:rPr>
          <w:b/>
          <w:lang w:val="es-ES_tradnl"/>
        </w:rPr>
        <w:t>.</w:t>
      </w:r>
    </w:p>
    <w:p w14:paraId="085CC3A1" w14:textId="77777777" w:rsidR="00D000BE" w:rsidRPr="00AF66BC" w:rsidRDefault="00D000BE" w:rsidP="00FF1645">
      <w:pPr>
        <w:rPr>
          <w:lang w:val="es-ES_tradnl"/>
        </w:rPr>
      </w:pPr>
    </w:p>
    <w:p w14:paraId="69C9B06E" w14:textId="296EB2F4" w:rsidR="004C1DD3" w:rsidRPr="00AF66BC" w:rsidRDefault="00A31B79" w:rsidP="00A13D22">
      <w:pPr>
        <w:pStyle w:val="Heading3"/>
        <w:rPr>
          <w:lang w:val="es-ES_tradnl"/>
        </w:rPr>
      </w:pPr>
      <w:bookmarkStart w:id="80" w:name="_Toc228961455"/>
      <w:r w:rsidRPr="00AF66BC">
        <w:rPr>
          <w:lang w:val="es-ES_tradnl"/>
        </w:rPr>
        <w:t>pasos para designar el comité nacional de revisión</w:t>
      </w:r>
      <w:bookmarkEnd w:id="80"/>
    </w:p>
    <w:p w14:paraId="79826DF5" w14:textId="77777777" w:rsidR="00A13D22" w:rsidRPr="00AF66BC" w:rsidRDefault="00A13D22" w:rsidP="004C1DD3">
      <w:pPr>
        <w:pStyle w:val="bulletsBold"/>
        <w:numPr>
          <w:ilvl w:val="0"/>
          <w:numId w:val="0"/>
        </w:numPr>
        <w:rPr>
          <w:lang w:val="es-ES_tradnl"/>
        </w:rPr>
      </w:pPr>
    </w:p>
    <w:p w14:paraId="1BC155D4" w14:textId="2D60E499" w:rsidR="008B7635" w:rsidRPr="00AF66BC" w:rsidRDefault="00A31B79" w:rsidP="004C1DD3">
      <w:pPr>
        <w:pStyle w:val="bulletsBold"/>
        <w:numPr>
          <w:ilvl w:val="0"/>
          <w:numId w:val="0"/>
        </w:numPr>
        <w:rPr>
          <w:lang w:val="es-ES_tradnl"/>
        </w:rPr>
      </w:pPr>
      <w:r w:rsidRPr="00AF66BC">
        <w:rPr>
          <w:lang w:val="es-ES_tradnl"/>
        </w:rPr>
        <w:t>Designar a las integrantes del comité de revisión</w:t>
      </w:r>
      <w:r w:rsidR="004C1DD3" w:rsidRPr="00AF66BC">
        <w:rPr>
          <w:lang w:val="es-ES_tradnl"/>
        </w:rPr>
        <w:t xml:space="preserve">: </w:t>
      </w:r>
    </w:p>
    <w:p w14:paraId="63066939" w14:textId="7F793D45" w:rsidR="004C1DD3" w:rsidRPr="00AF66BC" w:rsidRDefault="00A31B79" w:rsidP="00A56FCF">
      <w:pPr>
        <w:pStyle w:val="Bullets"/>
        <w:rPr>
          <w:lang w:val="es-ES_tradnl"/>
        </w:rPr>
      </w:pPr>
      <w:r w:rsidRPr="00AF66BC">
        <w:rPr>
          <w:lang w:val="es-ES_tradnl"/>
        </w:rPr>
        <w:t>La presidenta de la junta nacional sirve como presidenta del comité de revisión</w:t>
      </w:r>
      <w:r w:rsidR="00CE4459" w:rsidRPr="00AF66BC">
        <w:rPr>
          <w:lang w:val="es-ES_tradnl"/>
        </w:rPr>
        <w:t xml:space="preserve"> </w:t>
      </w:r>
    </w:p>
    <w:p w14:paraId="7AEE0CD0" w14:textId="250612CD" w:rsidR="001132B7" w:rsidRPr="00AF66BC" w:rsidRDefault="004C1DD3" w:rsidP="004C1DD3">
      <w:pPr>
        <w:pStyle w:val="Bullets"/>
        <w:numPr>
          <w:ilvl w:val="1"/>
          <w:numId w:val="1"/>
        </w:numPr>
        <w:rPr>
          <w:lang w:val="es-ES_tradnl"/>
        </w:rPr>
      </w:pPr>
      <w:r w:rsidRPr="00AF66BC">
        <w:rPr>
          <w:lang w:val="es-ES_tradnl"/>
        </w:rPr>
        <w:t>Exce</w:t>
      </w:r>
      <w:r w:rsidR="001132B7" w:rsidRPr="00AF66BC">
        <w:rPr>
          <w:lang w:val="es-ES_tradnl"/>
        </w:rPr>
        <w:t>pción</w:t>
      </w:r>
      <w:r w:rsidRPr="00AF66BC">
        <w:rPr>
          <w:lang w:val="es-ES_tradnl"/>
        </w:rPr>
        <w:t xml:space="preserve">: </w:t>
      </w:r>
      <w:r w:rsidR="001132B7" w:rsidRPr="00AF66BC">
        <w:rPr>
          <w:lang w:val="es-ES_tradnl"/>
        </w:rPr>
        <w:t>La presidenta del comité regional servirá como presidenta del comité de revisión para la revisión de la presidenta nacional</w:t>
      </w:r>
      <w:r w:rsidR="00901663" w:rsidRPr="00AF66BC">
        <w:rPr>
          <w:lang w:val="es-ES_tradnl"/>
        </w:rPr>
        <w:t>.</w:t>
      </w:r>
    </w:p>
    <w:p w14:paraId="76A7B3D7" w14:textId="0FAB6524" w:rsidR="00CE4459" w:rsidRPr="00AF66BC" w:rsidRDefault="00901663" w:rsidP="00A56FCF">
      <w:pPr>
        <w:pStyle w:val="Bullets"/>
        <w:rPr>
          <w:lang w:val="es-ES_tradnl"/>
        </w:rPr>
      </w:pPr>
      <w:r w:rsidRPr="00AF66BC">
        <w:rPr>
          <w:lang w:val="es-ES_tradnl"/>
        </w:rPr>
        <w:t>Dos oficiales de la junta nacional que no están siendo evaluadas (una sirve como secretaria del comité de revisión)</w:t>
      </w:r>
    </w:p>
    <w:p w14:paraId="1AAB35A5" w14:textId="6B4C17CC" w:rsidR="004C1DD3" w:rsidRPr="00AF66BC" w:rsidRDefault="00901663" w:rsidP="0086480F">
      <w:pPr>
        <w:pStyle w:val="Bullets"/>
        <w:rPr>
          <w:lang w:val="es-ES_tradnl"/>
        </w:rPr>
      </w:pPr>
      <w:r w:rsidRPr="00AF66BC">
        <w:rPr>
          <w:lang w:val="es-ES_tradnl"/>
        </w:rPr>
        <w:t>Un</w:t>
      </w:r>
      <w:r w:rsidR="00DE0477" w:rsidRPr="00AF66BC">
        <w:rPr>
          <w:lang w:val="es-ES_tradnl"/>
        </w:rPr>
        <w:t>a persona</w:t>
      </w:r>
      <w:r w:rsidRPr="00AF66BC">
        <w:rPr>
          <w:lang w:val="es-ES_tradnl"/>
        </w:rPr>
        <w:t xml:space="preserve"> enlace del comité regional (según aplique</w:t>
      </w:r>
      <w:r w:rsidR="00954219">
        <w:rPr>
          <w:lang w:val="es-ES_tradnl"/>
        </w:rPr>
        <w:t>,</w:t>
      </w:r>
      <w:r w:rsidRPr="00AF66BC">
        <w:rPr>
          <w:lang w:val="es-ES_tradnl"/>
        </w:rPr>
        <w:t xml:space="preserve"> esta persona debe ser el enlace que sirve actualmente en la junta nacional).</w:t>
      </w:r>
    </w:p>
    <w:p w14:paraId="3535BC0E" w14:textId="77777777" w:rsidR="004C1DD3" w:rsidRPr="00AF66BC" w:rsidRDefault="004C1DD3" w:rsidP="004C1DD3">
      <w:pPr>
        <w:pStyle w:val="Bullets"/>
        <w:numPr>
          <w:ilvl w:val="0"/>
          <w:numId w:val="0"/>
        </w:numPr>
        <w:ind w:left="1080"/>
        <w:rPr>
          <w:highlight w:val="yellow"/>
          <w:lang w:val="es-ES_tradnl"/>
        </w:rPr>
      </w:pPr>
    </w:p>
    <w:p w14:paraId="4A6D11B0" w14:textId="2255FDDA" w:rsidR="00901663" w:rsidRPr="00AF66BC" w:rsidRDefault="00EA4A0F" w:rsidP="004C1DD3">
      <w:pPr>
        <w:pStyle w:val="Bullets"/>
        <w:numPr>
          <w:ilvl w:val="0"/>
          <w:numId w:val="0"/>
        </w:numPr>
        <w:rPr>
          <w:b/>
          <w:lang w:val="es-ES_tradnl"/>
        </w:rPr>
      </w:pPr>
      <w:r w:rsidRPr="00AF66BC">
        <w:rPr>
          <w:b/>
          <w:lang w:val="es-ES_tradnl"/>
        </w:rPr>
        <w:t>Ac</w:t>
      </w:r>
      <w:r w:rsidR="00901663" w:rsidRPr="00AF66BC">
        <w:rPr>
          <w:b/>
          <w:lang w:val="es-ES_tradnl"/>
        </w:rPr>
        <w:t>ciones requeridas previo a la reunión del comité nacional de revisión:</w:t>
      </w:r>
    </w:p>
    <w:p w14:paraId="265A9F0C" w14:textId="744C5984" w:rsidR="00901663" w:rsidRPr="00AF66BC" w:rsidRDefault="00901663" w:rsidP="00901663">
      <w:pPr>
        <w:pStyle w:val="Bullets"/>
        <w:rPr>
          <w:lang w:val="es-ES_tradnl"/>
        </w:rPr>
      </w:pPr>
      <w:r w:rsidRPr="00AF66BC">
        <w:rPr>
          <w:bCs/>
          <w:lang w:val="es-ES_tradnl"/>
        </w:rPr>
        <w:t>La secretaria del comité nacional de revisión debe dar a cada integrante del comité una copia de estos lineamientos (sección 3 de este Manual Nacional para Líderes).</w:t>
      </w:r>
    </w:p>
    <w:p w14:paraId="6EEF4097" w14:textId="20593F3F" w:rsidR="00CE4459" w:rsidRPr="00AF66BC" w:rsidRDefault="00901663" w:rsidP="00BD3EA9">
      <w:pPr>
        <w:pStyle w:val="Bullets"/>
        <w:numPr>
          <w:ilvl w:val="1"/>
          <w:numId w:val="1"/>
        </w:numPr>
        <w:rPr>
          <w:lang w:val="es-ES_tradnl"/>
        </w:rPr>
      </w:pPr>
      <w:r w:rsidRPr="00AF66BC">
        <w:rPr>
          <w:lang w:val="es-ES_tradnl"/>
        </w:rPr>
        <w:t>Cada año, las integrantes del comité deben revisar cuidadosamente cada página.</w:t>
      </w:r>
      <w:r w:rsidR="003005BC" w:rsidRPr="00AF66BC">
        <w:rPr>
          <w:lang w:val="es-ES_tradnl"/>
        </w:rPr>
        <w:t xml:space="preserve"> </w:t>
      </w:r>
    </w:p>
    <w:p w14:paraId="6B8DDE35" w14:textId="72B3DE43" w:rsidR="00E27B97" w:rsidRPr="00AF66BC" w:rsidRDefault="00901663" w:rsidP="00BD3EA9">
      <w:pPr>
        <w:pStyle w:val="Bullets"/>
        <w:rPr>
          <w:lang w:val="es-ES_tradnl"/>
        </w:rPr>
      </w:pPr>
      <w:r w:rsidRPr="00AF66BC">
        <w:rPr>
          <w:lang w:val="es-ES_tradnl"/>
        </w:rPr>
        <w:t xml:space="preserve">La secretaria del comité de revisión entregará un “formulario para la autoevaluación de la </w:t>
      </w:r>
      <w:proofErr w:type="gramStart"/>
      <w:r w:rsidRPr="00AF66BC">
        <w:rPr>
          <w:lang w:val="es-ES_tradnl"/>
        </w:rPr>
        <w:t>oficial”</w:t>
      </w:r>
      <w:r w:rsidR="00CE4459" w:rsidRPr="00AF66BC">
        <w:rPr>
          <w:lang w:val="es-ES_tradnl"/>
        </w:rPr>
        <w:t xml:space="preserve"> </w:t>
      </w:r>
      <w:r w:rsidRPr="00AF66BC">
        <w:rPr>
          <w:lang w:val="es-ES_tradnl"/>
        </w:rPr>
        <w:t xml:space="preserve"> a</w:t>
      </w:r>
      <w:proofErr w:type="gramEnd"/>
      <w:r w:rsidRPr="00AF66BC">
        <w:rPr>
          <w:lang w:val="es-ES_tradnl"/>
        </w:rPr>
        <w:t xml:space="preserve"> cada oficial siendo evaluada. </w:t>
      </w:r>
      <w:r w:rsidR="00153759" w:rsidRPr="00AF66BC">
        <w:rPr>
          <w:lang w:val="es-ES_tradnl"/>
        </w:rPr>
        <w:t xml:space="preserve"> </w:t>
      </w:r>
    </w:p>
    <w:p w14:paraId="5AD1E6A9" w14:textId="3C1B3904" w:rsidR="00901663" w:rsidRPr="00AF66BC" w:rsidRDefault="00901663" w:rsidP="00BD3EA9">
      <w:pPr>
        <w:pStyle w:val="Bullets"/>
        <w:numPr>
          <w:ilvl w:val="1"/>
          <w:numId w:val="1"/>
        </w:numPr>
        <w:rPr>
          <w:lang w:val="es-ES_tradnl"/>
        </w:rPr>
      </w:pPr>
      <w:r w:rsidRPr="00AF66BC">
        <w:rPr>
          <w:lang w:val="es-ES_tradnl"/>
        </w:rPr>
        <w:t>Este formulario de autoevaluación está disponible en el</w:t>
      </w:r>
      <w:r w:rsidR="00785E36" w:rsidRPr="00AF66BC">
        <w:rPr>
          <w:lang w:val="es-ES_tradnl"/>
        </w:rPr>
        <w:t xml:space="preserve"> sitio web del</w:t>
      </w:r>
      <w:r w:rsidRPr="00AF66BC">
        <w:rPr>
          <w:lang w:val="es-ES_tradnl"/>
        </w:rPr>
        <w:t xml:space="preserve"> </w:t>
      </w:r>
      <w:r w:rsidR="008F2C48" w:rsidRPr="00AF66BC">
        <w:rPr>
          <w:bCs/>
          <w:lang w:val="es-ES_tradnl"/>
        </w:rPr>
        <w:t>Centro de Recursos para las Líderes (</w:t>
      </w:r>
      <w:proofErr w:type="spellStart"/>
      <w:r w:rsidR="008F2C48" w:rsidRPr="00AF66BC">
        <w:rPr>
          <w:lang w:val="es-ES_tradnl"/>
        </w:rPr>
        <w:t>Leaders</w:t>
      </w:r>
      <w:proofErr w:type="spellEnd"/>
      <w:r w:rsidR="008F2C48" w:rsidRPr="00AF66BC">
        <w:rPr>
          <w:lang w:val="es-ES_tradnl"/>
        </w:rPr>
        <w:t xml:space="preserve">’ </w:t>
      </w:r>
      <w:proofErr w:type="spellStart"/>
      <w:r w:rsidR="008F2C48" w:rsidRPr="00AF66BC">
        <w:rPr>
          <w:lang w:val="es-ES_tradnl"/>
        </w:rPr>
        <w:t>Resource</w:t>
      </w:r>
      <w:proofErr w:type="spellEnd"/>
      <w:r w:rsidR="008F2C48" w:rsidRPr="00AF66BC">
        <w:rPr>
          <w:lang w:val="es-ES_tradnl"/>
        </w:rPr>
        <w:t xml:space="preserve"> Center)</w:t>
      </w:r>
      <w:r w:rsidR="00785E36" w:rsidRPr="00AF66BC">
        <w:rPr>
          <w:lang w:val="es-ES_tradnl"/>
        </w:rPr>
        <w:t xml:space="preserve"> </w:t>
      </w:r>
      <w:hyperlink r:id="rId16" w:history="1">
        <w:r w:rsidR="00785E36" w:rsidRPr="00AF66BC">
          <w:rPr>
            <w:rStyle w:val="Hyperlink"/>
            <w:rFonts w:cs="Calibri"/>
            <w:lang w:val="es-ES_tradnl"/>
          </w:rPr>
          <w:t>https://leaders.aglow.org/</w:t>
        </w:r>
      </w:hyperlink>
      <w:r w:rsidR="00785E36" w:rsidRPr="00AF66BC">
        <w:rPr>
          <w:lang w:val="es-ES_tradnl"/>
        </w:rPr>
        <w:t>, o la secretaria del comité de revisión puede enviar un correo electrónico a la Directora de Relaciones internacionales solicitando una copia electrónica.</w:t>
      </w:r>
    </w:p>
    <w:p w14:paraId="3FCC538E" w14:textId="4F5211E4" w:rsidR="00785E36" w:rsidRPr="00AF66BC" w:rsidRDefault="00785E36" w:rsidP="00BD3EA9">
      <w:pPr>
        <w:pStyle w:val="Bullets"/>
        <w:numPr>
          <w:ilvl w:val="1"/>
          <w:numId w:val="1"/>
        </w:numPr>
        <w:rPr>
          <w:lang w:val="es-ES_tradnl"/>
        </w:rPr>
      </w:pPr>
      <w:r w:rsidRPr="00AF66BC">
        <w:rPr>
          <w:lang w:val="es-ES_tradnl"/>
        </w:rPr>
        <w:t xml:space="preserve">Incluya la fecha en la cual deberán enviar de vuelta los formularios de evaluación. </w:t>
      </w:r>
    </w:p>
    <w:p w14:paraId="74EA3F7C" w14:textId="4B62EB74" w:rsidR="00785E36" w:rsidRPr="00AF66BC" w:rsidRDefault="00785E36" w:rsidP="00153759">
      <w:pPr>
        <w:pStyle w:val="Bullets"/>
        <w:rPr>
          <w:lang w:val="es-ES_tradnl"/>
        </w:rPr>
      </w:pPr>
      <w:r w:rsidRPr="00AF66BC">
        <w:rPr>
          <w:lang w:val="es-ES_tradnl"/>
        </w:rPr>
        <w:t xml:space="preserve">La secretaria del comité da las copias de los formularios completados a cada integrante del comité de revisión </w:t>
      </w:r>
      <w:r w:rsidRPr="00AF66BC">
        <w:rPr>
          <w:u w:val="single"/>
          <w:lang w:val="es-ES_tradnl"/>
        </w:rPr>
        <w:t>antes</w:t>
      </w:r>
      <w:r w:rsidRPr="00AF66BC">
        <w:rPr>
          <w:lang w:val="es-ES_tradnl"/>
        </w:rPr>
        <w:t xml:space="preserve"> de llevar a cabo las </w:t>
      </w:r>
      <w:r w:rsidR="00954219">
        <w:rPr>
          <w:lang w:val="es-ES_tradnl"/>
        </w:rPr>
        <w:t>evaluaci</w:t>
      </w:r>
      <w:r w:rsidRPr="00AF66BC">
        <w:rPr>
          <w:lang w:val="es-ES_tradnl"/>
        </w:rPr>
        <w:t>ones.</w:t>
      </w:r>
    </w:p>
    <w:p w14:paraId="345FA4B7" w14:textId="74FA67C3" w:rsidR="00785E36" w:rsidRPr="00AF66BC" w:rsidRDefault="00785E36" w:rsidP="00153759">
      <w:pPr>
        <w:pStyle w:val="Bullets"/>
        <w:rPr>
          <w:lang w:val="es-ES_tradnl"/>
        </w:rPr>
      </w:pPr>
      <w:r w:rsidRPr="00AF66BC">
        <w:rPr>
          <w:lang w:val="es-ES_tradnl"/>
        </w:rPr>
        <w:t>La secretaria del comité de revisión programa citas para la evaluación con el comité de revisión para cada una de las oficiales que serán evaluadas.</w:t>
      </w:r>
    </w:p>
    <w:p w14:paraId="2FDB769A" w14:textId="45F262C5" w:rsidR="00785E36" w:rsidRPr="00AF66BC" w:rsidRDefault="00785E36">
      <w:pPr>
        <w:pStyle w:val="ListParagraph"/>
        <w:numPr>
          <w:ilvl w:val="1"/>
          <w:numId w:val="32"/>
        </w:numPr>
        <w:rPr>
          <w:rStyle w:val="BulletsChar"/>
          <w:rFonts w:cstheme="minorBidi"/>
          <w:lang w:val="es-ES_tradnl"/>
        </w:rPr>
      </w:pPr>
      <w:r w:rsidRPr="00AF66BC">
        <w:rPr>
          <w:rStyle w:val="BulletsChar"/>
          <w:lang w:val="es-ES_tradnl"/>
        </w:rPr>
        <w:t xml:space="preserve">Cuando la presidenta nacional es evaluada, la secretaria debe comunicarse con la presidenta del comité regional para programar una cita de revisión junto con las otras integrantes del comité de revisión. </w:t>
      </w:r>
    </w:p>
    <w:p w14:paraId="272CEDBA" w14:textId="77777777" w:rsidR="00CD38E0" w:rsidRDefault="00CD38E0">
      <w:pPr>
        <w:spacing w:after="200" w:line="276" w:lineRule="auto"/>
        <w:jc w:val="left"/>
        <w:rPr>
          <w:rFonts w:asciiTheme="majorHAnsi" w:eastAsiaTheme="majorEastAsia" w:hAnsiTheme="majorHAnsi" w:cstheme="majorBidi"/>
          <w:b/>
          <w:bCs/>
          <w:caps/>
          <w:color w:val="BD5426"/>
          <w:sz w:val="28"/>
          <w:lang w:val="es-ES_tradnl"/>
        </w:rPr>
      </w:pPr>
      <w:r>
        <w:rPr>
          <w:lang w:val="es-ES_tradnl"/>
        </w:rPr>
        <w:br w:type="page"/>
      </w:r>
    </w:p>
    <w:p w14:paraId="55583106" w14:textId="1543109C" w:rsidR="002E0606" w:rsidRPr="00AF66BC" w:rsidRDefault="006F3CAE" w:rsidP="0017261E">
      <w:pPr>
        <w:pStyle w:val="Heading3"/>
        <w:rPr>
          <w:lang w:val="es-ES_tradnl"/>
        </w:rPr>
      </w:pPr>
      <w:bookmarkStart w:id="81" w:name="_Toc228961456"/>
      <w:r w:rsidRPr="00AF66BC">
        <w:rPr>
          <w:lang w:val="es-ES_tradnl"/>
        </w:rPr>
        <w:lastRenderedPageBreak/>
        <w:t>PASOS PARA LA REVISIÓN</w:t>
      </w:r>
      <w:bookmarkEnd w:id="81"/>
    </w:p>
    <w:p w14:paraId="335D95F0" w14:textId="4E764E42" w:rsidR="00CE4459" w:rsidRPr="00AF66BC" w:rsidRDefault="00805E68" w:rsidP="00384735">
      <w:pPr>
        <w:pStyle w:val="bulletsBold"/>
        <w:rPr>
          <w:lang w:val="es-ES_tradnl"/>
        </w:rPr>
      </w:pPr>
      <w:r w:rsidRPr="00AF66BC">
        <w:rPr>
          <w:rStyle w:val="bulletsBoldChar"/>
          <w:b/>
          <w:lang w:val="es-ES_tradnl"/>
        </w:rPr>
        <w:t>Realizar la evaluación de la oficial</w:t>
      </w:r>
      <w:r w:rsidR="00BD3EA9" w:rsidRPr="00AF66BC">
        <w:rPr>
          <w:rStyle w:val="bulletsBoldChar"/>
          <w:b/>
          <w:lang w:val="es-ES_tradnl"/>
        </w:rPr>
        <w:t xml:space="preserve">: </w:t>
      </w:r>
    </w:p>
    <w:p w14:paraId="534F837F" w14:textId="1789AB88" w:rsidR="00805E68" w:rsidRPr="00AF66BC" w:rsidRDefault="00805E68" w:rsidP="00A56FCF">
      <w:pPr>
        <w:pStyle w:val="Bullets"/>
        <w:rPr>
          <w:lang w:val="es-ES_tradnl"/>
        </w:rPr>
      </w:pPr>
      <w:r w:rsidRPr="00AF66BC">
        <w:rPr>
          <w:lang w:val="es-ES_tradnl"/>
        </w:rPr>
        <w:t>El comité de revisión debe reunirse con la oficial que será evaluada durante su cita de revisión programada.</w:t>
      </w:r>
    </w:p>
    <w:p w14:paraId="514DA816" w14:textId="62081B10" w:rsidR="00153759" w:rsidRPr="00AF66BC" w:rsidRDefault="00805E68" w:rsidP="00A56FCF">
      <w:pPr>
        <w:pStyle w:val="Bullets"/>
        <w:rPr>
          <w:lang w:val="es-ES_tradnl"/>
        </w:rPr>
      </w:pPr>
      <w:r w:rsidRPr="00AF66BC">
        <w:rPr>
          <w:lang w:val="es-ES_tradnl"/>
        </w:rPr>
        <w:t>La presidenta del comité de revisión debe liderar la conversación.</w:t>
      </w:r>
    </w:p>
    <w:p w14:paraId="4DF6BB96" w14:textId="47CF97BF" w:rsidR="00805E68" w:rsidRPr="00AF66BC" w:rsidRDefault="00805E68" w:rsidP="00A56FCF">
      <w:pPr>
        <w:pStyle w:val="Bullets"/>
        <w:rPr>
          <w:lang w:val="es-ES_tradnl"/>
        </w:rPr>
      </w:pPr>
      <w:r w:rsidRPr="00AF66BC">
        <w:rPr>
          <w:lang w:val="es-ES_tradnl"/>
        </w:rPr>
        <w:t>Use las preguntas del formulario de autoevaluación nacional cuando evalúe a las oficiales nacionales.</w:t>
      </w:r>
    </w:p>
    <w:p w14:paraId="6F781C86" w14:textId="3C1FBB24" w:rsidR="00805E68" w:rsidRPr="00AF66BC" w:rsidRDefault="00805E68" w:rsidP="00A56FCF">
      <w:pPr>
        <w:pStyle w:val="Bullets"/>
        <w:rPr>
          <w:lang w:val="es-ES_tradnl"/>
        </w:rPr>
      </w:pPr>
      <w:r w:rsidRPr="00AF66BC">
        <w:rPr>
          <w:lang w:val="es-ES_tradnl"/>
        </w:rPr>
        <w:t>Manténgase dentro del tiempo asignado.</w:t>
      </w:r>
    </w:p>
    <w:p w14:paraId="4EC94D5A" w14:textId="63380D22" w:rsidR="00805E68" w:rsidRPr="00AF66BC" w:rsidRDefault="00805E68" w:rsidP="00A56FCF">
      <w:pPr>
        <w:pStyle w:val="Bullets"/>
        <w:rPr>
          <w:lang w:val="es-ES_tradnl"/>
        </w:rPr>
      </w:pPr>
      <w:r w:rsidRPr="00AF66BC">
        <w:rPr>
          <w:lang w:val="es-ES_tradnl"/>
        </w:rPr>
        <w:t>La secretaria del comité de revisión debe tomar notas.</w:t>
      </w:r>
    </w:p>
    <w:p w14:paraId="16D84033" w14:textId="20FC76C1" w:rsidR="00805E68" w:rsidRPr="00AF66BC" w:rsidRDefault="00805E68" w:rsidP="00A56FCF">
      <w:pPr>
        <w:pStyle w:val="Bullets"/>
        <w:rPr>
          <w:lang w:val="es-ES_tradnl"/>
        </w:rPr>
      </w:pPr>
      <w:r w:rsidRPr="00AF66BC">
        <w:rPr>
          <w:lang w:val="es-ES_tradnl"/>
        </w:rPr>
        <w:t>Esté alerta para la posibilidad de ajustes necesarios.</w:t>
      </w:r>
    </w:p>
    <w:p w14:paraId="3CCD1B16" w14:textId="77777777" w:rsidR="00BD3EA9" w:rsidRPr="00AF66BC" w:rsidRDefault="00BD3EA9" w:rsidP="00153759">
      <w:pPr>
        <w:pStyle w:val="Bullets"/>
        <w:numPr>
          <w:ilvl w:val="0"/>
          <w:numId w:val="0"/>
        </w:numPr>
        <w:ind w:left="720"/>
        <w:rPr>
          <w:lang w:val="es-ES_tradnl"/>
        </w:rPr>
      </w:pPr>
    </w:p>
    <w:p w14:paraId="2394DDE8" w14:textId="385794FD" w:rsidR="00153759" w:rsidRPr="00AF66BC" w:rsidRDefault="00E449B3" w:rsidP="00384735">
      <w:pPr>
        <w:pStyle w:val="bulletsBold"/>
        <w:rPr>
          <w:lang w:val="es-ES_tradnl"/>
        </w:rPr>
      </w:pPr>
      <w:r w:rsidRPr="00AF66BC">
        <w:rPr>
          <w:lang w:val="es-ES_tradnl"/>
        </w:rPr>
        <w:t>Conversación posterior a la revisión con el comité nacional de revisión</w:t>
      </w:r>
      <w:r w:rsidR="00176B70" w:rsidRPr="00AF66BC">
        <w:rPr>
          <w:lang w:val="es-ES_tradnl"/>
        </w:rPr>
        <w:t xml:space="preserve">: </w:t>
      </w:r>
    </w:p>
    <w:p w14:paraId="187CF07A" w14:textId="72890D31" w:rsidR="00E449B3" w:rsidRPr="00AF66BC" w:rsidRDefault="00E449B3" w:rsidP="00153759">
      <w:pPr>
        <w:pStyle w:val="Bullets"/>
        <w:rPr>
          <w:lang w:val="es-ES_tradnl"/>
        </w:rPr>
      </w:pPr>
      <w:r w:rsidRPr="00AF66BC">
        <w:rPr>
          <w:lang w:val="es-ES_tradnl"/>
        </w:rPr>
        <w:t>Luego de la evaluación con la oficial, el comité de revisión debe reunirse para sostener una conversación como comité nacional de revisión a fin de completar el formulario de revisión juntas.</w:t>
      </w:r>
    </w:p>
    <w:p w14:paraId="424A7692" w14:textId="771388CF" w:rsidR="00CE4459" w:rsidRPr="00AF66BC" w:rsidRDefault="00E449B3" w:rsidP="00BD3EA9">
      <w:pPr>
        <w:pStyle w:val="Bullets"/>
        <w:numPr>
          <w:ilvl w:val="1"/>
          <w:numId w:val="1"/>
        </w:numPr>
        <w:rPr>
          <w:lang w:val="es-ES_tradnl"/>
        </w:rPr>
      </w:pPr>
      <w:r w:rsidRPr="00AF66BC">
        <w:rPr>
          <w:lang w:val="es-ES_tradnl"/>
        </w:rPr>
        <w:t xml:space="preserve">El formulario del comité </w:t>
      </w:r>
      <w:r w:rsidR="00992372" w:rsidRPr="00AF66BC">
        <w:rPr>
          <w:lang w:val="es-ES_tradnl"/>
        </w:rPr>
        <w:t xml:space="preserve">nacional </w:t>
      </w:r>
      <w:r w:rsidRPr="00AF66BC">
        <w:rPr>
          <w:lang w:val="es-ES_tradnl"/>
        </w:rPr>
        <w:t>de revisión debe ser completado para cada oficial que es evaluada.</w:t>
      </w:r>
    </w:p>
    <w:p w14:paraId="3DB38DB7" w14:textId="4374604A" w:rsidR="00E27B97" w:rsidRPr="00AF66BC" w:rsidRDefault="00E449B3" w:rsidP="00E27B97">
      <w:pPr>
        <w:pStyle w:val="Bullets"/>
        <w:numPr>
          <w:ilvl w:val="1"/>
          <w:numId w:val="1"/>
        </w:numPr>
        <w:rPr>
          <w:lang w:val="es-ES_tradnl"/>
        </w:rPr>
      </w:pPr>
      <w:r w:rsidRPr="00AF66BC">
        <w:rPr>
          <w:lang w:val="es-ES_tradnl"/>
        </w:rPr>
        <w:t>La oficial de la junta nacional evaluada no debe participar en esta reunión</w:t>
      </w:r>
      <w:r w:rsidR="00992372">
        <w:rPr>
          <w:lang w:val="es-ES_tradnl"/>
        </w:rPr>
        <w:t>.</w:t>
      </w:r>
    </w:p>
    <w:p w14:paraId="67AA6CCC" w14:textId="3F2AF48E" w:rsidR="00E449B3" w:rsidRPr="00AF66BC" w:rsidRDefault="00E449B3" w:rsidP="00E27B97">
      <w:pPr>
        <w:pStyle w:val="Bullets"/>
        <w:numPr>
          <w:ilvl w:val="1"/>
          <w:numId w:val="1"/>
        </w:numPr>
        <w:rPr>
          <w:lang w:val="es-ES_tradnl"/>
        </w:rPr>
      </w:pPr>
      <w:r w:rsidRPr="00AF66BC">
        <w:rPr>
          <w:lang w:val="es-ES_tradnl"/>
        </w:rPr>
        <w:t xml:space="preserve">El formulario del comité nacional de revisión está disponible en el sitio web del Centro de Recursos para las </w:t>
      </w:r>
      <w:proofErr w:type="spellStart"/>
      <w:r w:rsidRPr="00AF66BC">
        <w:rPr>
          <w:lang w:val="es-ES_tradnl"/>
        </w:rPr>
        <w:t>Lídere</w:t>
      </w:r>
      <w:proofErr w:type="spellEnd"/>
      <w:r w:rsidRPr="00AF66BC">
        <w:rPr>
          <w:lang w:val="es-ES_tradnl"/>
        </w:rPr>
        <w:t xml:space="preserve"> o la secretaria del comité puede solicitar uno por correo electrónico a la Directora de Relaciones Internacionales.</w:t>
      </w:r>
    </w:p>
    <w:p w14:paraId="259910D4" w14:textId="536D11D2" w:rsidR="00153759" w:rsidRPr="00AF66BC" w:rsidRDefault="00E449B3" w:rsidP="002B06FC">
      <w:pPr>
        <w:pStyle w:val="Bullets"/>
        <w:rPr>
          <w:lang w:val="es-ES_tradnl"/>
        </w:rPr>
      </w:pPr>
      <w:r w:rsidRPr="00AF66BC">
        <w:rPr>
          <w:lang w:val="es-ES_tradnl"/>
        </w:rPr>
        <w:t>Durante esta reunión, la presidenta del comité de revisión debe:</w:t>
      </w:r>
      <w:r w:rsidR="00E27B97" w:rsidRPr="00AF66BC">
        <w:rPr>
          <w:lang w:val="es-ES_tradnl"/>
        </w:rPr>
        <w:t xml:space="preserve"> </w:t>
      </w:r>
    </w:p>
    <w:p w14:paraId="7C2751C7" w14:textId="3DF42114" w:rsidR="00CE4459" w:rsidRPr="00AF66BC" w:rsidRDefault="00E449B3" w:rsidP="00BD3EA9">
      <w:pPr>
        <w:pStyle w:val="Bullets"/>
        <w:numPr>
          <w:ilvl w:val="1"/>
          <w:numId w:val="1"/>
        </w:numPr>
        <w:rPr>
          <w:lang w:val="es-ES_tradnl"/>
        </w:rPr>
      </w:pPr>
      <w:r w:rsidRPr="00AF66BC">
        <w:rPr>
          <w:lang w:val="es-ES_tradnl"/>
        </w:rPr>
        <w:t>liderar al comité en una evaluación abierta y honesta de la oficial</w:t>
      </w:r>
      <w:r w:rsidR="00BD3EA9" w:rsidRPr="00AF66BC">
        <w:rPr>
          <w:lang w:val="es-ES_tradnl"/>
        </w:rPr>
        <w:t xml:space="preserve"> </w:t>
      </w:r>
    </w:p>
    <w:p w14:paraId="0B794B6A" w14:textId="6D286CE4" w:rsidR="00CE4459" w:rsidRPr="00AF66BC" w:rsidRDefault="00E449B3" w:rsidP="00BD3EA9">
      <w:pPr>
        <w:pStyle w:val="Bullets"/>
        <w:numPr>
          <w:ilvl w:val="1"/>
          <w:numId w:val="1"/>
        </w:numPr>
        <w:rPr>
          <w:u w:val="single"/>
          <w:lang w:val="es-ES_tradnl"/>
        </w:rPr>
      </w:pPr>
      <w:r w:rsidRPr="00AF66BC">
        <w:rPr>
          <w:lang w:val="es-ES_tradnl"/>
        </w:rPr>
        <w:t xml:space="preserve">cubrir cada sección del formulario, recibiendo insumos </w:t>
      </w:r>
      <w:r w:rsidRPr="00AF66BC">
        <w:rPr>
          <w:b/>
          <w:bCs/>
          <w:i/>
          <w:iCs/>
          <w:lang w:val="es-ES_tradnl"/>
        </w:rPr>
        <w:t xml:space="preserve">de cada una </w:t>
      </w:r>
      <w:r w:rsidRPr="00AF66BC">
        <w:rPr>
          <w:lang w:val="es-ES_tradnl"/>
        </w:rPr>
        <w:t>de las integrantes del comité de revisión.</w:t>
      </w:r>
    </w:p>
    <w:p w14:paraId="474EC83F" w14:textId="77777777" w:rsidR="00176B70" w:rsidRPr="00AF66BC" w:rsidRDefault="00176B70" w:rsidP="00176B70">
      <w:pPr>
        <w:pStyle w:val="Bullets"/>
        <w:numPr>
          <w:ilvl w:val="0"/>
          <w:numId w:val="0"/>
        </w:numPr>
        <w:ind w:left="1080"/>
        <w:rPr>
          <w:u w:val="single"/>
          <w:lang w:val="es-ES_tradnl"/>
        </w:rPr>
      </w:pPr>
    </w:p>
    <w:p w14:paraId="3464EF35" w14:textId="0A843FAE" w:rsidR="00176B70" w:rsidRPr="00AF66BC" w:rsidRDefault="00C107EB" w:rsidP="00176B70">
      <w:pPr>
        <w:pStyle w:val="bulletsBold"/>
        <w:rPr>
          <w:lang w:val="es-ES_tradnl"/>
        </w:rPr>
      </w:pPr>
      <w:r w:rsidRPr="00AF66BC">
        <w:rPr>
          <w:lang w:val="es-ES_tradnl"/>
        </w:rPr>
        <w:t>La secretaria del comité de revisión debe</w:t>
      </w:r>
      <w:r w:rsidR="00176B70" w:rsidRPr="00AF66BC">
        <w:rPr>
          <w:lang w:val="es-ES_tradnl"/>
        </w:rPr>
        <w:t xml:space="preserve">: </w:t>
      </w:r>
    </w:p>
    <w:p w14:paraId="69B73198" w14:textId="735D5FF7" w:rsidR="00C107EB" w:rsidRPr="00AF66BC" w:rsidRDefault="00176B70" w:rsidP="00A56FCF">
      <w:pPr>
        <w:pStyle w:val="Bullets"/>
        <w:rPr>
          <w:lang w:val="es-ES_tradnl"/>
        </w:rPr>
      </w:pPr>
      <w:r w:rsidRPr="00AF66BC">
        <w:rPr>
          <w:lang w:val="es-ES_tradnl"/>
        </w:rPr>
        <w:t>T</w:t>
      </w:r>
      <w:r w:rsidR="00C107EB" w:rsidRPr="00AF66BC">
        <w:rPr>
          <w:lang w:val="es-ES_tradnl"/>
        </w:rPr>
        <w:t>omar notas durante la reunión de evaluación de la oficial y durante la conversación con el comité nacional de revisión.</w:t>
      </w:r>
    </w:p>
    <w:p w14:paraId="4CE454B5" w14:textId="63285FE1" w:rsidR="00C107EB" w:rsidRPr="00AF66BC" w:rsidRDefault="00C107EB" w:rsidP="00A56FCF">
      <w:pPr>
        <w:pStyle w:val="Bullets"/>
        <w:rPr>
          <w:lang w:val="es-ES_tradnl"/>
        </w:rPr>
      </w:pPr>
      <w:r w:rsidRPr="00AF66BC">
        <w:rPr>
          <w:lang w:val="es-ES_tradnl"/>
        </w:rPr>
        <w:t>Resumir las notas de las reuniones</w:t>
      </w:r>
    </w:p>
    <w:p w14:paraId="73430B91" w14:textId="417CDDCB" w:rsidR="00C107EB" w:rsidRPr="00AF66BC" w:rsidRDefault="00C107EB" w:rsidP="00A56FCF">
      <w:pPr>
        <w:pStyle w:val="Bullets"/>
        <w:rPr>
          <w:lang w:val="es-ES_tradnl"/>
        </w:rPr>
      </w:pPr>
      <w:r w:rsidRPr="00AF66BC">
        <w:rPr>
          <w:lang w:val="es-ES_tradnl"/>
        </w:rPr>
        <w:t>Leer el resumen en voz alta para asegurarse de que las integrantes del comité de revisión están de acuerdo con lo que será escrito en el formulario de revisión</w:t>
      </w:r>
    </w:p>
    <w:p w14:paraId="603285DB" w14:textId="59613F2D" w:rsidR="00C107EB" w:rsidRPr="00AF66BC" w:rsidRDefault="00C107EB" w:rsidP="00A56FCF">
      <w:pPr>
        <w:pStyle w:val="Bullets"/>
        <w:rPr>
          <w:lang w:val="es-ES_tradnl"/>
        </w:rPr>
      </w:pPr>
      <w:r w:rsidRPr="00AF66BC">
        <w:rPr>
          <w:lang w:val="es-ES_tradnl"/>
        </w:rPr>
        <w:t>Adjuntar cualquier sugerencia para la Directora de Relaciones Internacionales</w:t>
      </w:r>
    </w:p>
    <w:p w14:paraId="55999B59" w14:textId="5E62862B" w:rsidR="00C107EB" w:rsidRPr="00AF66BC" w:rsidRDefault="00C107EB" w:rsidP="00176B70">
      <w:pPr>
        <w:pStyle w:val="Bullets"/>
        <w:rPr>
          <w:lang w:val="es-ES_tradnl"/>
        </w:rPr>
      </w:pPr>
      <w:r w:rsidRPr="00AF66BC">
        <w:rPr>
          <w:lang w:val="es-ES_tradnl"/>
        </w:rPr>
        <w:t xml:space="preserve">La secretaria del comité de revisión debe enviar todos los formularios completados a la Directora de Relaciones Internacionales en las oficinas centrales de </w:t>
      </w:r>
      <w:proofErr w:type="spellStart"/>
      <w:r w:rsidRPr="00AF66BC">
        <w:rPr>
          <w:lang w:val="es-ES_tradnl"/>
        </w:rPr>
        <w:t>Aglow</w:t>
      </w:r>
      <w:proofErr w:type="spellEnd"/>
      <w:r w:rsidRPr="00AF66BC">
        <w:rPr>
          <w:lang w:val="es-ES_tradnl"/>
        </w:rPr>
        <w:t xml:space="preserve"> y a la persona enlace del comité regional – a más tardar una semana después de la entrevista(s).</w:t>
      </w:r>
    </w:p>
    <w:p w14:paraId="76FEFF0A" w14:textId="77777777" w:rsidR="00E27B97" w:rsidRPr="00AF66BC" w:rsidRDefault="00E27B97" w:rsidP="00E27B97">
      <w:pPr>
        <w:pStyle w:val="Bullets"/>
        <w:numPr>
          <w:ilvl w:val="0"/>
          <w:numId w:val="0"/>
        </w:numPr>
        <w:ind w:left="720"/>
        <w:rPr>
          <w:lang w:val="es-ES_tradnl"/>
        </w:rPr>
      </w:pPr>
    </w:p>
    <w:p w14:paraId="2F8B0D7B" w14:textId="5EDA3B45" w:rsidR="00CE4459" w:rsidRPr="00AF66BC" w:rsidRDefault="00C107EB" w:rsidP="00384735">
      <w:pPr>
        <w:pStyle w:val="bulletsBold"/>
        <w:rPr>
          <w:lang w:val="es-ES_tradnl"/>
        </w:rPr>
      </w:pPr>
      <w:r w:rsidRPr="00AF66BC">
        <w:rPr>
          <w:lang w:val="es-ES_tradnl"/>
        </w:rPr>
        <w:t>Luego de la reunión del comité de revisión</w:t>
      </w:r>
    </w:p>
    <w:p w14:paraId="04910247" w14:textId="7FA2836A" w:rsidR="00CE4459" w:rsidRPr="00AF66BC" w:rsidRDefault="00C107EB" w:rsidP="00A56FCF">
      <w:pPr>
        <w:pStyle w:val="Bullets"/>
        <w:rPr>
          <w:lang w:val="es-ES_tradnl"/>
        </w:rPr>
      </w:pPr>
      <w:r w:rsidRPr="00AF66BC">
        <w:rPr>
          <w:lang w:val="es-ES_tradnl"/>
        </w:rPr>
        <w:t>Si el comité no está de acuerdo en que una oficial sea recomendada para continuar</w:t>
      </w:r>
      <w:r w:rsidR="00277F95" w:rsidRPr="00AF66BC">
        <w:rPr>
          <w:lang w:val="es-ES_tradnl"/>
        </w:rPr>
        <w:t xml:space="preserve"> </w:t>
      </w:r>
      <w:r w:rsidRPr="00AF66BC">
        <w:rPr>
          <w:lang w:val="es-ES_tradnl"/>
        </w:rPr>
        <w:t xml:space="preserve">en el cargo, </w:t>
      </w:r>
      <w:r w:rsidR="00277F95" w:rsidRPr="00AF66BC">
        <w:rPr>
          <w:lang w:val="es-ES_tradnl"/>
        </w:rPr>
        <w:t xml:space="preserve">deberán contactar lo más pronto posible a </w:t>
      </w:r>
      <w:r w:rsidRPr="00AF66BC">
        <w:rPr>
          <w:lang w:val="es-ES_tradnl"/>
        </w:rPr>
        <w:t>la persona enlace del comité regional</w:t>
      </w:r>
      <w:r w:rsidR="00CE4459" w:rsidRPr="00AF66BC">
        <w:rPr>
          <w:lang w:val="es-ES_tradnl"/>
        </w:rPr>
        <w:t xml:space="preserve"> </w:t>
      </w:r>
      <w:r w:rsidRPr="00AF66BC">
        <w:rPr>
          <w:lang w:val="es-ES_tradnl"/>
        </w:rPr>
        <w:t xml:space="preserve">y </w:t>
      </w:r>
      <w:r w:rsidR="00277F95" w:rsidRPr="00AF66BC">
        <w:rPr>
          <w:lang w:val="es-ES_tradnl"/>
        </w:rPr>
        <w:t xml:space="preserve">a </w:t>
      </w:r>
      <w:r w:rsidRPr="00AF66BC">
        <w:rPr>
          <w:lang w:val="es-ES_tradnl"/>
        </w:rPr>
        <w:t xml:space="preserve">la Directora de Relaciones Internacionales </w:t>
      </w:r>
      <w:r w:rsidR="00277F95" w:rsidRPr="00AF66BC">
        <w:rPr>
          <w:lang w:val="es-ES_tradnl"/>
        </w:rPr>
        <w:t>para que den sus comentarios</w:t>
      </w:r>
      <w:r w:rsidR="00CE4459" w:rsidRPr="00AF66BC">
        <w:rPr>
          <w:lang w:val="es-ES_tradnl"/>
        </w:rPr>
        <w:t>.</w:t>
      </w:r>
    </w:p>
    <w:p w14:paraId="73C84A8A" w14:textId="6E067ADB" w:rsidR="000A5CA3" w:rsidRPr="00AF66BC" w:rsidRDefault="00A77228" w:rsidP="00A56FCF">
      <w:pPr>
        <w:pStyle w:val="Bullets"/>
        <w:rPr>
          <w:u w:val="single"/>
          <w:lang w:val="es-ES_tradnl"/>
        </w:rPr>
      </w:pPr>
      <w:r w:rsidRPr="00AF66BC">
        <w:rPr>
          <w:lang w:val="es-ES_tradnl"/>
        </w:rPr>
        <w:t xml:space="preserve">Si hay problemas con las relaciones entre las oficiales de la junta nacional, la persona enlace del comité regional debe comunicarse con la oficial(-es) que tiene el problema. Si los problemas continúan, la presidenta del comité regional y la persona enlace deben reunirse con la junta para ayudar con la reconciliación. </w:t>
      </w:r>
    </w:p>
    <w:p w14:paraId="06D88782" w14:textId="6BB711D3" w:rsidR="000A5CA3" w:rsidRPr="00AF66BC" w:rsidRDefault="000A5CA3" w:rsidP="00A56FCF">
      <w:pPr>
        <w:pStyle w:val="Bullets"/>
        <w:rPr>
          <w:u w:val="single"/>
          <w:lang w:val="es-ES_tradnl"/>
        </w:rPr>
      </w:pPr>
      <w:r w:rsidRPr="00AF66BC">
        <w:rPr>
          <w:lang w:val="es-ES_tradnl"/>
        </w:rPr>
        <w:lastRenderedPageBreak/>
        <w:t xml:space="preserve">Si una oficial necesita ser </w:t>
      </w:r>
      <w:r w:rsidR="00A32C3B">
        <w:rPr>
          <w:lang w:val="es-ES_tradnl"/>
        </w:rPr>
        <w:t>removida</w:t>
      </w:r>
      <w:r w:rsidRPr="00AF66BC">
        <w:rPr>
          <w:lang w:val="es-ES_tradnl"/>
        </w:rPr>
        <w:t xml:space="preserve"> del cargo, deben recibir aprobación de la presidenta del comité regional y la Directora de Relaciones Internacionales </w:t>
      </w:r>
      <w:r w:rsidRPr="00AF66BC">
        <w:rPr>
          <w:u w:val="single"/>
          <w:lang w:val="es-ES_tradnl"/>
        </w:rPr>
        <w:t>antes de tomar cualquier acción</w:t>
      </w:r>
      <w:r w:rsidRPr="00AF66BC">
        <w:rPr>
          <w:lang w:val="es-ES_tradnl"/>
        </w:rPr>
        <w:t>.</w:t>
      </w:r>
    </w:p>
    <w:p w14:paraId="5A38A734" w14:textId="7C25A180" w:rsidR="000A5CA3" w:rsidRPr="00AF66BC" w:rsidRDefault="000A5CA3" w:rsidP="00A56FCF">
      <w:pPr>
        <w:pStyle w:val="Bullets"/>
        <w:rPr>
          <w:lang w:val="es-ES_tradnl"/>
        </w:rPr>
      </w:pPr>
      <w:r w:rsidRPr="00AF66BC">
        <w:rPr>
          <w:lang w:val="es-ES_tradnl"/>
        </w:rPr>
        <w:t xml:space="preserve">La presidenta del comité de revisión debe reunirse con cada oficial evaluada para darles los resultados. Esto debe incluir el afirmarlas en el puesto, así como ofrecer </w:t>
      </w:r>
      <w:r w:rsidR="000E442B" w:rsidRPr="00AF66BC">
        <w:rPr>
          <w:lang w:val="es-ES_tradnl"/>
        </w:rPr>
        <w:t>algún</w:t>
      </w:r>
      <w:r w:rsidRPr="00AF66BC">
        <w:rPr>
          <w:lang w:val="es-ES_tradnl"/>
        </w:rPr>
        <w:t xml:space="preserve"> tipo de sugerencia amable y constructiv</w:t>
      </w:r>
      <w:r w:rsidR="009A6405">
        <w:rPr>
          <w:lang w:val="es-ES_tradnl"/>
        </w:rPr>
        <w:t>a</w:t>
      </w:r>
      <w:r w:rsidRPr="00AF66BC">
        <w:rPr>
          <w:lang w:val="es-ES_tradnl"/>
        </w:rPr>
        <w:t xml:space="preserve"> para el crecimiento de su liderazgo. </w:t>
      </w:r>
    </w:p>
    <w:p w14:paraId="785BE0C8" w14:textId="1873D69E" w:rsidR="00F93127" w:rsidRPr="00AF66BC" w:rsidRDefault="000E442B" w:rsidP="00FE772F">
      <w:pPr>
        <w:pStyle w:val="Heading3"/>
        <w:rPr>
          <w:lang w:val="es-ES_tradnl"/>
        </w:rPr>
      </w:pPr>
      <w:bookmarkStart w:id="82" w:name="_Toc228961457"/>
      <w:r w:rsidRPr="00AF66BC">
        <w:rPr>
          <w:lang w:val="es-ES_tradnl"/>
        </w:rPr>
        <w:t>DisolVer una junta nacional</w:t>
      </w:r>
      <w:bookmarkEnd w:id="82"/>
    </w:p>
    <w:p w14:paraId="4045A129" w14:textId="314272EF" w:rsidR="000E442B" w:rsidRPr="00AF66BC" w:rsidRDefault="000E442B" w:rsidP="00FF1645">
      <w:pPr>
        <w:rPr>
          <w:lang w:val="es-ES_tradnl"/>
        </w:rPr>
      </w:pPr>
      <w:r w:rsidRPr="00AF66BC">
        <w:rPr>
          <w:lang w:val="es-ES_tradnl"/>
        </w:rPr>
        <w:t>Por favor, comuníquese con la persona enlace del comité regional inmediatamente (quien platicará con el comité regional y la Directora de Relaciones Internacionales) en el caso que una junta nacional necesite ser disuelta por cualquier razón. Si se disuelve (cierra) una junta nacional</w:t>
      </w:r>
      <w:r w:rsidR="004338D6" w:rsidRPr="00AF66BC">
        <w:rPr>
          <w:lang w:val="es-ES_tradnl"/>
        </w:rPr>
        <w:t xml:space="preserve">, todas las deudas pendientes </w:t>
      </w:r>
      <w:r w:rsidR="004338D6" w:rsidRPr="00AF66BC">
        <w:rPr>
          <w:b/>
          <w:bCs/>
          <w:i/>
          <w:iCs/>
          <w:lang w:val="es-ES_tradnl"/>
        </w:rPr>
        <w:t>deben</w:t>
      </w:r>
      <w:r w:rsidR="004338D6" w:rsidRPr="00AF66BC">
        <w:rPr>
          <w:lang w:val="es-ES_tradnl"/>
        </w:rPr>
        <w:t xml:space="preserve"> ser saldadas inmediatamente desde la tesorería de la junta nacional de </w:t>
      </w:r>
      <w:proofErr w:type="spellStart"/>
      <w:r w:rsidR="004338D6" w:rsidRPr="00AF66BC">
        <w:rPr>
          <w:lang w:val="es-ES_tradnl"/>
        </w:rPr>
        <w:t>Aglow</w:t>
      </w:r>
      <w:proofErr w:type="spellEnd"/>
      <w:r w:rsidR="004338D6" w:rsidRPr="00AF66BC">
        <w:rPr>
          <w:lang w:val="es-ES_tradnl"/>
        </w:rPr>
        <w:t>, con supervisión del comité regional y la Directora de Relaciones Internacionales.</w:t>
      </w:r>
    </w:p>
    <w:p w14:paraId="3B5C8B4A" w14:textId="1A01DD7E" w:rsidR="004338D6" w:rsidRPr="00AF66BC" w:rsidRDefault="004338D6" w:rsidP="00FF1645">
      <w:pPr>
        <w:rPr>
          <w:lang w:val="es-ES_tradnl"/>
        </w:rPr>
      </w:pPr>
      <w:r w:rsidRPr="00AF66BC">
        <w:rPr>
          <w:lang w:val="es-ES_tradnl"/>
        </w:rPr>
        <w:t xml:space="preserve">El saldo de los fondos debe ser enviado a las oficinas centrales de </w:t>
      </w:r>
      <w:proofErr w:type="spellStart"/>
      <w:r w:rsidRPr="00AF66BC">
        <w:rPr>
          <w:lang w:val="es-ES_tradnl"/>
        </w:rPr>
        <w:t>Aglow</w:t>
      </w:r>
      <w:proofErr w:type="spellEnd"/>
      <w:r w:rsidRPr="00AF66BC">
        <w:rPr>
          <w:lang w:val="es-ES_tradnl"/>
        </w:rPr>
        <w:t xml:space="preserve">. </w:t>
      </w:r>
    </w:p>
    <w:p w14:paraId="20EA68B5" w14:textId="77777777" w:rsidR="00DE31D5" w:rsidRPr="00AF66BC" w:rsidRDefault="00DE31D5" w:rsidP="002B06FC">
      <w:pPr>
        <w:rPr>
          <w:lang w:val="es-ES_tradnl"/>
        </w:rPr>
      </w:pPr>
    </w:p>
    <w:p w14:paraId="5BBFA38C" w14:textId="3FF615C2" w:rsidR="00615EE1" w:rsidRPr="00AF66BC" w:rsidRDefault="002B1231" w:rsidP="006F6686">
      <w:pPr>
        <w:pStyle w:val="Form-Titles"/>
        <w:rPr>
          <w:lang w:val="es-ES_tradnl"/>
        </w:rPr>
      </w:pPr>
      <w:bookmarkStart w:id="83" w:name="_Toc427916611"/>
      <w:bookmarkStart w:id="84" w:name="_Hlk211339375"/>
      <w:bookmarkStart w:id="85" w:name="_Toc228961458"/>
      <w:r w:rsidRPr="00AF66BC">
        <w:rPr>
          <w:lang w:val="es-ES_tradnl"/>
        </w:rPr>
        <w:t>Información de la junta nacional: conferencias y retiros</w:t>
      </w:r>
      <w:bookmarkEnd w:id="85"/>
    </w:p>
    <w:p w14:paraId="61F209C0" w14:textId="7C14A548" w:rsidR="00615EE1" w:rsidRPr="00AF66BC" w:rsidRDefault="002B1231" w:rsidP="00FE772F">
      <w:pPr>
        <w:pStyle w:val="Heading3"/>
        <w:rPr>
          <w:lang w:val="es-ES_tradnl"/>
        </w:rPr>
      </w:pPr>
      <w:bookmarkStart w:id="86" w:name="_Toc228961459"/>
      <w:r w:rsidRPr="00AF66BC">
        <w:rPr>
          <w:lang w:val="es-ES_tradnl"/>
        </w:rPr>
        <w:t>retiros</w:t>
      </w:r>
      <w:bookmarkEnd w:id="86"/>
    </w:p>
    <w:p w14:paraId="3C3AF2C7" w14:textId="4736DFB5" w:rsidR="002B1231" w:rsidRPr="00AF66BC" w:rsidRDefault="002B1231" w:rsidP="00615EE1">
      <w:pPr>
        <w:rPr>
          <w:lang w:val="es-ES_tradnl"/>
        </w:rPr>
      </w:pPr>
      <w:r w:rsidRPr="00AF66BC">
        <w:rPr>
          <w:lang w:val="es-ES_tradnl"/>
        </w:rPr>
        <w:t xml:space="preserve">Como junta nacional, ustedes pueden planificar tiempos especiales para sus mujeres y hombres en </w:t>
      </w:r>
      <w:proofErr w:type="spellStart"/>
      <w:r w:rsidRPr="00AF66BC">
        <w:rPr>
          <w:lang w:val="es-ES_tradnl"/>
        </w:rPr>
        <w:t>Aglow</w:t>
      </w:r>
      <w:proofErr w:type="spellEnd"/>
      <w:r w:rsidRPr="00AF66BC">
        <w:rPr>
          <w:lang w:val="es-ES_tradnl"/>
        </w:rPr>
        <w:t xml:space="preserve"> en </w:t>
      </w:r>
      <w:r w:rsidR="00240AC9">
        <w:rPr>
          <w:lang w:val="es-ES_tradnl"/>
        </w:rPr>
        <w:t>los que sean</w:t>
      </w:r>
      <w:r w:rsidRPr="00AF66BC">
        <w:rPr>
          <w:lang w:val="es-ES_tradnl"/>
        </w:rPr>
        <w:t xml:space="preserve"> renovados, tanto espiritual como físicamente. Juntas, como junta, piensen en maneras de ayudar a las personas que asistan a su conferencia/retiro a experimentar cercanía con Dios y </w:t>
      </w:r>
      <w:r w:rsidR="00614B19">
        <w:rPr>
          <w:lang w:val="es-ES_tradnl"/>
        </w:rPr>
        <w:t xml:space="preserve">la </w:t>
      </w:r>
      <w:r w:rsidRPr="00AF66BC">
        <w:rPr>
          <w:lang w:val="es-ES_tradnl"/>
        </w:rPr>
        <w:t xml:space="preserve">esperanza en la verdad bíblica, así como el gozo y la alegría de estar con otros que aman a Jesús. </w:t>
      </w:r>
    </w:p>
    <w:p w14:paraId="75E92242" w14:textId="22BCCDEA" w:rsidR="00615EE1" w:rsidRPr="00AF66BC" w:rsidRDefault="00273800" w:rsidP="002E0606">
      <w:pPr>
        <w:pStyle w:val="Heading3"/>
        <w:rPr>
          <w:lang w:val="es-ES_tradnl"/>
        </w:rPr>
      </w:pPr>
      <w:bookmarkStart w:id="87" w:name="_Toc228961460"/>
      <w:r w:rsidRPr="00AF66BC">
        <w:rPr>
          <w:lang w:val="es-ES_tradnl"/>
        </w:rPr>
        <w:t>junta nacional – retiro: responsabilidades y cronograma</w:t>
      </w:r>
      <w:bookmarkEnd w:id="87"/>
    </w:p>
    <w:p w14:paraId="3329C18D" w14:textId="2E9B7DF6" w:rsidR="00273800" w:rsidRPr="00AF66BC" w:rsidRDefault="00273800" w:rsidP="00615EE1">
      <w:pPr>
        <w:rPr>
          <w:lang w:val="es-ES_tradnl"/>
        </w:rPr>
      </w:pPr>
      <w:r w:rsidRPr="00AF66BC">
        <w:rPr>
          <w:lang w:val="es-ES_tradnl"/>
        </w:rPr>
        <w:t xml:space="preserve">Debido a que hay muchas líderes de grupos locales que nunca han asistido a una conferencia mundial de </w:t>
      </w:r>
      <w:proofErr w:type="spellStart"/>
      <w:r w:rsidRPr="00AF66BC">
        <w:rPr>
          <w:lang w:val="es-ES_tradnl"/>
        </w:rPr>
        <w:t>Aglow</w:t>
      </w:r>
      <w:proofErr w:type="spellEnd"/>
      <w:r w:rsidRPr="00AF66BC">
        <w:rPr>
          <w:lang w:val="es-ES_tradnl"/>
        </w:rPr>
        <w:t xml:space="preserve"> Internacional, es vital que usted lleve la visión del ministerio a sus mujeres y hombres. Como junta nacional esa es una de sus responsabilidades principales.</w:t>
      </w:r>
      <w:r w:rsidR="00984192">
        <w:rPr>
          <w:lang w:val="es-ES_tradnl"/>
        </w:rPr>
        <w:t xml:space="preserve"> </w:t>
      </w:r>
      <w:r w:rsidRPr="00AF66BC">
        <w:rPr>
          <w:lang w:val="es-ES_tradnl"/>
        </w:rPr>
        <w:t xml:space="preserve">Tome tiempo en cada evento en donde se reúnen las líderes locales y de área para ampliar la visión, no solo del ministerio mundial, sino de sus comunidades individuales, también. </w:t>
      </w:r>
      <w:r w:rsidR="00452ECB" w:rsidRPr="00AF66BC">
        <w:rPr>
          <w:lang w:val="es-ES_tradnl"/>
        </w:rPr>
        <w:t>Los grupos locales deben impactar a sus comunidades con resultados tangibles que muestran que la transformación está ocurriendo.</w:t>
      </w:r>
    </w:p>
    <w:p w14:paraId="4FAB05E0" w14:textId="0E812913" w:rsidR="00372B6A" w:rsidRPr="00AF66BC" w:rsidRDefault="00372B6A" w:rsidP="00615EE1">
      <w:pPr>
        <w:rPr>
          <w:lang w:val="es-ES_tradnl"/>
        </w:rPr>
      </w:pPr>
      <w:r w:rsidRPr="00AF66BC">
        <w:rPr>
          <w:lang w:val="es-ES_tradnl"/>
        </w:rPr>
        <w:t xml:space="preserve">Aunque los grupos locales son la cara de </w:t>
      </w:r>
      <w:proofErr w:type="spellStart"/>
      <w:r w:rsidRPr="00AF66BC">
        <w:rPr>
          <w:lang w:val="es-ES_tradnl"/>
        </w:rPr>
        <w:t>Aglow</w:t>
      </w:r>
      <w:proofErr w:type="spellEnd"/>
      <w:r w:rsidRPr="00AF66BC">
        <w:rPr>
          <w:lang w:val="es-ES_tradnl"/>
        </w:rPr>
        <w:t xml:space="preserve"> hacia la comunidad y el lugar del ministerio práctico, se requiere del liderazgo de la junta/comité nacional, la directora o coordinadora, junto con el liderazgo de la conferencia y la coordinadora de retiros (si tienen este puesto) para garantizar que la visión del ministerio esté siendo compartida en cada comunidad. Construya relaciones fuertes con las líderes de grupos locales para garantizar que su liderazgo </w:t>
      </w:r>
      <w:r w:rsidR="00072D5B">
        <w:rPr>
          <w:lang w:val="es-ES_tradnl"/>
        </w:rPr>
        <w:t>sea a partir</w:t>
      </w:r>
      <w:r w:rsidRPr="00AF66BC">
        <w:rPr>
          <w:lang w:val="es-ES_tradnl"/>
        </w:rPr>
        <w:t xml:space="preserve"> de relaciones </w:t>
      </w:r>
      <w:r w:rsidR="00072D5B">
        <w:rPr>
          <w:lang w:val="es-ES_tradnl"/>
        </w:rPr>
        <w:t>más que</w:t>
      </w:r>
      <w:r w:rsidRPr="00AF66BC">
        <w:rPr>
          <w:lang w:val="es-ES_tradnl"/>
        </w:rPr>
        <w:t xml:space="preserve"> de reglas. </w:t>
      </w:r>
    </w:p>
    <w:p w14:paraId="359BC171" w14:textId="10D6F1D4" w:rsidR="00A86A0F" w:rsidRPr="00AF66BC" w:rsidRDefault="00A86A0F" w:rsidP="00615EE1">
      <w:pPr>
        <w:rPr>
          <w:lang w:val="es-ES_tradnl"/>
        </w:rPr>
      </w:pPr>
      <w:r w:rsidRPr="00AF66BC">
        <w:rPr>
          <w:lang w:val="es-ES_tradnl"/>
        </w:rPr>
        <w:t>Para una junta nacional que tiene coordinadora de conferencias y retiros, sus responsabilidades están a continuación. Sin embargo, si su junta no tiene un puesto de coordinadora, entonces será una responsabilidad compartida de la junta nacional:</w:t>
      </w:r>
    </w:p>
    <w:p w14:paraId="1DDB18B6" w14:textId="0890B773" w:rsidR="00615EE1" w:rsidRPr="00AF66BC" w:rsidRDefault="00A86A0F" w:rsidP="00615EE1">
      <w:pPr>
        <w:pStyle w:val="points"/>
        <w:rPr>
          <w:lang w:val="es-ES_tradnl"/>
        </w:rPr>
      </w:pPr>
      <w:r w:rsidRPr="00AF66BC">
        <w:rPr>
          <w:lang w:val="es-ES_tradnl"/>
        </w:rPr>
        <w:t xml:space="preserve">Al menos dos años antes de la conferencia nacional de </w:t>
      </w:r>
      <w:proofErr w:type="spellStart"/>
      <w:r w:rsidRPr="00AF66BC">
        <w:rPr>
          <w:lang w:val="es-ES_tradnl"/>
        </w:rPr>
        <w:t>Aglow</w:t>
      </w:r>
      <w:proofErr w:type="spellEnd"/>
    </w:p>
    <w:p w14:paraId="794FD016" w14:textId="12E8C1A4" w:rsidR="00615EE1" w:rsidRPr="00AF66BC" w:rsidRDefault="00615EE1">
      <w:pPr>
        <w:pStyle w:val="ListParagraph"/>
        <w:numPr>
          <w:ilvl w:val="0"/>
          <w:numId w:val="12"/>
        </w:numPr>
        <w:rPr>
          <w:b/>
          <w:lang w:val="es-ES_tradnl"/>
        </w:rPr>
      </w:pPr>
      <w:r w:rsidRPr="00AF66BC">
        <w:rPr>
          <w:rStyle w:val="BulletsChar"/>
          <w:lang w:val="es-ES_tradnl"/>
        </w:rPr>
        <w:t>present</w:t>
      </w:r>
      <w:r w:rsidR="00A86A0F" w:rsidRPr="00AF66BC">
        <w:rPr>
          <w:rStyle w:val="BulletsChar"/>
          <w:lang w:val="es-ES_tradnl"/>
        </w:rPr>
        <w:t>ar su recomendació</w:t>
      </w:r>
      <w:r w:rsidR="00610E07" w:rsidRPr="00AF66BC">
        <w:rPr>
          <w:rStyle w:val="BulletsChar"/>
          <w:lang w:val="es-ES_tradnl"/>
        </w:rPr>
        <w:t>n,</w:t>
      </w:r>
      <w:r w:rsidR="00A86A0F" w:rsidRPr="00AF66BC">
        <w:rPr>
          <w:rStyle w:val="BulletsChar"/>
          <w:lang w:val="es-ES_tradnl"/>
        </w:rPr>
        <w:t xml:space="preserve"> sugerencias</w:t>
      </w:r>
      <w:r w:rsidR="00610E07" w:rsidRPr="00AF66BC">
        <w:rPr>
          <w:rStyle w:val="BulletsChar"/>
          <w:lang w:val="es-ES_tradnl"/>
        </w:rPr>
        <w:t xml:space="preserve"> y planes</w:t>
      </w:r>
      <w:r w:rsidR="00A86A0F" w:rsidRPr="00AF66BC">
        <w:rPr>
          <w:rStyle w:val="BulletsChar"/>
          <w:lang w:val="es-ES_tradnl"/>
        </w:rPr>
        <w:t xml:space="preserve"> para una conferencia</w:t>
      </w:r>
      <w:r w:rsidR="00610E07" w:rsidRPr="00AF66BC">
        <w:rPr>
          <w:rStyle w:val="BulletsChar"/>
          <w:lang w:val="es-ES_tradnl"/>
        </w:rPr>
        <w:t xml:space="preserve"> y retiro ante su junta</w:t>
      </w:r>
      <w:r w:rsidRPr="00AF66BC">
        <w:rPr>
          <w:lang w:val="es-ES_tradnl"/>
        </w:rPr>
        <w:t>.</w:t>
      </w:r>
    </w:p>
    <w:p w14:paraId="05EED142" w14:textId="6D1683A4" w:rsidR="00615EE1" w:rsidRPr="00AF66BC" w:rsidRDefault="00610E07">
      <w:pPr>
        <w:pStyle w:val="ListParagraph"/>
        <w:numPr>
          <w:ilvl w:val="1"/>
          <w:numId w:val="13"/>
        </w:numPr>
        <w:rPr>
          <w:lang w:val="es-ES_tradnl"/>
        </w:rPr>
      </w:pPr>
      <w:r w:rsidRPr="00AF66BC">
        <w:rPr>
          <w:lang w:val="es-ES_tradnl"/>
        </w:rPr>
        <w:t>Tome en consideración temas como:</w:t>
      </w:r>
    </w:p>
    <w:p w14:paraId="09CB5D16" w14:textId="79FF94DB" w:rsidR="00610E07" w:rsidRPr="00AF66BC" w:rsidRDefault="00610E07">
      <w:pPr>
        <w:pStyle w:val="ListParagraph"/>
        <w:numPr>
          <w:ilvl w:val="2"/>
          <w:numId w:val="15"/>
        </w:numPr>
        <w:rPr>
          <w:lang w:val="es-ES_tradnl"/>
        </w:rPr>
      </w:pPr>
      <w:r w:rsidRPr="00AF66BC">
        <w:rPr>
          <w:lang w:val="es-ES_tradnl"/>
        </w:rPr>
        <w:t xml:space="preserve">¿Existe una fuerte base local de </w:t>
      </w:r>
      <w:proofErr w:type="spellStart"/>
      <w:r w:rsidRPr="00AF66BC">
        <w:rPr>
          <w:lang w:val="es-ES_tradnl"/>
        </w:rPr>
        <w:t>Aglow</w:t>
      </w:r>
      <w:proofErr w:type="spellEnd"/>
      <w:r w:rsidRPr="00AF66BC">
        <w:rPr>
          <w:lang w:val="es-ES_tradnl"/>
        </w:rPr>
        <w:t xml:space="preserve"> con mujeres y hombres que son capaces de servir en todas las maneras necesarias para facilitar los planes de la conferencia?</w:t>
      </w:r>
    </w:p>
    <w:p w14:paraId="2D9ECD32" w14:textId="48078127" w:rsidR="00610E07" w:rsidRPr="00AF66BC" w:rsidRDefault="00610E07">
      <w:pPr>
        <w:pStyle w:val="ListParagraph"/>
        <w:numPr>
          <w:ilvl w:val="2"/>
          <w:numId w:val="15"/>
        </w:numPr>
        <w:rPr>
          <w:lang w:val="es-ES_tradnl"/>
        </w:rPr>
      </w:pPr>
      <w:r w:rsidRPr="00AF66BC">
        <w:rPr>
          <w:lang w:val="es-ES_tradnl"/>
        </w:rPr>
        <w:t>¿</w:t>
      </w:r>
      <w:r w:rsidR="008C02C3">
        <w:rPr>
          <w:lang w:val="es-ES_tradnl"/>
        </w:rPr>
        <w:t>Hay f</w:t>
      </w:r>
      <w:r w:rsidRPr="00AF66BC">
        <w:rPr>
          <w:lang w:val="es-ES_tradnl"/>
        </w:rPr>
        <w:t>acilidad de transporte hacia la ciudad en donde será la conferencia?</w:t>
      </w:r>
    </w:p>
    <w:p w14:paraId="5B47B437" w14:textId="5601C7A4" w:rsidR="00610E07" w:rsidRPr="00AF66BC" w:rsidRDefault="00610E07">
      <w:pPr>
        <w:pStyle w:val="ListParagraph"/>
        <w:numPr>
          <w:ilvl w:val="2"/>
          <w:numId w:val="15"/>
        </w:numPr>
        <w:rPr>
          <w:lang w:val="es-ES_tradnl"/>
        </w:rPr>
      </w:pPr>
      <w:r w:rsidRPr="00AF66BC">
        <w:rPr>
          <w:lang w:val="es-ES_tradnl"/>
        </w:rPr>
        <w:t>¿</w:t>
      </w:r>
      <w:r w:rsidR="005A6305">
        <w:rPr>
          <w:lang w:val="es-ES_tradnl"/>
        </w:rPr>
        <w:t>Hay a</w:t>
      </w:r>
      <w:r w:rsidRPr="00AF66BC">
        <w:rPr>
          <w:lang w:val="es-ES_tradnl"/>
        </w:rPr>
        <w:t>lojamiento adecuado y asequible?</w:t>
      </w:r>
    </w:p>
    <w:p w14:paraId="73E97DED" w14:textId="20BA3E23" w:rsidR="00610E07" w:rsidRPr="00AF66BC" w:rsidRDefault="00610E07">
      <w:pPr>
        <w:pStyle w:val="ListParagraph"/>
        <w:numPr>
          <w:ilvl w:val="2"/>
          <w:numId w:val="15"/>
        </w:numPr>
        <w:rPr>
          <w:lang w:val="es-ES_tradnl"/>
        </w:rPr>
      </w:pPr>
      <w:r w:rsidRPr="00AF66BC">
        <w:rPr>
          <w:lang w:val="es-ES_tradnl"/>
        </w:rPr>
        <w:t>¿</w:t>
      </w:r>
      <w:r w:rsidR="005A6305">
        <w:rPr>
          <w:lang w:val="es-ES_tradnl"/>
        </w:rPr>
        <w:t>Hay t</w:t>
      </w:r>
      <w:r w:rsidRPr="00AF66BC">
        <w:rPr>
          <w:lang w:val="es-ES_tradnl"/>
        </w:rPr>
        <w:t>ransporte en la ciudad entre hoteles/alojamiento y el lugar de la conferencia?</w:t>
      </w:r>
    </w:p>
    <w:p w14:paraId="70802CEC" w14:textId="4DF51C71" w:rsidR="00610E07" w:rsidRPr="00AF66BC" w:rsidRDefault="00610E07">
      <w:pPr>
        <w:pStyle w:val="ListParagraph"/>
        <w:numPr>
          <w:ilvl w:val="2"/>
          <w:numId w:val="15"/>
        </w:numPr>
        <w:rPr>
          <w:lang w:val="es-ES_tradnl"/>
        </w:rPr>
      </w:pPr>
      <w:r w:rsidRPr="00AF66BC">
        <w:rPr>
          <w:lang w:val="es-ES_tradnl"/>
        </w:rPr>
        <w:t>¿Cuestiones de seguridad en la ciudad/estado/nación?</w:t>
      </w:r>
    </w:p>
    <w:p w14:paraId="6DE4169D" w14:textId="173744E9" w:rsidR="00610E07" w:rsidRPr="00AF66BC" w:rsidRDefault="00610E07">
      <w:pPr>
        <w:pStyle w:val="ListParagraph"/>
        <w:numPr>
          <w:ilvl w:val="2"/>
          <w:numId w:val="15"/>
        </w:numPr>
        <w:rPr>
          <w:lang w:val="es-ES_tradnl"/>
        </w:rPr>
      </w:pPr>
      <w:r w:rsidRPr="00AF66BC">
        <w:rPr>
          <w:lang w:val="es-ES_tradnl"/>
        </w:rPr>
        <w:t>Otros temas...</w:t>
      </w:r>
    </w:p>
    <w:p w14:paraId="34840E50" w14:textId="4B62FA84" w:rsidR="00615EE1" w:rsidRPr="00AF66BC" w:rsidRDefault="00615EE1" w:rsidP="00615EE1">
      <w:pPr>
        <w:spacing w:after="200" w:line="276" w:lineRule="auto"/>
        <w:jc w:val="left"/>
        <w:rPr>
          <w:rFonts w:ascii="Cambria" w:eastAsia="Times New Roman" w:hAnsi="Cambria" w:cs="Times New Roman"/>
          <w:b/>
          <w:szCs w:val="20"/>
          <w:lang w:val="es-ES_tradnl"/>
        </w:rPr>
      </w:pPr>
      <w:r w:rsidRPr="00AF66BC">
        <w:rPr>
          <w:b/>
          <w:lang w:val="es-ES_tradnl"/>
        </w:rPr>
        <w:lastRenderedPageBreak/>
        <w:t xml:space="preserve">8 </w:t>
      </w:r>
      <w:r w:rsidR="00610E07" w:rsidRPr="00AF66BC">
        <w:rPr>
          <w:b/>
          <w:lang w:val="es-ES_tradnl"/>
        </w:rPr>
        <w:t>a</w:t>
      </w:r>
      <w:r w:rsidRPr="00AF66BC">
        <w:rPr>
          <w:b/>
          <w:lang w:val="es-ES_tradnl"/>
        </w:rPr>
        <w:t xml:space="preserve"> 12 m</w:t>
      </w:r>
      <w:r w:rsidR="00610E07" w:rsidRPr="00AF66BC">
        <w:rPr>
          <w:b/>
          <w:lang w:val="es-ES_tradnl"/>
        </w:rPr>
        <w:t xml:space="preserve">eses antes de la fecha de la conferencia nacional de </w:t>
      </w:r>
      <w:proofErr w:type="spellStart"/>
      <w:r w:rsidRPr="00AF66BC">
        <w:rPr>
          <w:b/>
          <w:lang w:val="es-ES_tradnl"/>
        </w:rPr>
        <w:t>Aglow</w:t>
      </w:r>
      <w:proofErr w:type="spellEnd"/>
    </w:p>
    <w:p w14:paraId="4925D17A" w14:textId="0B44F8F8" w:rsidR="00615EE1" w:rsidRPr="00AF66BC" w:rsidRDefault="00610E07" w:rsidP="00615EE1">
      <w:pPr>
        <w:pStyle w:val="Bullets"/>
        <w:spacing w:before="0" w:after="40"/>
        <w:rPr>
          <w:lang w:val="es-ES_tradnl"/>
        </w:rPr>
      </w:pPr>
      <w:r w:rsidRPr="00AF66BC">
        <w:rPr>
          <w:lang w:val="es-ES_tradnl"/>
        </w:rPr>
        <w:t>La junta nacional discutirá y tomará decisiones de lo siguiente:</w:t>
      </w:r>
    </w:p>
    <w:p w14:paraId="4AE21AEC" w14:textId="2CA13A23" w:rsidR="00615EE1" w:rsidRPr="00AF66BC" w:rsidRDefault="00610E07">
      <w:pPr>
        <w:pStyle w:val="ListParagraph"/>
        <w:numPr>
          <w:ilvl w:val="1"/>
          <w:numId w:val="14"/>
        </w:numPr>
        <w:spacing w:after="40"/>
        <w:rPr>
          <w:lang w:val="es-ES_tradnl"/>
        </w:rPr>
      </w:pPr>
      <w:r w:rsidRPr="00AF66BC">
        <w:rPr>
          <w:lang w:val="es-ES_tradnl"/>
        </w:rPr>
        <w:t>Tema de la conferencia</w:t>
      </w:r>
    </w:p>
    <w:p w14:paraId="758B5F56" w14:textId="310061E1" w:rsidR="00610E07" w:rsidRPr="00AF66BC" w:rsidRDefault="00610E07">
      <w:pPr>
        <w:pStyle w:val="ListParagraph"/>
        <w:numPr>
          <w:ilvl w:val="1"/>
          <w:numId w:val="14"/>
        </w:numPr>
        <w:spacing w:after="40"/>
        <w:rPr>
          <w:lang w:val="es-ES_tradnl"/>
        </w:rPr>
      </w:pPr>
      <w:r w:rsidRPr="00AF66BC">
        <w:rPr>
          <w:lang w:val="es-ES_tradnl"/>
        </w:rPr>
        <w:t>Conferencistas principales</w:t>
      </w:r>
    </w:p>
    <w:p w14:paraId="583AB388" w14:textId="1F47E09B" w:rsidR="00610E07" w:rsidRPr="00AF66BC" w:rsidRDefault="00610E07">
      <w:pPr>
        <w:pStyle w:val="ListParagraph"/>
        <w:numPr>
          <w:ilvl w:val="2"/>
          <w:numId w:val="16"/>
        </w:numPr>
        <w:spacing w:after="40"/>
        <w:rPr>
          <w:lang w:val="es-ES_tradnl"/>
        </w:rPr>
      </w:pPr>
      <w:r w:rsidRPr="00AF66BC">
        <w:rPr>
          <w:lang w:val="es-ES_tradnl"/>
        </w:rPr>
        <w:t xml:space="preserve">Las personas que darán las charlas deben ser elegidas entre las integrantes de la junta nacional, las integrantes del comité regional o las líderes de las oficinas centrales, para que </w:t>
      </w:r>
      <w:r w:rsidR="005A6305">
        <w:rPr>
          <w:lang w:val="es-ES_tradnl"/>
        </w:rPr>
        <w:t>lo compartido sea</w:t>
      </w:r>
      <w:r w:rsidRPr="00AF66BC">
        <w:rPr>
          <w:lang w:val="es-ES_tradnl"/>
        </w:rPr>
        <w:t xml:space="preserve"> una palabra actual para </w:t>
      </w:r>
      <w:proofErr w:type="spellStart"/>
      <w:r w:rsidRPr="00AF66BC">
        <w:rPr>
          <w:lang w:val="es-ES_tradnl"/>
        </w:rPr>
        <w:t>Aglow</w:t>
      </w:r>
      <w:proofErr w:type="spellEnd"/>
      <w:r w:rsidRPr="00AF66BC">
        <w:rPr>
          <w:lang w:val="es-ES_tradnl"/>
        </w:rPr>
        <w:t>.</w:t>
      </w:r>
    </w:p>
    <w:p w14:paraId="5907BF3C" w14:textId="0DBB483F" w:rsidR="00615EE1" w:rsidRPr="00AF66BC" w:rsidRDefault="00610E07">
      <w:pPr>
        <w:pStyle w:val="ListParagraph"/>
        <w:numPr>
          <w:ilvl w:val="1"/>
          <w:numId w:val="17"/>
        </w:numPr>
        <w:spacing w:after="40"/>
        <w:rPr>
          <w:lang w:val="es-ES_tradnl"/>
        </w:rPr>
      </w:pPr>
      <w:r w:rsidRPr="00AF66BC">
        <w:rPr>
          <w:lang w:val="es-ES_tradnl"/>
        </w:rPr>
        <w:t>Otros conferencistas</w:t>
      </w:r>
    </w:p>
    <w:p w14:paraId="6A4FF893" w14:textId="420BF614" w:rsidR="00610E07" w:rsidRPr="00AF66BC" w:rsidRDefault="00610E07">
      <w:pPr>
        <w:pStyle w:val="ListParagraph"/>
        <w:numPr>
          <w:ilvl w:val="2"/>
          <w:numId w:val="18"/>
        </w:numPr>
        <w:spacing w:after="40"/>
        <w:rPr>
          <w:lang w:val="es-ES_tradnl"/>
        </w:rPr>
      </w:pPr>
      <w:r w:rsidRPr="00AF66BC">
        <w:rPr>
          <w:lang w:val="es-ES_tradnl"/>
        </w:rPr>
        <w:t xml:space="preserve">La junta nacional puede invitar a otros conferencistas que atraigan participantes, tengan un corazón afín a </w:t>
      </w:r>
      <w:proofErr w:type="spellStart"/>
      <w:r w:rsidRPr="00AF66BC">
        <w:rPr>
          <w:lang w:val="es-ES_tradnl"/>
        </w:rPr>
        <w:t>Aglow</w:t>
      </w:r>
      <w:proofErr w:type="spellEnd"/>
      <w:r w:rsidRPr="00AF66BC">
        <w:rPr>
          <w:lang w:val="es-ES_tradnl"/>
        </w:rPr>
        <w:t xml:space="preserve"> y que sepan que llevarán una palabra actual a este evento de </w:t>
      </w:r>
      <w:proofErr w:type="spellStart"/>
      <w:r w:rsidRPr="00AF66BC">
        <w:rPr>
          <w:lang w:val="es-ES_tradnl"/>
        </w:rPr>
        <w:t>Aglow</w:t>
      </w:r>
      <w:proofErr w:type="spellEnd"/>
      <w:r w:rsidRPr="00AF66BC">
        <w:rPr>
          <w:lang w:val="es-ES_tradnl"/>
        </w:rPr>
        <w:t xml:space="preserve">. </w:t>
      </w:r>
    </w:p>
    <w:p w14:paraId="515B2246" w14:textId="79157E50" w:rsidR="00615EE1" w:rsidRPr="00AF66BC" w:rsidRDefault="00610E07">
      <w:pPr>
        <w:pStyle w:val="ListParagraph"/>
        <w:numPr>
          <w:ilvl w:val="1"/>
          <w:numId w:val="19"/>
        </w:numPr>
        <w:spacing w:after="40"/>
        <w:rPr>
          <w:lang w:val="es-ES_tradnl"/>
        </w:rPr>
      </w:pPr>
      <w:r w:rsidRPr="00AF66BC">
        <w:rPr>
          <w:lang w:val="es-ES_tradnl"/>
        </w:rPr>
        <w:t>Honorarios para cada conferencista</w:t>
      </w:r>
    </w:p>
    <w:p w14:paraId="303EAB80" w14:textId="64CF7513" w:rsidR="00615EE1" w:rsidRPr="00AF66BC" w:rsidRDefault="00610E07">
      <w:pPr>
        <w:pStyle w:val="ListParagraph"/>
        <w:numPr>
          <w:ilvl w:val="1"/>
          <w:numId w:val="19"/>
        </w:numPr>
        <w:spacing w:after="40"/>
        <w:rPr>
          <w:lang w:val="es-ES_tradnl"/>
        </w:rPr>
      </w:pPr>
      <w:r w:rsidRPr="00AF66BC">
        <w:rPr>
          <w:lang w:val="es-ES_tradnl"/>
        </w:rPr>
        <w:t>Preparación de folletos impresos o electrónicos de la conferencia</w:t>
      </w:r>
    </w:p>
    <w:p w14:paraId="6F461FB2" w14:textId="71BE7904" w:rsidR="00615EE1" w:rsidRPr="00AF66BC" w:rsidRDefault="00615EE1" w:rsidP="00615EE1">
      <w:pPr>
        <w:pStyle w:val="points"/>
        <w:rPr>
          <w:lang w:val="es-ES_tradnl"/>
        </w:rPr>
      </w:pPr>
      <w:r w:rsidRPr="00AF66BC">
        <w:rPr>
          <w:lang w:val="es-ES_tradnl"/>
        </w:rPr>
        <w:t xml:space="preserve">4 </w:t>
      </w:r>
      <w:r w:rsidR="00610E07" w:rsidRPr="00AF66BC">
        <w:rPr>
          <w:lang w:val="es-ES_tradnl"/>
        </w:rPr>
        <w:t>a</w:t>
      </w:r>
      <w:r w:rsidRPr="00AF66BC">
        <w:rPr>
          <w:lang w:val="es-ES_tradnl"/>
        </w:rPr>
        <w:t xml:space="preserve"> 5 </w:t>
      </w:r>
      <w:r w:rsidR="00610E07" w:rsidRPr="00AF66BC">
        <w:rPr>
          <w:lang w:val="es-ES_tradnl"/>
        </w:rPr>
        <w:t>meses antes de la conferencia</w:t>
      </w:r>
    </w:p>
    <w:p w14:paraId="1517DD91" w14:textId="50BF3103" w:rsidR="00610E07" w:rsidRPr="00AF66BC" w:rsidRDefault="00610E07" w:rsidP="00615EE1">
      <w:pPr>
        <w:pStyle w:val="Bullets"/>
        <w:spacing w:before="0" w:after="40"/>
        <w:rPr>
          <w:lang w:val="es-ES_tradnl"/>
        </w:rPr>
      </w:pPr>
      <w:r w:rsidRPr="00AF66BC">
        <w:rPr>
          <w:lang w:val="es-ES_tradnl"/>
        </w:rPr>
        <w:t>La junta nacional prepara y envía una carta detallada a las líderes locales en la nación.</w:t>
      </w:r>
    </w:p>
    <w:p w14:paraId="0671DBCC" w14:textId="1A342C0A" w:rsidR="00610E07" w:rsidRPr="00AF66BC" w:rsidRDefault="00610E07" w:rsidP="00615EE1">
      <w:pPr>
        <w:pStyle w:val="Bullets"/>
        <w:spacing w:before="0" w:after="40"/>
        <w:rPr>
          <w:lang w:val="es-ES_tradnl"/>
        </w:rPr>
      </w:pPr>
      <w:r w:rsidRPr="00AF66BC">
        <w:rPr>
          <w:lang w:val="es-ES_tradnl"/>
        </w:rPr>
        <w:t>En esa carta comparten detalles de:</w:t>
      </w:r>
    </w:p>
    <w:p w14:paraId="019503B2" w14:textId="7E976970" w:rsidR="00615EE1" w:rsidRPr="00AF66BC" w:rsidRDefault="00610E07">
      <w:pPr>
        <w:pStyle w:val="ListParagraph"/>
        <w:numPr>
          <w:ilvl w:val="1"/>
          <w:numId w:val="20"/>
        </w:numPr>
        <w:spacing w:after="40"/>
        <w:rPr>
          <w:lang w:val="es-ES_tradnl"/>
        </w:rPr>
      </w:pPr>
      <w:r w:rsidRPr="00AF66BC">
        <w:rPr>
          <w:lang w:val="es-ES_tradnl"/>
        </w:rPr>
        <w:t>Fecha de la conferencia</w:t>
      </w:r>
    </w:p>
    <w:p w14:paraId="674D5C05" w14:textId="420EBC75" w:rsidR="00610E07" w:rsidRPr="00AF66BC" w:rsidRDefault="00610E07">
      <w:pPr>
        <w:pStyle w:val="ListParagraph"/>
        <w:numPr>
          <w:ilvl w:val="1"/>
          <w:numId w:val="20"/>
        </w:numPr>
        <w:spacing w:after="40"/>
        <w:rPr>
          <w:lang w:val="es-ES_tradnl"/>
        </w:rPr>
      </w:pPr>
      <w:r w:rsidRPr="00AF66BC">
        <w:rPr>
          <w:lang w:val="es-ES_tradnl"/>
        </w:rPr>
        <w:t>Ubicación de la conferencia</w:t>
      </w:r>
    </w:p>
    <w:p w14:paraId="771C1985" w14:textId="0B48D48D" w:rsidR="00610E07" w:rsidRPr="00AF66BC" w:rsidRDefault="00610E07">
      <w:pPr>
        <w:pStyle w:val="ListParagraph"/>
        <w:numPr>
          <w:ilvl w:val="1"/>
          <w:numId w:val="20"/>
        </w:numPr>
        <w:spacing w:after="40"/>
        <w:rPr>
          <w:lang w:val="es-ES_tradnl"/>
        </w:rPr>
      </w:pPr>
      <w:r w:rsidRPr="00AF66BC">
        <w:rPr>
          <w:lang w:val="es-ES_tradnl"/>
        </w:rPr>
        <w:t>Tema de la conferencia</w:t>
      </w:r>
    </w:p>
    <w:p w14:paraId="476B6A68" w14:textId="692E78D0" w:rsidR="00610E07" w:rsidRPr="00AF66BC" w:rsidRDefault="00610E07">
      <w:pPr>
        <w:pStyle w:val="ListParagraph"/>
        <w:numPr>
          <w:ilvl w:val="1"/>
          <w:numId w:val="20"/>
        </w:numPr>
        <w:spacing w:after="40"/>
        <w:rPr>
          <w:lang w:val="es-ES_tradnl"/>
        </w:rPr>
      </w:pPr>
      <w:r w:rsidRPr="00AF66BC">
        <w:rPr>
          <w:lang w:val="es-ES_tradnl"/>
        </w:rPr>
        <w:t>Precio de inscripción e información</w:t>
      </w:r>
    </w:p>
    <w:p w14:paraId="5A1AAFF3" w14:textId="320CC60E" w:rsidR="00610E07" w:rsidRPr="00AF66BC" w:rsidRDefault="00610E07">
      <w:pPr>
        <w:pStyle w:val="ListParagraph"/>
        <w:numPr>
          <w:ilvl w:val="2"/>
          <w:numId w:val="21"/>
        </w:numPr>
        <w:spacing w:after="40"/>
        <w:rPr>
          <w:lang w:val="es-ES_tradnl"/>
        </w:rPr>
      </w:pPr>
      <w:r w:rsidRPr="00AF66BC">
        <w:rPr>
          <w:lang w:val="es-ES_tradnl"/>
        </w:rPr>
        <w:t>La inscripción a la conferencia será manejada por la junta nacional</w:t>
      </w:r>
    </w:p>
    <w:p w14:paraId="1AA042B4" w14:textId="14A64537" w:rsidR="00610E07" w:rsidRPr="00AF66BC" w:rsidRDefault="00610E07">
      <w:pPr>
        <w:pStyle w:val="ListParagraph"/>
        <w:numPr>
          <w:ilvl w:val="2"/>
          <w:numId w:val="21"/>
        </w:numPr>
        <w:spacing w:after="40"/>
        <w:rPr>
          <w:lang w:val="es-ES_tradnl"/>
        </w:rPr>
      </w:pPr>
      <w:r w:rsidRPr="00AF66BC">
        <w:rPr>
          <w:lang w:val="es-ES_tradnl"/>
        </w:rPr>
        <w:t>Los formularios de inscripción para los asistentes individuales son enviados a la secretaria de la junta nacional – indicar nombre/dirección electrónica y postal</w:t>
      </w:r>
    </w:p>
    <w:p w14:paraId="0286C274" w14:textId="324407B6" w:rsidR="00610E07" w:rsidRPr="00AF66BC" w:rsidRDefault="00610E07">
      <w:pPr>
        <w:pStyle w:val="ListParagraph"/>
        <w:numPr>
          <w:ilvl w:val="2"/>
          <w:numId w:val="21"/>
        </w:numPr>
        <w:spacing w:after="40"/>
        <w:rPr>
          <w:lang w:val="es-ES_tradnl"/>
        </w:rPr>
      </w:pPr>
      <w:r w:rsidRPr="00AF66BC">
        <w:rPr>
          <w:lang w:val="es-ES_tradnl"/>
        </w:rPr>
        <w:t xml:space="preserve">Las juntas nacionales que tienen sitios web funcionales equipados para llevar a cabo inscripciones, pueden hacerlo así. Por favor, comuníquese con la Directora de Relaciones Internacionales para más información. </w:t>
      </w:r>
    </w:p>
    <w:p w14:paraId="4723F046" w14:textId="32D20DAF" w:rsidR="00615EE1" w:rsidRPr="00AF66BC" w:rsidRDefault="00610E07">
      <w:pPr>
        <w:pStyle w:val="ListParagraph"/>
        <w:numPr>
          <w:ilvl w:val="1"/>
          <w:numId w:val="22"/>
        </w:numPr>
        <w:spacing w:after="40"/>
        <w:rPr>
          <w:lang w:val="es-ES_tradnl"/>
        </w:rPr>
      </w:pPr>
      <w:r w:rsidRPr="00AF66BC">
        <w:rPr>
          <w:lang w:val="es-ES_tradnl"/>
        </w:rPr>
        <w:t>Información de alojamiento</w:t>
      </w:r>
      <w:r w:rsidR="00615EE1" w:rsidRPr="00AF66BC">
        <w:rPr>
          <w:lang w:val="es-ES_tradnl"/>
        </w:rPr>
        <w:t xml:space="preserve"> </w:t>
      </w:r>
    </w:p>
    <w:p w14:paraId="48C5840C" w14:textId="1BD7A555" w:rsidR="00615EE1" w:rsidRPr="00AF66BC" w:rsidRDefault="00615EE1">
      <w:pPr>
        <w:pStyle w:val="ListParagraph"/>
        <w:numPr>
          <w:ilvl w:val="2"/>
          <w:numId w:val="23"/>
        </w:numPr>
        <w:spacing w:after="40"/>
        <w:rPr>
          <w:lang w:val="es-ES_tradnl"/>
        </w:rPr>
      </w:pPr>
      <w:r w:rsidRPr="00AF66BC">
        <w:rPr>
          <w:lang w:val="es-ES_tradnl"/>
        </w:rPr>
        <w:t>(</w:t>
      </w:r>
      <w:r w:rsidR="00610E07" w:rsidRPr="00AF66BC">
        <w:rPr>
          <w:lang w:val="es-ES_tradnl"/>
        </w:rPr>
        <w:t>Mencionado como “hotel” a continuación, aunque el alojamiento puede ser en lugares que no son hoteles.)</w:t>
      </w:r>
    </w:p>
    <w:p w14:paraId="6A9D3DBD" w14:textId="1F6C0212" w:rsidR="00610E07" w:rsidRPr="00AF66BC" w:rsidRDefault="00610E07">
      <w:pPr>
        <w:pStyle w:val="ListParagraph"/>
        <w:numPr>
          <w:ilvl w:val="2"/>
          <w:numId w:val="23"/>
        </w:numPr>
        <w:spacing w:after="40"/>
        <w:rPr>
          <w:lang w:val="es-ES_tradnl"/>
        </w:rPr>
      </w:pPr>
      <w:r w:rsidRPr="00AF66BC">
        <w:rPr>
          <w:lang w:val="es-ES_tradnl"/>
        </w:rPr>
        <w:t>Información del hotel que indicará la junta nacional</w:t>
      </w:r>
    </w:p>
    <w:p w14:paraId="1FFDF79D" w14:textId="77777777" w:rsidR="00610E07" w:rsidRPr="00AF66BC" w:rsidRDefault="00610E07">
      <w:pPr>
        <w:pStyle w:val="ListParagraph"/>
        <w:numPr>
          <w:ilvl w:val="2"/>
          <w:numId w:val="23"/>
        </w:numPr>
        <w:spacing w:after="40"/>
        <w:rPr>
          <w:lang w:val="es-ES_tradnl"/>
        </w:rPr>
      </w:pPr>
      <w:r w:rsidRPr="00AF66BC">
        <w:rPr>
          <w:lang w:val="es-ES_tradnl"/>
        </w:rPr>
        <w:t>Nombre y dirección del hotel(-es) usado</w:t>
      </w:r>
    </w:p>
    <w:p w14:paraId="23FC3DFE" w14:textId="50A4522E" w:rsidR="00610E07" w:rsidRPr="00AF66BC" w:rsidRDefault="00610E07">
      <w:pPr>
        <w:pStyle w:val="ListParagraph"/>
        <w:numPr>
          <w:ilvl w:val="2"/>
          <w:numId w:val="23"/>
        </w:numPr>
        <w:spacing w:after="40"/>
        <w:rPr>
          <w:lang w:val="es-ES_tradnl"/>
        </w:rPr>
      </w:pPr>
      <w:r w:rsidRPr="00AF66BC">
        <w:rPr>
          <w:lang w:val="es-ES_tradnl"/>
        </w:rPr>
        <w:t xml:space="preserve">Precio por noche para habitación simple/doble/triple (o por persona) </w:t>
      </w:r>
    </w:p>
    <w:p w14:paraId="69205429" w14:textId="12D76A54" w:rsidR="00615EE1" w:rsidRPr="00AF66BC" w:rsidRDefault="00610E07">
      <w:pPr>
        <w:pStyle w:val="ListParagraph"/>
        <w:numPr>
          <w:ilvl w:val="3"/>
          <w:numId w:val="23"/>
        </w:numPr>
        <w:spacing w:after="40"/>
        <w:rPr>
          <w:lang w:val="es-ES_tradnl"/>
        </w:rPr>
      </w:pPr>
      <w:r w:rsidRPr="00AF66BC">
        <w:rPr>
          <w:lang w:val="es-ES_tradnl"/>
        </w:rPr>
        <w:t>Asegúrese que sus asistentes estén conscientes de</w:t>
      </w:r>
      <w:r w:rsidR="00CD3C0E">
        <w:rPr>
          <w:lang w:val="es-ES_tradnl"/>
        </w:rPr>
        <w:t xml:space="preserve"> los</w:t>
      </w:r>
      <w:r w:rsidRPr="00AF66BC">
        <w:rPr>
          <w:lang w:val="es-ES_tradnl"/>
        </w:rPr>
        <w:t xml:space="preserve"> impuestos y/</w:t>
      </w:r>
      <w:proofErr w:type="spellStart"/>
      <w:r w:rsidRPr="00AF66BC">
        <w:rPr>
          <w:lang w:val="es-ES_tradnl"/>
        </w:rPr>
        <w:t>o</w:t>
      </w:r>
      <w:proofErr w:type="spellEnd"/>
      <w:r w:rsidRPr="00AF66BC">
        <w:rPr>
          <w:lang w:val="es-ES_tradnl"/>
        </w:rPr>
        <w:t xml:space="preserve"> otros cobros</w:t>
      </w:r>
    </w:p>
    <w:p w14:paraId="18499EE9" w14:textId="59477648" w:rsidR="00615EE1" w:rsidRPr="00AF66BC" w:rsidRDefault="00610E07">
      <w:pPr>
        <w:pStyle w:val="ListParagraph"/>
        <w:numPr>
          <w:ilvl w:val="2"/>
          <w:numId w:val="23"/>
        </w:numPr>
        <w:spacing w:after="40"/>
        <w:rPr>
          <w:lang w:val="es-ES_tradnl"/>
        </w:rPr>
      </w:pPr>
      <w:r w:rsidRPr="00AF66BC">
        <w:rPr>
          <w:lang w:val="es-ES_tradnl"/>
        </w:rPr>
        <w:t>Reservaciones de hotel – coordinadas entre la junta nacional y el hotel(-es).</w:t>
      </w:r>
      <w:r w:rsidR="00615EE1" w:rsidRPr="00AF66BC">
        <w:rPr>
          <w:lang w:val="es-ES_tradnl"/>
        </w:rPr>
        <w:t xml:space="preserve"> </w:t>
      </w:r>
    </w:p>
    <w:p w14:paraId="5B620757" w14:textId="6143269E" w:rsidR="00615EE1" w:rsidRPr="00AF66BC" w:rsidRDefault="00176E02">
      <w:pPr>
        <w:pStyle w:val="ListParagraph"/>
        <w:numPr>
          <w:ilvl w:val="2"/>
          <w:numId w:val="23"/>
        </w:numPr>
        <w:spacing w:after="40"/>
        <w:rPr>
          <w:lang w:val="es-ES_tradnl"/>
        </w:rPr>
      </w:pPr>
      <w:r w:rsidRPr="00AF66BC">
        <w:rPr>
          <w:lang w:val="es-ES_tradnl"/>
        </w:rPr>
        <w:t>Pago del hotel se hace directamente al hotel(-es).</w:t>
      </w:r>
    </w:p>
    <w:p w14:paraId="2EB8B07F" w14:textId="012A5378" w:rsidR="00176E02" w:rsidRPr="00AF66BC" w:rsidRDefault="00176E02">
      <w:pPr>
        <w:pStyle w:val="ListParagraph"/>
        <w:numPr>
          <w:ilvl w:val="2"/>
          <w:numId w:val="23"/>
        </w:numPr>
        <w:spacing w:after="40"/>
        <w:rPr>
          <w:lang w:val="es-ES_tradnl"/>
        </w:rPr>
      </w:pPr>
      <w:r w:rsidRPr="00AF66BC">
        <w:rPr>
          <w:lang w:val="es-ES_tradnl"/>
        </w:rPr>
        <w:t>Información con relación al transporte desde el aeropuerto al hotel(-es)</w:t>
      </w:r>
    </w:p>
    <w:p w14:paraId="26C97584" w14:textId="78C931D8" w:rsidR="00615EE1" w:rsidRPr="00AF66BC" w:rsidRDefault="00176E02">
      <w:pPr>
        <w:pStyle w:val="ListParagraph"/>
        <w:numPr>
          <w:ilvl w:val="1"/>
          <w:numId w:val="24"/>
        </w:numPr>
        <w:spacing w:after="40"/>
        <w:rPr>
          <w:lang w:val="es-ES_tradnl"/>
        </w:rPr>
      </w:pPr>
      <w:r w:rsidRPr="00AF66BC">
        <w:rPr>
          <w:lang w:val="es-ES_tradnl"/>
        </w:rPr>
        <w:t>¿Costo de</w:t>
      </w:r>
      <w:r w:rsidR="00C1538E" w:rsidRPr="00AF66BC">
        <w:rPr>
          <w:lang w:val="es-ES_tradnl"/>
        </w:rPr>
        <w:t xml:space="preserve"> </w:t>
      </w:r>
      <w:r w:rsidRPr="00AF66BC">
        <w:rPr>
          <w:lang w:val="es-ES_tradnl"/>
        </w:rPr>
        <w:t>la alimentación</w:t>
      </w:r>
      <w:r w:rsidR="00615EE1" w:rsidRPr="00AF66BC">
        <w:rPr>
          <w:lang w:val="es-ES_tradnl"/>
        </w:rPr>
        <w:t>?</w:t>
      </w:r>
    </w:p>
    <w:p w14:paraId="774874AA" w14:textId="426604FB" w:rsidR="00176E02" w:rsidRPr="00AF66BC" w:rsidRDefault="00176E02">
      <w:pPr>
        <w:pStyle w:val="ListParagraph"/>
        <w:numPr>
          <w:ilvl w:val="2"/>
          <w:numId w:val="25"/>
        </w:numPr>
        <w:spacing w:after="40"/>
        <w:rPr>
          <w:lang w:val="es-ES_tradnl"/>
        </w:rPr>
      </w:pPr>
      <w:r w:rsidRPr="00AF66BC">
        <w:rPr>
          <w:lang w:val="es-ES_tradnl"/>
        </w:rPr>
        <w:t xml:space="preserve">Hagan un estimado de cuánto dinero necesitará cada persona diariamente para que las personas puedan llegar preparadas para cubrir sus propios gastos. </w:t>
      </w:r>
    </w:p>
    <w:p w14:paraId="436651E0" w14:textId="77777777" w:rsidR="00615EE1" w:rsidRPr="00AF66BC" w:rsidRDefault="00615EE1" w:rsidP="00615EE1">
      <w:pPr>
        <w:pStyle w:val="ListParagraph"/>
        <w:spacing w:after="40"/>
        <w:ind w:left="1800"/>
        <w:rPr>
          <w:lang w:val="es-ES_tradnl"/>
        </w:rPr>
      </w:pPr>
    </w:p>
    <w:p w14:paraId="4055E5EA" w14:textId="48E0DE01" w:rsidR="00615EE1" w:rsidRPr="00AF66BC" w:rsidRDefault="00615EE1" w:rsidP="00615EE1">
      <w:pPr>
        <w:spacing w:after="200" w:line="276" w:lineRule="auto"/>
        <w:jc w:val="left"/>
        <w:rPr>
          <w:rFonts w:ascii="Cambria" w:eastAsia="Times New Roman" w:hAnsi="Cambria" w:cs="Times New Roman"/>
          <w:b/>
          <w:szCs w:val="20"/>
          <w:lang w:val="es-ES_tradnl"/>
        </w:rPr>
      </w:pPr>
      <w:r w:rsidRPr="00AF66BC">
        <w:rPr>
          <w:b/>
          <w:lang w:val="es-ES_tradnl"/>
        </w:rPr>
        <w:t xml:space="preserve">1 </w:t>
      </w:r>
      <w:r w:rsidR="00924BE6" w:rsidRPr="00AF66BC">
        <w:rPr>
          <w:b/>
          <w:lang w:val="es-ES_tradnl"/>
        </w:rPr>
        <w:t xml:space="preserve">a </w:t>
      </w:r>
      <w:r w:rsidRPr="00AF66BC">
        <w:rPr>
          <w:b/>
          <w:lang w:val="es-ES_tradnl"/>
        </w:rPr>
        <w:t>2 m</w:t>
      </w:r>
      <w:r w:rsidR="00924BE6" w:rsidRPr="00AF66BC">
        <w:rPr>
          <w:b/>
          <w:lang w:val="es-ES_tradnl"/>
        </w:rPr>
        <w:t>eses antes de la conferencia</w:t>
      </w:r>
    </w:p>
    <w:p w14:paraId="0B210BA6" w14:textId="3B18055A" w:rsidR="00924BE6" w:rsidRPr="00AF66BC" w:rsidRDefault="00924BE6" w:rsidP="00615EE1">
      <w:pPr>
        <w:pStyle w:val="Bullets"/>
        <w:spacing w:before="0" w:afterLines="40" w:after="96"/>
        <w:rPr>
          <w:lang w:val="es-ES_tradnl"/>
        </w:rPr>
      </w:pPr>
      <w:r w:rsidRPr="00AF66BC">
        <w:rPr>
          <w:lang w:val="es-ES_tradnl"/>
        </w:rPr>
        <w:t>La junta nacional prepara una carta final para tod</w:t>
      </w:r>
      <w:r w:rsidR="00A94F55">
        <w:rPr>
          <w:lang w:val="es-ES_tradnl"/>
        </w:rPr>
        <w:t>a</w:t>
      </w:r>
      <w:r w:rsidRPr="00AF66BC">
        <w:rPr>
          <w:lang w:val="es-ES_tradnl"/>
        </w:rPr>
        <w:t>s l</w:t>
      </w:r>
      <w:r w:rsidR="00A94F55">
        <w:rPr>
          <w:lang w:val="es-ES_tradnl"/>
        </w:rPr>
        <w:t>a</w:t>
      </w:r>
      <w:r w:rsidRPr="00AF66BC">
        <w:rPr>
          <w:lang w:val="es-ES_tradnl"/>
        </w:rPr>
        <w:t>s invitad</w:t>
      </w:r>
      <w:r w:rsidR="00A94F55">
        <w:rPr>
          <w:lang w:val="es-ES_tradnl"/>
        </w:rPr>
        <w:t>a</w:t>
      </w:r>
      <w:r w:rsidRPr="00AF66BC">
        <w:rPr>
          <w:lang w:val="es-ES_tradnl"/>
        </w:rPr>
        <w:t>s o l</w:t>
      </w:r>
      <w:r w:rsidR="00A94F55">
        <w:rPr>
          <w:lang w:val="es-ES_tradnl"/>
        </w:rPr>
        <w:t>a</w:t>
      </w:r>
      <w:r w:rsidRPr="00AF66BC">
        <w:rPr>
          <w:lang w:val="es-ES_tradnl"/>
        </w:rPr>
        <w:t xml:space="preserve">s </w:t>
      </w:r>
      <w:r w:rsidR="00A94F55">
        <w:rPr>
          <w:lang w:val="es-ES_tradnl"/>
        </w:rPr>
        <w:t xml:space="preserve">personas </w:t>
      </w:r>
      <w:r w:rsidRPr="00AF66BC">
        <w:rPr>
          <w:lang w:val="es-ES_tradnl"/>
        </w:rPr>
        <w:t>inscrit</w:t>
      </w:r>
      <w:r w:rsidR="00A94F55">
        <w:rPr>
          <w:lang w:val="es-ES_tradnl"/>
        </w:rPr>
        <w:t>a</w:t>
      </w:r>
      <w:r w:rsidRPr="00AF66BC">
        <w:rPr>
          <w:lang w:val="es-ES_tradnl"/>
        </w:rPr>
        <w:t>s.</w:t>
      </w:r>
    </w:p>
    <w:p w14:paraId="618B1D3A" w14:textId="76AF850A" w:rsidR="00615EE1" w:rsidRPr="00AF66BC" w:rsidRDefault="00924BE6">
      <w:pPr>
        <w:pStyle w:val="ListParagraph"/>
        <w:numPr>
          <w:ilvl w:val="1"/>
          <w:numId w:val="26"/>
        </w:numPr>
        <w:spacing w:afterLines="40" w:after="96"/>
        <w:rPr>
          <w:lang w:val="es-ES_tradnl"/>
        </w:rPr>
      </w:pPr>
      <w:r w:rsidRPr="00AF66BC">
        <w:rPr>
          <w:lang w:val="es-ES_tradnl"/>
        </w:rPr>
        <w:t>Cualquier información “de último minuto”</w:t>
      </w:r>
    </w:p>
    <w:p w14:paraId="1611F614" w14:textId="795BF9A9" w:rsidR="00924BE6" w:rsidRPr="00AF66BC" w:rsidRDefault="00924BE6">
      <w:pPr>
        <w:pStyle w:val="ListParagraph"/>
        <w:numPr>
          <w:ilvl w:val="1"/>
          <w:numId w:val="26"/>
        </w:numPr>
        <w:spacing w:afterLines="40" w:after="96"/>
        <w:rPr>
          <w:lang w:val="es-ES_tradnl"/>
        </w:rPr>
      </w:pPr>
      <w:r w:rsidRPr="00AF66BC">
        <w:rPr>
          <w:lang w:val="es-ES_tradnl"/>
        </w:rPr>
        <w:t>Dónde y cuándo comienzan las inscripciones y pagos en el lugar</w:t>
      </w:r>
    </w:p>
    <w:p w14:paraId="1BD87083" w14:textId="588522D7" w:rsidR="00924BE6" w:rsidRPr="00AF66BC" w:rsidRDefault="00924BE6">
      <w:pPr>
        <w:pStyle w:val="ListParagraph"/>
        <w:numPr>
          <w:ilvl w:val="1"/>
          <w:numId w:val="26"/>
        </w:numPr>
        <w:spacing w:afterLines="40" w:after="96"/>
        <w:rPr>
          <w:lang w:val="es-ES_tradnl"/>
        </w:rPr>
      </w:pPr>
      <w:r w:rsidRPr="00AF66BC">
        <w:rPr>
          <w:lang w:val="es-ES_tradnl"/>
        </w:rPr>
        <w:lastRenderedPageBreak/>
        <w:t>Hora y lugar de cualquier reunión adicional planificada (capacitación de liderazgo, reunión de coordinadoras de oración, etc.)</w:t>
      </w:r>
    </w:p>
    <w:p w14:paraId="2B77317A" w14:textId="7E4B02ED" w:rsidR="00615EE1" w:rsidRPr="00AF66BC" w:rsidRDefault="00924BE6" w:rsidP="00615EE1">
      <w:pPr>
        <w:pStyle w:val="points"/>
        <w:rPr>
          <w:lang w:val="es-ES_tradnl"/>
        </w:rPr>
      </w:pPr>
      <w:r w:rsidRPr="00AF66BC">
        <w:rPr>
          <w:lang w:val="es-ES_tradnl"/>
        </w:rPr>
        <w:t>Asignación de responsabilidades durante la conferencia nacional</w:t>
      </w:r>
    </w:p>
    <w:p w14:paraId="16B1D2EA" w14:textId="2E7082A3" w:rsidR="00615EE1" w:rsidRPr="00AF66BC" w:rsidRDefault="00924BE6" w:rsidP="00615EE1">
      <w:pPr>
        <w:pStyle w:val="Bullets"/>
        <w:rPr>
          <w:lang w:val="es-ES_tradnl"/>
        </w:rPr>
      </w:pPr>
      <w:r w:rsidRPr="00AF66BC">
        <w:rPr>
          <w:lang w:val="es-ES_tradnl"/>
        </w:rPr>
        <w:t>Anfitriona en sesiones de la conferencia</w:t>
      </w:r>
      <w:r w:rsidR="00615EE1" w:rsidRPr="00AF66BC">
        <w:rPr>
          <w:lang w:val="es-ES_tradnl"/>
        </w:rPr>
        <w:t xml:space="preserve"> – </w:t>
      </w:r>
      <w:proofErr w:type="gramStart"/>
      <w:r w:rsidRPr="00AF66BC">
        <w:rPr>
          <w:lang w:val="es-ES_tradnl"/>
        </w:rPr>
        <w:t>Presidenta</w:t>
      </w:r>
      <w:proofErr w:type="gramEnd"/>
      <w:r w:rsidRPr="00AF66BC">
        <w:rPr>
          <w:lang w:val="es-ES_tradnl"/>
        </w:rPr>
        <w:t xml:space="preserve"> nacional y junta (ustedes deciden cómo participará cada una</w:t>
      </w:r>
      <w:r w:rsidR="00615EE1" w:rsidRPr="00AF66BC">
        <w:rPr>
          <w:lang w:val="es-ES_tradnl"/>
        </w:rPr>
        <w:t>)</w:t>
      </w:r>
    </w:p>
    <w:p w14:paraId="3EF51A53" w14:textId="7D0DAF29" w:rsidR="00615EE1" w:rsidRPr="00AF66BC" w:rsidRDefault="00615EE1" w:rsidP="00615EE1">
      <w:pPr>
        <w:pStyle w:val="Bullets"/>
        <w:rPr>
          <w:lang w:val="es-ES_tradnl"/>
        </w:rPr>
      </w:pPr>
      <w:r w:rsidRPr="00AF66BC">
        <w:rPr>
          <w:lang w:val="es-ES_tradnl"/>
        </w:rPr>
        <w:t>Of</w:t>
      </w:r>
      <w:r w:rsidR="00924BE6" w:rsidRPr="00AF66BC">
        <w:rPr>
          <w:lang w:val="es-ES_tradnl"/>
        </w:rPr>
        <w:t>rendas</w:t>
      </w:r>
      <w:r w:rsidRPr="00AF66BC">
        <w:rPr>
          <w:lang w:val="es-ES_tradnl"/>
        </w:rPr>
        <w:t xml:space="preserve"> – </w:t>
      </w:r>
    </w:p>
    <w:p w14:paraId="428B1ED3" w14:textId="35119A34" w:rsidR="00924BE6" w:rsidRPr="00AF66BC" w:rsidRDefault="00924BE6">
      <w:pPr>
        <w:pStyle w:val="ListParagraph"/>
        <w:numPr>
          <w:ilvl w:val="1"/>
          <w:numId w:val="27"/>
        </w:numPr>
        <w:rPr>
          <w:lang w:val="es-ES_tradnl"/>
        </w:rPr>
      </w:pPr>
      <w:r w:rsidRPr="00AF66BC">
        <w:rPr>
          <w:lang w:val="es-ES_tradnl"/>
        </w:rPr>
        <w:t>La junta nacional decide quién recogerá cada ofrenda.</w:t>
      </w:r>
    </w:p>
    <w:p w14:paraId="0DE0FF83" w14:textId="098CE37F" w:rsidR="00924BE6" w:rsidRPr="00AF66BC" w:rsidRDefault="00924BE6">
      <w:pPr>
        <w:pStyle w:val="ListParagraph"/>
        <w:numPr>
          <w:ilvl w:val="1"/>
          <w:numId w:val="27"/>
        </w:numPr>
        <w:rPr>
          <w:lang w:val="es-ES_tradnl"/>
        </w:rPr>
      </w:pPr>
      <w:r w:rsidRPr="00AF66BC">
        <w:rPr>
          <w:lang w:val="es-ES_tradnl"/>
        </w:rPr>
        <w:t>Todo el dinero de las inscripciones y las ofrendas será propiedad de la junta nacional.</w:t>
      </w:r>
    </w:p>
    <w:p w14:paraId="0EC19EC2" w14:textId="6950E86A" w:rsidR="00924BE6" w:rsidRPr="00AF66BC" w:rsidRDefault="00924BE6">
      <w:pPr>
        <w:pStyle w:val="ListParagraph"/>
        <w:numPr>
          <w:ilvl w:val="1"/>
          <w:numId w:val="27"/>
        </w:numPr>
        <w:rPr>
          <w:lang w:val="es-ES_tradnl"/>
        </w:rPr>
      </w:pPr>
      <w:r w:rsidRPr="00AF66BC">
        <w:rPr>
          <w:lang w:val="es-ES_tradnl"/>
        </w:rPr>
        <w:t>La junta nacional pagará todas las cuentas de la conferencia de las utilidades de la conferencia, antes de dejar la ciudad anfitriona</w:t>
      </w:r>
      <w:r w:rsidR="00AC2EE9">
        <w:rPr>
          <w:lang w:val="es-ES_tradnl"/>
        </w:rPr>
        <w:t>,</w:t>
      </w:r>
      <w:r w:rsidRPr="00AF66BC">
        <w:rPr>
          <w:lang w:val="es-ES_tradnl"/>
        </w:rPr>
        <w:t xml:space="preserve"> luego de la conferencia.</w:t>
      </w:r>
    </w:p>
    <w:p w14:paraId="7C7091C8" w14:textId="0FD52A38" w:rsidR="00924BE6" w:rsidRPr="00AF66BC" w:rsidRDefault="00924BE6">
      <w:pPr>
        <w:pStyle w:val="ListParagraph"/>
        <w:numPr>
          <w:ilvl w:val="1"/>
          <w:numId w:val="27"/>
        </w:numPr>
        <w:rPr>
          <w:lang w:val="es-ES_tradnl"/>
        </w:rPr>
      </w:pPr>
      <w:r w:rsidRPr="00AF66BC">
        <w:rPr>
          <w:lang w:val="es-ES_tradnl"/>
        </w:rPr>
        <w:t>La junta nacional decidirá cómo se desembolsarán las utilidades.</w:t>
      </w:r>
    </w:p>
    <w:p w14:paraId="6644D122" w14:textId="515457D1" w:rsidR="00924BE6" w:rsidRPr="00AF66BC" w:rsidRDefault="00615EE1">
      <w:pPr>
        <w:pStyle w:val="ListParagraph"/>
        <w:numPr>
          <w:ilvl w:val="1"/>
          <w:numId w:val="27"/>
        </w:numPr>
        <w:rPr>
          <w:lang w:val="es-ES_tradnl"/>
        </w:rPr>
      </w:pPr>
      <w:r w:rsidRPr="00AF66BC">
        <w:rPr>
          <w:rStyle w:val="pointsChar"/>
          <w:rFonts w:eastAsiaTheme="minorEastAsia"/>
          <w:lang w:val="es-ES_tradnl"/>
        </w:rPr>
        <w:t>NOT</w:t>
      </w:r>
      <w:r w:rsidR="00924BE6" w:rsidRPr="00AF66BC">
        <w:rPr>
          <w:rStyle w:val="pointsChar"/>
          <w:rFonts w:eastAsiaTheme="minorEastAsia"/>
          <w:lang w:val="es-ES_tradnl"/>
        </w:rPr>
        <w:t>A</w:t>
      </w:r>
      <w:r w:rsidRPr="00AF66BC">
        <w:rPr>
          <w:rStyle w:val="pointsChar"/>
          <w:rFonts w:eastAsiaTheme="minorEastAsia"/>
          <w:lang w:val="es-ES_tradnl"/>
        </w:rPr>
        <w:t>:</w:t>
      </w:r>
      <w:r w:rsidRPr="00AF66BC">
        <w:rPr>
          <w:lang w:val="es-ES_tradnl"/>
        </w:rPr>
        <w:t xml:space="preserve"> </w:t>
      </w:r>
      <w:r w:rsidR="00924BE6" w:rsidRPr="00AF66BC">
        <w:rPr>
          <w:lang w:val="es-ES_tradnl"/>
        </w:rPr>
        <w:t xml:space="preserve">Después de saldar las cuentas de la conferencia, parte de las utilidades pueden ser usadas para cosas como: </w:t>
      </w:r>
    </w:p>
    <w:p w14:paraId="75437031" w14:textId="77777777" w:rsidR="00924BE6" w:rsidRPr="00AF66BC" w:rsidRDefault="00924BE6">
      <w:pPr>
        <w:pStyle w:val="ListParagraph"/>
        <w:numPr>
          <w:ilvl w:val="2"/>
          <w:numId w:val="28"/>
        </w:numPr>
        <w:rPr>
          <w:lang w:val="es-ES_tradnl"/>
        </w:rPr>
      </w:pPr>
      <w:r w:rsidRPr="00AF66BC">
        <w:rPr>
          <w:lang w:val="es-ES_tradnl"/>
        </w:rPr>
        <w:t>Reembolso de gastos de viaje para las integrantes de la junta nacional</w:t>
      </w:r>
    </w:p>
    <w:p w14:paraId="01481CE3" w14:textId="77777777" w:rsidR="00924BE6" w:rsidRPr="00AF66BC" w:rsidRDefault="00924BE6">
      <w:pPr>
        <w:pStyle w:val="ListParagraph"/>
        <w:numPr>
          <w:ilvl w:val="2"/>
          <w:numId w:val="28"/>
        </w:numPr>
        <w:rPr>
          <w:lang w:val="es-ES_tradnl"/>
        </w:rPr>
      </w:pPr>
      <w:r w:rsidRPr="00AF66BC">
        <w:rPr>
          <w:lang w:val="es-ES_tradnl"/>
        </w:rPr>
        <w:t>Pago de honorarios</w:t>
      </w:r>
    </w:p>
    <w:p w14:paraId="3AC0CAC3" w14:textId="607D28AF" w:rsidR="00615EE1" w:rsidRPr="00AF66BC" w:rsidRDefault="00924BE6">
      <w:pPr>
        <w:pStyle w:val="ListParagraph"/>
        <w:numPr>
          <w:ilvl w:val="2"/>
          <w:numId w:val="28"/>
        </w:numPr>
        <w:rPr>
          <w:lang w:val="es-ES_tradnl"/>
        </w:rPr>
      </w:pPr>
      <w:r w:rsidRPr="00AF66BC">
        <w:rPr>
          <w:lang w:val="es-ES_tradnl"/>
        </w:rPr>
        <w:t>Ofrenda de amor a la junta anfitriona</w:t>
      </w:r>
      <w:r w:rsidR="00615EE1" w:rsidRPr="00AF66BC">
        <w:rPr>
          <w:lang w:val="es-ES_tradnl"/>
        </w:rPr>
        <w:t xml:space="preserve"> </w:t>
      </w:r>
    </w:p>
    <w:p w14:paraId="578973FC" w14:textId="481DC896" w:rsidR="00FC2462" w:rsidRPr="00AF66BC" w:rsidRDefault="00924BE6" w:rsidP="00A94740">
      <w:pPr>
        <w:pStyle w:val="ListParagraph"/>
        <w:numPr>
          <w:ilvl w:val="2"/>
          <w:numId w:val="28"/>
        </w:numPr>
        <w:rPr>
          <w:lang w:val="es-ES_tradnl"/>
        </w:rPr>
      </w:pPr>
      <w:r w:rsidRPr="00AF66BC">
        <w:rPr>
          <w:lang w:val="es-ES_tradnl"/>
        </w:rPr>
        <w:t xml:space="preserve">Cualquier saldo de las utilidades será depositado en </w:t>
      </w:r>
      <w:r w:rsidR="008C0052">
        <w:rPr>
          <w:lang w:val="es-ES_tradnl"/>
        </w:rPr>
        <w:t>el fondo naciona</w:t>
      </w:r>
      <w:r w:rsidR="005D6343">
        <w:rPr>
          <w:lang w:val="es-ES_tradnl"/>
        </w:rPr>
        <w:t>l</w:t>
      </w:r>
      <w:r w:rsidRPr="00AF66BC">
        <w:rPr>
          <w:lang w:val="es-ES_tradnl"/>
        </w:rPr>
        <w:t xml:space="preserve"> de </w:t>
      </w:r>
      <w:proofErr w:type="spellStart"/>
      <w:r w:rsidRPr="00AF66BC">
        <w:rPr>
          <w:lang w:val="es-ES_tradnl"/>
        </w:rPr>
        <w:t>Aglow</w:t>
      </w:r>
      <w:proofErr w:type="spellEnd"/>
    </w:p>
    <w:p w14:paraId="024052D8" w14:textId="77777777" w:rsidR="00A94740" w:rsidRDefault="00A94740">
      <w:pPr>
        <w:spacing w:after="200" w:line="276" w:lineRule="auto"/>
        <w:jc w:val="left"/>
        <w:rPr>
          <w:rFonts w:asciiTheme="majorHAnsi" w:eastAsiaTheme="majorEastAsia" w:hAnsiTheme="majorHAnsi" w:cstheme="minorHAnsi"/>
          <w:b/>
          <w:bCs/>
          <w:color w:val="000000" w:themeColor="text1"/>
          <w:spacing w:val="40"/>
          <w:sz w:val="40"/>
          <w:lang w:val="es-ES_tradnl"/>
        </w:rPr>
      </w:pPr>
      <w:r>
        <w:rPr>
          <w:lang w:val="es-ES_tradnl"/>
        </w:rPr>
        <w:br w:type="page"/>
      </w:r>
    </w:p>
    <w:p w14:paraId="28130CD1" w14:textId="10F781EE" w:rsidR="00DF081A" w:rsidRPr="00AF66BC" w:rsidRDefault="007912B3" w:rsidP="00C86BEA">
      <w:pPr>
        <w:pStyle w:val="section"/>
        <w:rPr>
          <w:lang w:val="es-ES_tradnl"/>
        </w:rPr>
      </w:pPr>
      <w:bookmarkStart w:id="88" w:name="_Toc228961461"/>
      <w:r w:rsidRPr="00AF66BC">
        <w:rPr>
          <w:lang w:val="es-ES_tradnl"/>
        </w:rPr>
        <w:lastRenderedPageBreak/>
        <w:t>SEC</w:t>
      </w:r>
      <w:r w:rsidR="000A1E84" w:rsidRPr="00AF66BC">
        <w:rPr>
          <w:lang w:val="es-ES_tradnl"/>
        </w:rPr>
        <w:t>CIÓN</w:t>
      </w:r>
      <w:r w:rsidR="007E4432" w:rsidRPr="00AF66BC">
        <w:rPr>
          <w:lang w:val="es-ES_tradnl"/>
        </w:rPr>
        <w:t xml:space="preserve"> </w:t>
      </w:r>
      <w:bookmarkEnd w:id="83"/>
      <w:r w:rsidR="002E0606" w:rsidRPr="00AF66BC">
        <w:rPr>
          <w:lang w:val="es-ES_tradnl"/>
        </w:rPr>
        <w:t>5</w:t>
      </w:r>
      <w:bookmarkEnd w:id="88"/>
    </w:p>
    <w:p w14:paraId="7DDF7AB9" w14:textId="35B69C77" w:rsidR="00C65C9C" w:rsidRPr="00AF66BC" w:rsidRDefault="000A1E84" w:rsidP="00FE772F">
      <w:pPr>
        <w:pStyle w:val="title-TOC-level1"/>
        <w:rPr>
          <w:sz w:val="40"/>
          <w:lang w:val="es-ES_tradnl"/>
        </w:rPr>
      </w:pPr>
      <w:bookmarkStart w:id="89" w:name="_Toc228961462"/>
      <w:bookmarkEnd w:id="84"/>
      <w:r w:rsidRPr="00AF66BC">
        <w:rPr>
          <w:sz w:val="40"/>
          <w:lang w:val="es-ES_tradnl"/>
        </w:rPr>
        <w:t>Lineamientos para los comités nacionales</w:t>
      </w:r>
      <w:bookmarkEnd w:id="89"/>
    </w:p>
    <w:p w14:paraId="6F51DCF5" w14:textId="639C0C1F" w:rsidR="00604FE9" w:rsidRPr="00AF66BC" w:rsidRDefault="00604FE9" w:rsidP="00CF26C0">
      <w:pPr>
        <w:rPr>
          <w:lang w:val="es-ES_tradnl"/>
        </w:rPr>
      </w:pPr>
      <w:r w:rsidRPr="00AF66BC">
        <w:rPr>
          <w:lang w:val="es-ES_tradnl"/>
        </w:rPr>
        <w:t xml:space="preserve">Cuando el ministerio de </w:t>
      </w:r>
      <w:proofErr w:type="spellStart"/>
      <w:r w:rsidRPr="00AF66BC">
        <w:rPr>
          <w:lang w:val="es-ES_tradnl"/>
        </w:rPr>
        <w:t>Aglow</w:t>
      </w:r>
      <w:proofErr w:type="spellEnd"/>
      <w:r w:rsidRPr="00AF66BC">
        <w:rPr>
          <w:lang w:val="es-ES_tradnl"/>
        </w:rPr>
        <w:t xml:space="preserve"> en una nación crece lo suficiente en grupos locales con liderazgo local maduro disponible llega la hora de que se forme el liderazgo nacional.</w:t>
      </w:r>
    </w:p>
    <w:p w14:paraId="4172377D" w14:textId="0B493877" w:rsidR="00530D28" w:rsidRPr="00AF66BC" w:rsidRDefault="00604FE9" w:rsidP="00CF26C0">
      <w:pPr>
        <w:rPr>
          <w:b/>
          <w:bCs/>
          <w:lang w:val="es-ES_tradnl"/>
        </w:rPr>
      </w:pPr>
      <w:r w:rsidRPr="00AF66BC">
        <w:rPr>
          <w:lang w:val="es-ES_tradnl"/>
        </w:rPr>
        <w:t>En algunas instancias</w:t>
      </w:r>
      <w:r w:rsidR="00530D28">
        <w:rPr>
          <w:lang w:val="es-ES_tradnl"/>
        </w:rPr>
        <w:t xml:space="preserve"> es posible que </w:t>
      </w:r>
      <w:r w:rsidRPr="00AF66BC">
        <w:rPr>
          <w:lang w:val="es-ES_tradnl"/>
        </w:rPr>
        <w:t>la nación no ten</w:t>
      </w:r>
      <w:r w:rsidR="00530D28">
        <w:rPr>
          <w:lang w:val="es-ES_tradnl"/>
        </w:rPr>
        <w:t xml:space="preserve">ga </w:t>
      </w:r>
      <w:r w:rsidRPr="00AF66BC">
        <w:rPr>
          <w:lang w:val="es-ES_tradnl"/>
        </w:rPr>
        <w:t xml:space="preserve">suficiente liderazgo para crear una junta nacional, pero </w:t>
      </w:r>
      <w:r w:rsidR="00530D28">
        <w:rPr>
          <w:lang w:val="es-ES_tradnl"/>
        </w:rPr>
        <w:t>sí el necesario</w:t>
      </w:r>
      <w:r w:rsidRPr="00AF66BC">
        <w:rPr>
          <w:lang w:val="es-ES_tradnl"/>
        </w:rPr>
        <w:t xml:space="preserve"> para </w:t>
      </w:r>
      <w:r w:rsidR="00530D28">
        <w:rPr>
          <w:lang w:val="es-ES_tradnl"/>
        </w:rPr>
        <w:t xml:space="preserve">designar </w:t>
      </w:r>
      <w:r w:rsidRPr="00AF66BC">
        <w:rPr>
          <w:lang w:val="es-ES_tradnl"/>
        </w:rPr>
        <w:t xml:space="preserve">una coordinadora/directora nacional. Cuando esto ocurre, </w:t>
      </w:r>
      <w:r w:rsidR="00717BDE" w:rsidRPr="00717BDE">
        <w:rPr>
          <w:b/>
          <w:bCs/>
          <w:lang w:val="es-ES_tradnl"/>
        </w:rPr>
        <w:t>se</w:t>
      </w:r>
      <w:r w:rsidR="00717BDE">
        <w:rPr>
          <w:lang w:val="es-ES_tradnl"/>
        </w:rPr>
        <w:t xml:space="preserve"> </w:t>
      </w:r>
      <w:r w:rsidRPr="00AF66BC">
        <w:rPr>
          <w:b/>
          <w:bCs/>
          <w:lang w:val="es-ES_tradnl"/>
        </w:rPr>
        <w:t>puede formar un comité nacional con la meta principal de convertirse en una junta nacional.</w:t>
      </w:r>
    </w:p>
    <w:p w14:paraId="5A77A9D3" w14:textId="7F61EA0B" w:rsidR="00604FE9" w:rsidRPr="00AF66BC" w:rsidRDefault="00604FE9" w:rsidP="00CF26C0">
      <w:pPr>
        <w:rPr>
          <w:lang w:val="es-ES_tradnl"/>
        </w:rPr>
      </w:pPr>
      <w:r w:rsidRPr="00AF66BC">
        <w:rPr>
          <w:lang w:val="es-ES_tradnl"/>
        </w:rPr>
        <w:t xml:space="preserve">Las oficiales que sirven en un comité nacional deben ser mujeres (y/o hombres) que estén dispuestos a ser responsables de supervisar el ministerio de </w:t>
      </w:r>
      <w:proofErr w:type="spellStart"/>
      <w:r w:rsidRPr="00AF66BC">
        <w:rPr>
          <w:lang w:val="es-ES_tradnl"/>
        </w:rPr>
        <w:t>Aglow</w:t>
      </w:r>
      <w:proofErr w:type="spellEnd"/>
      <w:r w:rsidRPr="00AF66BC">
        <w:rPr>
          <w:lang w:val="es-ES_tradnl"/>
        </w:rPr>
        <w:t xml:space="preserve"> en su nación. Ellas continuarán trabajando de cerca con el liderazgo nacional que les asistirá y recibirá capacitación de ellos. Una persona que sirve en un comité nacional debe cumplir con los mismos requisitos que quienes son integrantes de la junta nacional</w:t>
      </w:r>
      <w:r w:rsidR="00A94740">
        <w:rPr>
          <w:lang w:val="es-ES_tradnl"/>
        </w:rPr>
        <w:t>.</w:t>
      </w:r>
    </w:p>
    <w:p w14:paraId="46497F26" w14:textId="650F3209" w:rsidR="00C75881" w:rsidRPr="00AF66BC" w:rsidRDefault="00C75881" w:rsidP="00CF26C0">
      <w:pPr>
        <w:rPr>
          <w:lang w:val="es-ES_tradnl"/>
        </w:rPr>
      </w:pPr>
    </w:p>
    <w:p w14:paraId="0C9FAAFA" w14:textId="71279785" w:rsidR="00B40A33" w:rsidRPr="00AF66BC" w:rsidRDefault="00FD3840" w:rsidP="002E0606">
      <w:pPr>
        <w:pStyle w:val="Heading3"/>
        <w:rPr>
          <w:lang w:val="es-ES_tradnl"/>
        </w:rPr>
      </w:pPr>
      <w:bookmarkStart w:id="90" w:name="_Toc228961463"/>
      <w:r w:rsidRPr="00AF66BC">
        <w:rPr>
          <w:lang w:val="es-ES_tradnl"/>
        </w:rPr>
        <w:t>Pasos para afiliar un comité nacional</w:t>
      </w:r>
      <w:bookmarkEnd w:id="90"/>
    </w:p>
    <w:p w14:paraId="46CD66EC" w14:textId="21724C81" w:rsidR="00FD3840" w:rsidRPr="00AF66BC" w:rsidRDefault="00FD3840" w:rsidP="00F2370D">
      <w:pPr>
        <w:pStyle w:val="Bullets"/>
        <w:rPr>
          <w:lang w:val="es-ES_tradnl"/>
        </w:rPr>
      </w:pPr>
      <w:r w:rsidRPr="00AF66BC">
        <w:rPr>
          <w:lang w:val="es-ES_tradnl"/>
        </w:rPr>
        <w:t>Cuando hay suficiente liderazgo para que se forme un comité nacional, la directora/coordinadora nacional debe informarlo al comité regional.</w:t>
      </w:r>
    </w:p>
    <w:p w14:paraId="14ABB6E5" w14:textId="08072219" w:rsidR="00FD3840" w:rsidRPr="00AF66BC" w:rsidRDefault="00FD3840" w:rsidP="00F2370D">
      <w:pPr>
        <w:pStyle w:val="Bullets"/>
        <w:rPr>
          <w:lang w:val="es-ES_tradnl"/>
        </w:rPr>
      </w:pPr>
      <w:r w:rsidRPr="00AF66BC">
        <w:rPr>
          <w:lang w:val="es-ES_tradnl"/>
        </w:rPr>
        <w:t xml:space="preserve">El comité regional recomienda la formación de un comité nacional a la Directora de Relaciones Internacionales para su aprobación. </w:t>
      </w:r>
    </w:p>
    <w:p w14:paraId="52818730" w14:textId="7D6A0604" w:rsidR="00FD3840" w:rsidRPr="00AF66BC" w:rsidRDefault="00FD3840" w:rsidP="00DB6CDF">
      <w:pPr>
        <w:pStyle w:val="Bullets"/>
        <w:rPr>
          <w:lang w:val="es-ES_tradnl"/>
        </w:rPr>
      </w:pPr>
      <w:r w:rsidRPr="00AF66BC">
        <w:rPr>
          <w:lang w:val="es-ES_tradnl"/>
        </w:rPr>
        <w:t xml:space="preserve">La directora/coordinadora nacional debe designar a tres oficiales para que sirvan en el comité nacional. </w:t>
      </w:r>
    </w:p>
    <w:p w14:paraId="64C43DD2" w14:textId="19FC088C" w:rsidR="00FD3840" w:rsidRPr="00AF66BC" w:rsidRDefault="00FD3840">
      <w:pPr>
        <w:pStyle w:val="bulletsBold"/>
        <w:numPr>
          <w:ilvl w:val="0"/>
          <w:numId w:val="37"/>
        </w:numPr>
        <w:rPr>
          <w:b w:val="0"/>
          <w:lang w:val="es-ES_tradnl"/>
        </w:rPr>
      </w:pPr>
      <w:r w:rsidRPr="00AF66BC">
        <w:rPr>
          <w:b w:val="0"/>
          <w:lang w:val="es-ES_tradnl"/>
        </w:rPr>
        <w:t xml:space="preserve">Cada oficial debe estar calificada para servir en </w:t>
      </w:r>
      <w:r w:rsidR="00484A9C">
        <w:rPr>
          <w:b w:val="0"/>
          <w:lang w:val="es-ES_tradnl"/>
        </w:rPr>
        <w:t>un</w:t>
      </w:r>
      <w:r w:rsidRPr="00AF66BC">
        <w:rPr>
          <w:b w:val="0"/>
          <w:lang w:val="es-ES_tradnl"/>
        </w:rPr>
        <w:t xml:space="preserve"> comité nacional.</w:t>
      </w:r>
    </w:p>
    <w:p w14:paraId="0F050159" w14:textId="0524D68F" w:rsidR="00C75881" w:rsidRPr="00AF66BC" w:rsidRDefault="00FD3840" w:rsidP="00A94740">
      <w:pPr>
        <w:pStyle w:val="bulletsBold"/>
        <w:numPr>
          <w:ilvl w:val="0"/>
          <w:numId w:val="37"/>
        </w:numPr>
        <w:rPr>
          <w:b w:val="0"/>
          <w:lang w:val="es-ES_tradnl"/>
        </w:rPr>
      </w:pPr>
      <w:r w:rsidRPr="00AF66BC">
        <w:rPr>
          <w:b w:val="0"/>
          <w:lang w:val="es-ES_tradnl"/>
        </w:rPr>
        <w:t xml:space="preserve">Los requisitos son los mismos que aquellos para una junta nacional, encontrados este </w:t>
      </w:r>
      <w:r w:rsidR="00903D9A" w:rsidRPr="00AF66BC">
        <w:rPr>
          <w:b w:val="0"/>
          <w:bCs/>
          <w:i/>
          <w:iCs/>
          <w:lang w:val="es-ES_tradnl"/>
        </w:rPr>
        <w:t xml:space="preserve">Manual Nacional para Líderes de </w:t>
      </w:r>
      <w:proofErr w:type="spellStart"/>
      <w:r w:rsidR="00903D9A" w:rsidRPr="00AF66BC">
        <w:rPr>
          <w:b w:val="0"/>
          <w:bCs/>
          <w:i/>
          <w:iCs/>
          <w:lang w:val="es-ES_tradnl"/>
        </w:rPr>
        <w:t>Aglow</w:t>
      </w:r>
      <w:proofErr w:type="spellEnd"/>
      <w:r w:rsidRPr="00AF66BC">
        <w:rPr>
          <w:b w:val="0"/>
          <w:bCs/>
          <w:lang w:val="es-ES_tradnl"/>
        </w:rPr>
        <w:t>.</w:t>
      </w:r>
    </w:p>
    <w:p w14:paraId="4E115ECA" w14:textId="25784D8A" w:rsidR="0050185B" w:rsidRPr="00AF66BC" w:rsidRDefault="003D23D2">
      <w:pPr>
        <w:pStyle w:val="bulletsBold"/>
        <w:numPr>
          <w:ilvl w:val="0"/>
          <w:numId w:val="37"/>
        </w:numPr>
        <w:rPr>
          <w:b w:val="0"/>
          <w:lang w:val="es-ES_tradnl"/>
        </w:rPr>
      </w:pPr>
      <w:r w:rsidRPr="00AF66BC">
        <w:rPr>
          <w:b w:val="0"/>
          <w:lang w:val="es-ES_tradnl"/>
        </w:rPr>
        <w:t>La aprobación de las oficiales viene de la Directora de Relaciones Internacionales.</w:t>
      </w:r>
      <w:r w:rsidR="0050185B" w:rsidRPr="00AF66BC">
        <w:rPr>
          <w:b w:val="0"/>
          <w:lang w:val="es-ES_tradnl"/>
        </w:rPr>
        <w:t xml:space="preserve"> </w:t>
      </w:r>
    </w:p>
    <w:p w14:paraId="3B950D8D" w14:textId="2D3C8EDC" w:rsidR="003D23D2" w:rsidRPr="00AF66BC" w:rsidRDefault="003D23D2" w:rsidP="00B32CBF">
      <w:pPr>
        <w:pStyle w:val="Bullets"/>
        <w:rPr>
          <w:b/>
          <w:lang w:val="es-ES_tradnl"/>
        </w:rPr>
      </w:pPr>
      <w:r w:rsidRPr="00AF66BC">
        <w:rPr>
          <w:b/>
          <w:lang w:val="es-ES_tradnl"/>
        </w:rPr>
        <w:t>Las nuevas oficiales del comité nacional deben designar quién servirá en los tres puestos como: presidenta, tesorera y secretaria.</w:t>
      </w:r>
    </w:p>
    <w:p w14:paraId="6F59A1FF" w14:textId="4C36F299" w:rsidR="003D23D2" w:rsidRPr="00AF66BC" w:rsidRDefault="003D23D2" w:rsidP="00B32CBF">
      <w:pPr>
        <w:pStyle w:val="Bullets"/>
        <w:rPr>
          <w:b/>
          <w:lang w:val="es-ES_tradnl"/>
        </w:rPr>
      </w:pPr>
      <w:r w:rsidRPr="00AF66BC">
        <w:rPr>
          <w:bCs/>
          <w:lang w:val="es-ES_tradnl"/>
        </w:rPr>
        <w:t>La líder nacional debe dar a las nuevas oficiales de comité lo siguiente:</w:t>
      </w:r>
    </w:p>
    <w:p w14:paraId="048D6FF3" w14:textId="374FC512" w:rsidR="00B32CBF" w:rsidRPr="00AF66BC" w:rsidRDefault="003D23D2" w:rsidP="00B32CBF">
      <w:pPr>
        <w:pStyle w:val="Bullets"/>
        <w:numPr>
          <w:ilvl w:val="1"/>
          <w:numId w:val="1"/>
        </w:numPr>
        <w:rPr>
          <w:lang w:val="es-ES_tradnl"/>
        </w:rPr>
      </w:pPr>
      <w:r w:rsidRPr="00AF66BC">
        <w:rPr>
          <w:bCs/>
          <w:lang w:val="es-ES_tradnl"/>
        </w:rPr>
        <w:t xml:space="preserve">Un </w:t>
      </w:r>
      <w:r w:rsidR="00BE33E2" w:rsidRPr="00AF66BC">
        <w:rPr>
          <w:bCs/>
          <w:i/>
          <w:iCs/>
          <w:lang w:val="es-ES_tradnl"/>
        </w:rPr>
        <w:t>Formulario de Solicitud de Afiliación: Comité nacional</w:t>
      </w:r>
    </w:p>
    <w:p w14:paraId="410C8236" w14:textId="03642751" w:rsidR="00B32CBF" w:rsidRPr="00AF66BC" w:rsidRDefault="00BE33E2" w:rsidP="00B32CBF">
      <w:pPr>
        <w:pStyle w:val="Bullets"/>
        <w:numPr>
          <w:ilvl w:val="1"/>
          <w:numId w:val="1"/>
        </w:numPr>
        <w:rPr>
          <w:lang w:val="es-ES_tradnl"/>
        </w:rPr>
      </w:pPr>
      <w:r w:rsidRPr="00AF66BC">
        <w:rPr>
          <w:i/>
          <w:lang w:val="es-ES_tradnl"/>
        </w:rPr>
        <w:t>Formulario de cuestionario de liderazgo</w:t>
      </w:r>
      <w:r w:rsidR="00B40A33" w:rsidRPr="00AF66BC">
        <w:rPr>
          <w:lang w:val="es-ES_tradnl"/>
        </w:rPr>
        <w:t xml:space="preserve"> (</w:t>
      </w:r>
      <w:r w:rsidRPr="00AF66BC">
        <w:rPr>
          <w:lang w:val="es-ES_tradnl"/>
        </w:rPr>
        <w:t>un cuestionario por cada oficial</w:t>
      </w:r>
      <w:r w:rsidR="00B40A33" w:rsidRPr="00AF66BC">
        <w:rPr>
          <w:lang w:val="es-ES_tradnl"/>
        </w:rPr>
        <w:t xml:space="preserve">). </w:t>
      </w:r>
    </w:p>
    <w:p w14:paraId="17EC2FA8" w14:textId="09667B98" w:rsidR="00B40A33" w:rsidRPr="00AF66BC" w:rsidRDefault="00BE33E2" w:rsidP="00B32CBF">
      <w:pPr>
        <w:pStyle w:val="Bullets"/>
        <w:numPr>
          <w:ilvl w:val="1"/>
          <w:numId w:val="1"/>
        </w:numPr>
        <w:rPr>
          <w:lang w:val="es-ES_tradnl"/>
        </w:rPr>
      </w:pPr>
      <w:r w:rsidRPr="00AF66BC">
        <w:rPr>
          <w:lang w:val="es-ES_tradnl"/>
        </w:rPr>
        <w:t xml:space="preserve">Una copia de este </w:t>
      </w:r>
      <w:r w:rsidRPr="00AF66BC">
        <w:rPr>
          <w:i/>
          <w:iCs/>
          <w:lang w:val="es-ES_tradnl"/>
        </w:rPr>
        <w:t xml:space="preserve">Manual Nacional para Líderes de </w:t>
      </w:r>
      <w:proofErr w:type="spellStart"/>
      <w:r w:rsidRPr="00AF66BC">
        <w:rPr>
          <w:i/>
          <w:iCs/>
          <w:lang w:val="es-ES_tradnl"/>
        </w:rPr>
        <w:t>Aglow</w:t>
      </w:r>
      <w:proofErr w:type="spellEnd"/>
      <w:r w:rsidR="00DB6CDF" w:rsidRPr="00AF66BC">
        <w:rPr>
          <w:lang w:val="es-ES_tradnl"/>
        </w:rPr>
        <w:t xml:space="preserve"> (</w:t>
      </w:r>
      <w:r w:rsidRPr="00AF66BC">
        <w:rPr>
          <w:lang w:val="es-ES_tradnl"/>
        </w:rPr>
        <w:t>uno por cada oficial</w:t>
      </w:r>
      <w:r w:rsidR="00DB6CDF" w:rsidRPr="00AF66BC">
        <w:rPr>
          <w:lang w:val="es-ES_tradnl"/>
        </w:rPr>
        <w:t>)</w:t>
      </w:r>
      <w:r w:rsidR="00C75881" w:rsidRPr="00AF66BC">
        <w:rPr>
          <w:lang w:val="es-ES_tradnl"/>
        </w:rPr>
        <w:t xml:space="preserve"> </w:t>
      </w:r>
    </w:p>
    <w:p w14:paraId="5AECF1EF" w14:textId="3AA3D1AD" w:rsidR="00B32CBF" w:rsidRPr="00AF66BC" w:rsidRDefault="00B32CBF" w:rsidP="00657607">
      <w:pPr>
        <w:pStyle w:val="Bullets"/>
        <w:numPr>
          <w:ilvl w:val="2"/>
          <w:numId w:val="1"/>
        </w:numPr>
        <w:rPr>
          <w:lang w:val="es-ES_tradnl"/>
        </w:rPr>
      </w:pPr>
      <w:r w:rsidRPr="00AF66BC">
        <w:rPr>
          <w:lang w:val="es-ES_tradnl"/>
        </w:rPr>
        <w:t>O</w:t>
      </w:r>
      <w:r w:rsidR="00BE33E2" w:rsidRPr="00AF66BC">
        <w:rPr>
          <w:lang w:val="es-ES_tradnl"/>
        </w:rPr>
        <w:t xml:space="preserve"> el enlace </w:t>
      </w:r>
      <w:r w:rsidR="00657607" w:rsidRPr="00AF66BC">
        <w:rPr>
          <w:lang w:val="es-ES_tradnl"/>
        </w:rPr>
        <w:t xml:space="preserve">para el </w:t>
      </w:r>
      <w:r w:rsidR="00657607" w:rsidRPr="00AF66BC">
        <w:rPr>
          <w:bCs/>
          <w:lang w:val="es-ES_tradnl"/>
        </w:rPr>
        <w:t>Centro de Recursos para las Líderes (</w:t>
      </w:r>
      <w:proofErr w:type="spellStart"/>
      <w:r w:rsidR="00657607" w:rsidRPr="00AF66BC">
        <w:rPr>
          <w:lang w:val="es-ES_tradnl"/>
        </w:rPr>
        <w:t>Leaders</w:t>
      </w:r>
      <w:proofErr w:type="spellEnd"/>
      <w:r w:rsidR="00657607" w:rsidRPr="00AF66BC">
        <w:rPr>
          <w:lang w:val="es-ES_tradnl"/>
        </w:rPr>
        <w:t xml:space="preserve">’ </w:t>
      </w:r>
      <w:proofErr w:type="spellStart"/>
      <w:r w:rsidR="00657607" w:rsidRPr="00AF66BC">
        <w:rPr>
          <w:lang w:val="es-ES_tradnl"/>
        </w:rPr>
        <w:t>Resource</w:t>
      </w:r>
      <w:proofErr w:type="spellEnd"/>
      <w:r w:rsidR="00657607" w:rsidRPr="00AF66BC">
        <w:rPr>
          <w:lang w:val="es-ES_tradnl"/>
        </w:rPr>
        <w:t xml:space="preserve"> Center) de </w:t>
      </w:r>
      <w:proofErr w:type="spellStart"/>
      <w:r w:rsidR="00657607" w:rsidRPr="00AF66BC">
        <w:rPr>
          <w:lang w:val="es-ES_tradnl"/>
        </w:rPr>
        <w:t>Aglow</w:t>
      </w:r>
      <w:proofErr w:type="spellEnd"/>
      <w:r w:rsidR="009E3F6F" w:rsidRPr="00AF66BC">
        <w:rPr>
          <w:lang w:val="es-ES_tradnl"/>
        </w:rPr>
        <w:t xml:space="preserve"> https://leaders.aglow.org/</w:t>
      </w:r>
      <w:r w:rsidR="00827599" w:rsidRPr="00AF66BC">
        <w:rPr>
          <w:lang w:val="es-ES_tradnl"/>
        </w:rPr>
        <w:t xml:space="preserve"> </w:t>
      </w:r>
      <w:r w:rsidR="00657607" w:rsidRPr="00AF66BC">
        <w:rPr>
          <w:lang w:val="es-ES_tradnl"/>
        </w:rPr>
        <w:t>Este puede ser enviado (cuando sea posible) a cada oficial para que puedan acceder al Manual Nacional para Líderes y lo lean o impriman desde su copia digital</w:t>
      </w:r>
      <w:r w:rsidRPr="00AF66BC">
        <w:rPr>
          <w:lang w:val="es-ES_tradnl"/>
        </w:rPr>
        <w:t xml:space="preserve">. </w:t>
      </w:r>
    </w:p>
    <w:p w14:paraId="3B600EB5" w14:textId="6C500ECA" w:rsidR="00657607" w:rsidRPr="00AF66BC" w:rsidRDefault="00657607" w:rsidP="00657607">
      <w:pPr>
        <w:pStyle w:val="Bullets"/>
        <w:numPr>
          <w:ilvl w:val="0"/>
          <w:numId w:val="0"/>
        </w:numPr>
        <w:ind w:left="360"/>
        <w:jc w:val="left"/>
        <w:rPr>
          <w:lang w:val="es-ES_tradnl"/>
        </w:rPr>
      </w:pPr>
      <w:r w:rsidRPr="00AF66BC">
        <w:rPr>
          <w:lang w:val="es-ES_tradnl"/>
        </w:rPr>
        <w:t xml:space="preserve">Cuando todos los formularios estén completos, la líder nacional debe asegurarse de que toda la información esté completa y deberá dar seguimiento a los puntos en los que haya dudas; luego, deben de enviar los formularios a la Directora de Relaciones Internacionales para su aprobación y la afiliación oficial como comité nacional nuevo. </w:t>
      </w:r>
    </w:p>
    <w:p w14:paraId="55DE083D" w14:textId="77777777" w:rsidR="00A601A0" w:rsidRPr="00AF66BC" w:rsidRDefault="00A601A0">
      <w:pPr>
        <w:spacing w:after="200" w:line="276" w:lineRule="auto"/>
        <w:jc w:val="left"/>
        <w:rPr>
          <w:rFonts w:asciiTheme="majorHAnsi" w:eastAsiaTheme="majorEastAsia" w:hAnsiTheme="majorHAnsi" w:cstheme="majorBidi"/>
          <w:b/>
          <w:bCs/>
          <w:caps/>
          <w:color w:val="BD5426"/>
          <w:sz w:val="28"/>
          <w:lang w:val="es-ES_tradnl"/>
        </w:rPr>
      </w:pPr>
      <w:bookmarkStart w:id="91" w:name="_Toc427916613"/>
      <w:r w:rsidRPr="00AF66BC">
        <w:rPr>
          <w:lang w:val="es-ES_tradnl"/>
        </w:rPr>
        <w:br w:type="page"/>
      </w:r>
    </w:p>
    <w:p w14:paraId="41EEF8E2" w14:textId="0AF6A657" w:rsidR="0050185B" w:rsidRPr="00AF66BC" w:rsidRDefault="0050185B" w:rsidP="002E0606">
      <w:pPr>
        <w:pStyle w:val="Heading3"/>
        <w:rPr>
          <w:lang w:val="es-ES_tradnl"/>
        </w:rPr>
      </w:pPr>
      <w:bookmarkStart w:id="92" w:name="_Toc228961464"/>
      <w:r w:rsidRPr="00AF66BC">
        <w:rPr>
          <w:lang w:val="es-ES_tradnl"/>
        </w:rPr>
        <w:lastRenderedPageBreak/>
        <w:t>Res</w:t>
      </w:r>
      <w:r w:rsidR="00A133EA" w:rsidRPr="00AF66BC">
        <w:rPr>
          <w:lang w:val="es-ES_tradnl"/>
        </w:rPr>
        <w:t>PONSABILIDADES DE LA LÍDER NACIONAL QUE ASISTE AL COMITÉ</w:t>
      </w:r>
      <w:bookmarkEnd w:id="91"/>
      <w:bookmarkEnd w:id="92"/>
    </w:p>
    <w:p w14:paraId="07CEBF16" w14:textId="2DCC136C" w:rsidR="0050185B" w:rsidRPr="00AF66BC" w:rsidRDefault="00B477A7" w:rsidP="0050185B">
      <w:pPr>
        <w:rPr>
          <w:b/>
          <w:lang w:val="es-ES_tradnl"/>
        </w:rPr>
      </w:pPr>
      <w:r w:rsidRPr="00AF66BC">
        <w:rPr>
          <w:b/>
          <w:lang w:val="es-ES_tradnl"/>
        </w:rPr>
        <w:t>La líder nacional</w:t>
      </w:r>
    </w:p>
    <w:p w14:paraId="1B8B5CE2" w14:textId="77777777" w:rsidR="00B477A7" w:rsidRPr="00AF66BC" w:rsidRDefault="00B477A7" w:rsidP="0050185B">
      <w:pPr>
        <w:pStyle w:val="Bullets"/>
        <w:rPr>
          <w:lang w:val="es-ES_tradnl"/>
        </w:rPr>
      </w:pPr>
      <w:r w:rsidRPr="00AF66BC">
        <w:rPr>
          <w:lang w:val="es-ES_tradnl"/>
        </w:rPr>
        <w:t xml:space="preserve">ayuda a las oficiales nuevas a dividir </w:t>
      </w:r>
      <w:proofErr w:type="gramStart"/>
      <w:r w:rsidRPr="00AF66BC">
        <w:rPr>
          <w:lang w:val="es-ES_tradnl"/>
        </w:rPr>
        <w:t>la responsabilidades</w:t>
      </w:r>
      <w:proofErr w:type="gramEnd"/>
      <w:r w:rsidRPr="00AF66BC">
        <w:rPr>
          <w:lang w:val="es-ES_tradnl"/>
        </w:rPr>
        <w:t xml:space="preserve"> del comité nacional</w:t>
      </w:r>
    </w:p>
    <w:p w14:paraId="7756A297" w14:textId="4122114E" w:rsidR="002A5B30" w:rsidRPr="00AF66BC" w:rsidRDefault="002A5B30" w:rsidP="0050185B">
      <w:pPr>
        <w:pStyle w:val="Bullets"/>
        <w:rPr>
          <w:lang w:val="es-ES_tradnl"/>
        </w:rPr>
      </w:pPr>
      <w:r w:rsidRPr="00AF66BC">
        <w:rPr>
          <w:lang w:val="es-ES_tradnl"/>
        </w:rPr>
        <w:t>escribe cartas a cada uno de</w:t>
      </w:r>
      <w:r w:rsidR="00630AA0">
        <w:rPr>
          <w:lang w:val="es-ES_tradnl"/>
        </w:rPr>
        <w:t xml:space="preserve"> </w:t>
      </w:r>
      <w:r w:rsidRPr="00AF66BC">
        <w:rPr>
          <w:lang w:val="es-ES_tradnl"/>
        </w:rPr>
        <w:t>los grupos locales en la nación contándoles del comité nacional e instruyéndolas a comenzar a enviar un diezmo de sus ofrendas y una porción de las cuotas de Socios Globales al comité nacional para comenzar a formar su tesorería con la cual cubrir los gastos ministeriales en su nación.</w:t>
      </w:r>
    </w:p>
    <w:p w14:paraId="67217369" w14:textId="77777777" w:rsidR="002A5B30" w:rsidRPr="00AF66BC" w:rsidRDefault="002A5B30" w:rsidP="0050185B">
      <w:pPr>
        <w:pStyle w:val="Bullets"/>
        <w:numPr>
          <w:ilvl w:val="1"/>
          <w:numId w:val="1"/>
        </w:numPr>
        <w:rPr>
          <w:lang w:val="es-ES_tradnl"/>
        </w:rPr>
      </w:pPr>
      <w:r w:rsidRPr="00AF66BC">
        <w:rPr>
          <w:lang w:val="es-ES_tradnl"/>
        </w:rPr>
        <w:t>Deben enviar una copia de esta carta a la Directora de Relaciones Internacionales y a la presidenta del comité regional.</w:t>
      </w:r>
    </w:p>
    <w:p w14:paraId="7118BF6D" w14:textId="100C4583" w:rsidR="0050185B" w:rsidRPr="00AF66BC" w:rsidRDefault="00B55CB5" w:rsidP="0050185B">
      <w:pPr>
        <w:pStyle w:val="Bullets"/>
        <w:rPr>
          <w:lang w:val="es-ES_tradnl"/>
        </w:rPr>
      </w:pPr>
      <w:r w:rsidRPr="00AF66BC">
        <w:rPr>
          <w:lang w:val="es-ES_tradnl"/>
        </w:rPr>
        <w:t>prepara a las personas para el liderazgo en la junta nacional al</w:t>
      </w:r>
    </w:p>
    <w:p w14:paraId="5D74A52B" w14:textId="3E55CA24" w:rsidR="0050185B" w:rsidRPr="00AF66BC" w:rsidRDefault="00B55CB5" w:rsidP="0050185B">
      <w:pPr>
        <w:pStyle w:val="Bullets"/>
        <w:numPr>
          <w:ilvl w:val="1"/>
          <w:numId w:val="1"/>
        </w:numPr>
        <w:rPr>
          <w:lang w:val="es-ES_tradnl"/>
        </w:rPr>
      </w:pPr>
      <w:r w:rsidRPr="00AF66BC">
        <w:rPr>
          <w:lang w:val="es-ES_tradnl"/>
        </w:rPr>
        <w:t xml:space="preserve">incluirlas en los viajes de </w:t>
      </w:r>
      <w:proofErr w:type="spellStart"/>
      <w:r w:rsidRPr="00AF66BC">
        <w:rPr>
          <w:lang w:val="es-ES_tradnl"/>
        </w:rPr>
        <w:t>Aglow</w:t>
      </w:r>
      <w:proofErr w:type="spellEnd"/>
      <w:r w:rsidRPr="00AF66BC">
        <w:rPr>
          <w:lang w:val="es-ES_tradnl"/>
        </w:rPr>
        <w:t xml:space="preserve"> en su país para conocer a los grupos de mujeres y hombres interesados en comenzar grupos de </w:t>
      </w:r>
      <w:proofErr w:type="spellStart"/>
      <w:r w:rsidRPr="00AF66BC">
        <w:rPr>
          <w:lang w:val="es-ES_tradnl"/>
        </w:rPr>
        <w:t>Aglow</w:t>
      </w:r>
      <w:proofErr w:type="spellEnd"/>
      <w:r w:rsidRPr="00AF66BC">
        <w:rPr>
          <w:lang w:val="es-ES_tradnl"/>
        </w:rPr>
        <w:t>.</w:t>
      </w:r>
    </w:p>
    <w:p w14:paraId="24C6FA6E" w14:textId="4DE4C7CC" w:rsidR="00B55CB5" w:rsidRPr="00AF66BC" w:rsidRDefault="00B55CB5" w:rsidP="0050185B">
      <w:pPr>
        <w:pStyle w:val="Bullets"/>
        <w:numPr>
          <w:ilvl w:val="1"/>
          <w:numId w:val="1"/>
        </w:numPr>
        <w:rPr>
          <w:lang w:val="es-ES_tradnl"/>
        </w:rPr>
      </w:pPr>
      <w:r w:rsidRPr="00AF66BC">
        <w:rPr>
          <w:lang w:val="es-ES_tradnl"/>
        </w:rPr>
        <w:t>usarlas para ayudar a que los grupos nuevos completen su papelería de afiliación.</w:t>
      </w:r>
    </w:p>
    <w:p w14:paraId="77163AE8" w14:textId="438B9EDA" w:rsidR="00B55CB5" w:rsidRPr="00AF66BC" w:rsidRDefault="00B55CB5" w:rsidP="0050185B">
      <w:pPr>
        <w:pStyle w:val="Bullets"/>
        <w:numPr>
          <w:ilvl w:val="1"/>
          <w:numId w:val="1"/>
        </w:numPr>
        <w:rPr>
          <w:lang w:val="es-ES_tradnl"/>
        </w:rPr>
      </w:pPr>
      <w:r w:rsidRPr="00AF66BC">
        <w:rPr>
          <w:lang w:val="es-ES_tradnl"/>
        </w:rPr>
        <w:t xml:space="preserve">enseñarles cómo llevar a cabo una capacitación de liderazgo local y hacer que asistan con las sesiones de capacitación. </w:t>
      </w:r>
    </w:p>
    <w:p w14:paraId="3AE266B5" w14:textId="755E52C9" w:rsidR="00B55CB5" w:rsidRPr="00AF66BC" w:rsidRDefault="00B55CB5" w:rsidP="0050185B">
      <w:pPr>
        <w:pStyle w:val="Bullets"/>
        <w:numPr>
          <w:ilvl w:val="1"/>
          <w:numId w:val="1"/>
        </w:numPr>
        <w:rPr>
          <w:lang w:val="es-ES_tradnl"/>
        </w:rPr>
      </w:pPr>
      <w:r w:rsidRPr="00AF66BC">
        <w:rPr>
          <w:lang w:val="es-ES_tradnl"/>
        </w:rPr>
        <w:t>ayudarlas a planificar y realizar un retiro o conferencia nacional.</w:t>
      </w:r>
    </w:p>
    <w:p w14:paraId="55C98E96" w14:textId="306D31D4" w:rsidR="0050185B" w:rsidRPr="00AF66BC" w:rsidRDefault="00B55CB5" w:rsidP="0050185B">
      <w:pPr>
        <w:pStyle w:val="Bullets"/>
        <w:rPr>
          <w:lang w:val="es-ES_tradnl"/>
        </w:rPr>
      </w:pPr>
      <w:r w:rsidRPr="00AF66BC">
        <w:rPr>
          <w:lang w:val="es-ES_tradnl"/>
        </w:rPr>
        <w:t>permanece en estrecha comunicación con las integrante</w:t>
      </w:r>
      <w:r w:rsidR="00F27A36">
        <w:rPr>
          <w:lang w:val="es-ES_tradnl"/>
        </w:rPr>
        <w:t>s</w:t>
      </w:r>
      <w:r w:rsidRPr="00AF66BC">
        <w:rPr>
          <w:lang w:val="es-ES_tradnl"/>
        </w:rPr>
        <w:t xml:space="preserve"> del comité nacional para ofrecer sugerencias útiles y ayudarlas a resolver problemas, según se requiera. </w:t>
      </w:r>
    </w:p>
    <w:p w14:paraId="065335C1" w14:textId="5C0DE44E" w:rsidR="00B55CB5" w:rsidRPr="00AF66BC" w:rsidRDefault="00B55CB5" w:rsidP="0050185B">
      <w:pPr>
        <w:pStyle w:val="Bullets"/>
        <w:rPr>
          <w:lang w:val="es-ES_tradnl"/>
        </w:rPr>
      </w:pPr>
      <w:r w:rsidRPr="00AF66BC">
        <w:rPr>
          <w:lang w:val="es-ES_tradnl"/>
        </w:rPr>
        <w:t>ayuda a seleccionar a</w:t>
      </w:r>
      <w:r w:rsidR="007301BA">
        <w:rPr>
          <w:lang w:val="es-ES_tradnl"/>
        </w:rPr>
        <w:t xml:space="preserve"> a</w:t>
      </w:r>
      <w:r w:rsidRPr="00AF66BC">
        <w:rPr>
          <w:lang w:val="es-ES_tradnl"/>
        </w:rPr>
        <w:t xml:space="preserve">l menos dos personas más para que sean capacitadas para el liderazgo nacional, de modo que el comité pueda </w:t>
      </w:r>
      <w:r w:rsidR="00C53C1C">
        <w:rPr>
          <w:lang w:val="es-ES_tradnl"/>
        </w:rPr>
        <w:t>transformarse en</w:t>
      </w:r>
      <w:r w:rsidRPr="00AF66BC">
        <w:rPr>
          <w:lang w:val="es-ES_tradnl"/>
        </w:rPr>
        <w:t xml:space="preserve"> una junta nacional.</w:t>
      </w:r>
    </w:p>
    <w:p w14:paraId="36D722A4" w14:textId="60885203" w:rsidR="00B55CB5" w:rsidRPr="00AF66BC" w:rsidRDefault="00B55CB5" w:rsidP="0050185B">
      <w:pPr>
        <w:pStyle w:val="Bullets"/>
        <w:rPr>
          <w:lang w:val="es-ES_tradnl"/>
        </w:rPr>
      </w:pPr>
      <w:r w:rsidRPr="00AF66BC">
        <w:rPr>
          <w:lang w:val="es-ES_tradnl"/>
        </w:rPr>
        <w:t xml:space="preserve">ayuda al comité a completar la afiliación como junta nacional. </w:t>
      </w:r>
    </w:p>
    <w:p w14:paraId="3232C8F8" w14:textId="097A2153" w:rsidR="00937F60" w:rsidRPr="00AF66BC" w:rsidRDefault="00937F60" w:rsidP="0050185B">
      <w:pPr>
        <w:rPr>
          <w:lang w:val="es-ES_tradnl"/>
        </w:rPr>
      </w:pPr>
      <w:r w:rsidRPr="00AF66BC">
        <w:rPr>
          <w:lang w:val="es-ES_tradnl"/>
        </w:rPr>
        <w:t>Cuando el comité nacional ha terminado de hacer la transición a una junta nacional, la líder nacional que las asistió debe escribir una carta a cada grupo local en la nación, informándoles de esto y recordándoles estar en estrecha comunicación con su junta nacional. (Deben enviar una copia de esta carta a la Directora de Relaciones Internacionales y a la presidenta del comité regional.)</w:t>
      </w:r>
    </w:p>
    <w:p w14:paraId="66582D93" w14:textId="4B8483CA" w:rsidR="00937F60" w:rsidRPr="00AF66BC" w:rsidRDefault="00937F60" w:rsidP="0050185B">
      <w:pPr>
        <w:rPr>
          <w:lang w:val="es-ES_tradnl"/>
        </w:rPr>
      </w:pPr>
      <w:r w:rsidRPr="00AF66BC">
        <w:rPr>
          <w:lang w:val="es-ES_tradnl"/>
        </w:rPr>
        <w:t>En el momento en el que la junta nacional es afiliada, deberá</w:t>
      </w:r>
      <w:r w:rsidR="0063411E">
        <w:rPr>
          <w:lang w:val="es-ES_tradnl"/>
        </w:rPr>
        <w:t>n</w:t>
      </w:r>
      <w:r w:rsidRPr="00AF66BC">
        <w:rPr>
          <w:lang w:val="es-ES_tradnl"/>
        </w:rPr>
        <w:t xml:space="preserve"> comenzar a relacionarse con el comité regional y la Directora de Relaciones Internacionales. La líder nacional que las asistió puede continuar siendo mentora de la junta nacional, según se requiera. </w:t>
      </w:r>
    </w:p>
    <w:p w14:paraId="0D3CF84E" w14:textId="121DE627" w:rsidR="00AB4903" w:rsidRPr="00AF66BC" w:rsidRDefault="0050185B" w:rsidP="0050185B">
      <w:pPr>
        <w:rPr>
          <w:lang w:val="es-ES_tradnl"/>
        </w:rPr>
      </w:pPr>
      <w:r w:rsidRPr="00AF66BC">
        <w:rPr>
          <w:rStyle w:val="pointsChar"/>
          <w:rFonts w:eastAsiaTheme="minorEastAsia"/>
          <w:lang w:val="es-ES_tradnl"/>
        </w:rPr>
        <w:t>NOT</w:t>
      </w:r>
      <w:r w:rsidR="00AB4903" w:rsidRPr="00AF66BC">
        <w:rPr>
          <w:rStyle w:val="pointsChar"/>
          <w:rFonts w:eastAsiaTheme="minorEastAsia"/>
          <w:lang w:val="es-ES_tradnl"/>
        </w:rPr>
        <w:t>A:</w:t>
      </w:r>
      <w:r w:rsidRPr="00AF66BC">
        <w:rPr>
          <w:lang w:val="es-ES_tradnl"/>
        </w:rPr>
        <w:t xml:space="preserve"> </w:t>
      </w:r>
      <w:r w:rsidR="00AB4903" w:rsidRPr="00AF66BC">
        <w:rPr>
          <w:lang w:val="es-ES_tradnl"/>
        </w:rPr>
        <w:t xml:space="preserve">Una coordinadora/asistente nacional puede pasar a formar parte del comité/junta nacional. En este caso, será importante poder trabajar con las demás en la junta. Su anterior puesto de liderazgo </w:t>
      </w:r>
      <w:r w:rsidR="00AB4903" w:rsidRPr="00AF66BC">
        <w:rPr>
          <w:b/>
          <w:bCs/>
          <w:i/>
          <w:iCs/>
          <w:lang w:val="es-ES_tradnl"/>
        </w:rPr>
        <w:t>no</w:t>
      </w:r>
      <w:r w:rsidR="00AB4903" w:rsidRPr="00AF66BC">
        <w:rPr>
          <w:lang w:val="es-ES_tradnl"/>
        </w:rPr>
        <w:t xml:space="preserve"> la ubica automáticamente en el puesto de presidenta de la junta nacional.</w:t>
      </w:r>
    </w:p>
    <w:p w14:paraId="46F462C9" w14:textId="77777777" w:rsidR="000C2E21" w:rsidRPr="00AF66BC" w:rsidRDefault="000C2E21" w:rsidP="00D16FE6">
      <w:pPr>
        <w:pStyle w:val="bulletsBold"/>
        <w:numPr>
          <w:ilvl w:val="0"/>
          <w:numId w:val="0"/>
        </w:numPr>
        <w:rPr>
          <w:lang w:val="es-ES_tradnl"/>
        </w:rPr>
      </w:pPr>
    </w:p>
    <w:p w14:paraId="5890198D" w14:textId="01A8D184" w:rsidR="00CD38E0" w:rsidRDefault="00CD38E0">
      <w:pPr>
        <w:spacing w:after="200" w:line="276" w:lineRule="auto"/>
        <w:jc w:val="left"/>
        <w:rPr>
          <w:rFonts w:cs="Calibri"/>
          <w:b/>
          <w:lang w:val="es-ES_tradnl"/>
        </w:rPr>
      </w:pPr>
      <w:r>
        <w:rPr>
          <w:lang w:val="es-ES_tradnl"/>
        </w:rPr>
        <w:br w:type="page"/>
      </w:r>
    </w:p>
    <w:p w14:paraId="2B311888" w14:textId="63C0EFF7" w:rsidR="001C1F8D" w:rsidRPr="00AF66BC" w:rsidRDefault="001C1F8D" w:rsidP="00C86BEA">
      <w:pPr>
        <w:pStyle w:val="section"/>
        <w:rPr>
          <w:lang w:val="es-ES_tradnl"/>
        </w:rPr>
      </w:pPr>
      <w:bookmarkStart w:id="93" w:name="directors_coordinators_assistants"/>
      <w:bookmarkStart w:id="94" w:name="_Toc228961465"/>
      <w:r w:rsidRPr="00AF66BC">
        <w:rPr>
          <w:lang w:val="es-ES_tradnl"/>
        </w:rPr>
        <w:lastRenderedPageBreak/>
        <w:t>SEC</w:t>
      </w:r>
      <w:r w:rsidR="00994A2D" w:rsidRPr="00AF66BC">
        <w:rPr>
          <w:lang w:val="es-ES_tradnl"/>
        </w:rPr>
        <w:t>CIÓ</w:t>
      </w:r>
      <w:r w:rsidRPr="00AF66BC">
        <w:rPr>
          <w:lang w:val="es-ES_tradnl"/>
        </w:rPr>
        <w:t xml:space="preserve">N </w:t>
      </w:r>
      <w:r w:rsidR="002E0606" w:rsidRPr="00AF66BC">
        <w:rPr>
          <w:lang w:val="es-ES_tradnl"/>
        </w:rPr>
        <w:t>6</w:t>
      </w:r>
      <w:bookmarkEnd w:id="94"/>
    </w:p>
    <w:p w14:paraId="1586D8E0" w14:textId="5B2DD961" w:rsidR="001C1F8D" w:rsidRPr="00AF66BC" w:rsidRDefault="00936F28" w:rsidP="00FE772F">
      <w:pPr>
        <w:pStyle w:val="title-TOC-level1"/>
        <w:rPr>
          <w:sz w:val="40"/>
          <w:lang w:val="es-ES_tradnl"/>
        </w:rPr>
      </w:pPr>
      <w:bookmarkStart w:id="95" w:name="_Toc228961466"/>
      <w:bookmarkEnd w:id="93"/>
      <w:r>
        <w:rPr>
          <w:sz w:val="40"/>
          <w:lang w:val="es-ES_tradnl"/>
        </w:rPr>
        <w:t>Directora o coordinadora</w:t>
      </w:r>
      <w:r w:rsidR="00994A2D" w:rsidRPr="00AF66BC">
        <w:rPr>
          <w:sz w:val="40"/>
          <w:lang w:val="es-ES_tradnl"/>
        </w:rPr>
        <w:t xml:space="preserve"> nacional</w:t>
      </w:r>
      <w:bookmarkEnd w:id="95"/>
    </w:p>
    <w:p w14:paraId="713AB714" w14:textId="75B1A214" w:rsidR="00965465" w:rsidRPr="00AF66BC" w:rsidRDefault="004F15EF" w:rsidP="00673D9E">
      <w:pPr>
        <w:pStyle w:val="Bullets"/>
        <w:rPr>
          <w:lang w:val="es-ES_tradnl"/>
        </w:rPr>
      </w:pPr>
      <w:r w:rsidRPr="00AF66BC">
        <w:rPr>
          <w:b/>
          <w:lang w:val="es-ES_tradnl"/>
        </w:rPr>
        <w:t>Una directora nacional</w:t>
      </w:r>
      <w:r w:rsidRPr="00AF66BC">
        <w:rPr>
          <w:bCs/>
          <w:lang w:val="es-ES_tradnl"/>
        </w:rPr>
        <w:t xml:space="preserve"> es una representante de </w:t>
      </w:r>
      <w:proofErr w:type="spellStart"/>
      <w:r w:rsidRPr="00AF66BC">
        <w:rPr>
          <w:bCs/>
          <w:lang w:val="es-ES_tradnl"/>
        </w:rPr>
        <w:t>Aglow</w:t>
      </w:r>
      <w:proofErr w:type="spellEnd"/>
      <w:r w:rsidRPr="00AF66BC">
        <w:rPr>
          <w:bCs/>
          <w:lang w:val="es-ES_tradnl"/>
        </w:rPr>
        <w:t xml:space="preserve"> para un </w:t>
      </w:r>
      <w:r w:rsidRPr="00AF66BC">
        <w:rPr>
          <w:b/>
          <w:i/>
          <w:iCs/>
          <w:lang w:val="es-ES_tradnl"/>
        </w:rPr>
        <w:t xml:space="preserve">grupo de naciones </w:t>
      </w:r>
      <w:r w:rsidRPr="00AF66BC">
        <w:rPr>
          <w:bCs/>
          <w:lang w:val="es-ES_tradnl"/>
        </w:rPr>
        <w:t>cuando no hay juntas/comités nacionales.</w:t>
      </w:r>
      <w:r w:rsidR="00673D9E" w:rsidRPr="00AF66BC">
        <w:rPr>
          <w:lang w:val="es-ES_tradnl"/>
        </w:rPr>
        <w:t xml:space="preserve"> </w:t>
      </w:r>
    </w:p>
    <w:p w14:paraId="398FD38E" w14:textId="0F9033DF" w:rsidR="004F15EF" w:rsidRPr="00AF66BC" w:rsidRDefault="004F15EF" w:rsidP="00673D9E">
      <w:pPr>
        <w:pStyle w:val="Bullets"/>
        <w:rPr>
          <w:lang w:val="es-ES_tradnl"/>
        </w:rPr>
      </w:pPr>
      <w:r w:rsidRPr="00AF66BC">
        <w:rPr>
          <w:b/>
          <w:lang w:val="es-ES_tradnl"/>
        </w:rPr>
        <w:t>Una coordinadora nacional</w:t>
      </w:r>
      <w:r w:rsidRPr="00AF66BC">
        <w:rPr>
          <w:bCs/>
          <w:lang w:val="es-ES_tradnl"/>
        </w:rPr>
        <w:t xml:space="preserve"> es una representante de </w:t>
      </w:r>
      <w:proofErr w:type="spellStart"/>
      <w:r w:rsidRPr="00AF66BC">
        <w:rPr>
          <w:bCs/>
          <w:lang w:val="es-ES_tradnl"/>
        </w:rPr>
        <w:t>Aglow</w:t>
      </w:r>
      <w:proofErr w:type="spellEnd"/>
      <w:r w:rsidRPr="00AF66BC">
        <w:rPr>
          <w:bCs/>
          <w:lang w:val="es-ES_tradnl"/>
        </w:rPr>
        <w:t xml:space="preserve"> para </w:t>
      </w:r>
      <w:r w:rsidRPr="00AF66BC">
        <w:rPr>
          <w:b/>
          <w:i/>
          <w:iCs/>
          <w:lang w:val="es-ES_tradnl"/>
        </w:rPr>
        <w:t>una nación</w:t>
      </w:r>
      <w:r w:rsidRPr="00AF66BC">
        <w:rPr>
          <w:bCs/>
          <w:lang w:val="es-ES_tradnl"/>
        </w:rPr>
        <w:t xml:space="preserve"> cuando no hay junta/comité nacional. </w:t>
      </w:r>
    </w:p>
    <w:p w14:paraId="55C5E5DE" w14:textId="41D5155A" w:rsidR="004F15EF" w:rsidRPr="00AF66BC" w:rsidRDefault="004F15EF" w:rsidP="00CA213F">
      <w:pPr>
        <w:rPr>
          <w:lang w:val="es-ES_tradnl"/>
        </w:rPr>
      </w:pPr>
      <w:r w:rsidRPr="00AF66BC">
        <w:rPr>
          <w:lang w:val="es-ES_tradnl"/>
        </w:rPr>
        <w:t xml:space="preserve">Estos puestos son recomendados por el comité regional y es la Directora de Relaciones Internacionales quien da su aprobación para servir. La designación inicialmente es por un año, con una revisión al final de ese plazo. Pueden ser </w:t>
      </w:r>
      <w:r w:rsidR="00B259C1">
        <w:rPr>
          <w:lang w:val="es-ES_tradnl"/>
        </w:rPr>
        <w:t>de</w:t>
      </w:r>
      <w:r w:rsidRPr="00AF66BC">
        <w:rPr>
          <w:lang w:val="es-ES_tradnl"/>
        </w:rPr>
        <w:t xml:space="preserve">signadas </w:t>
      </w:r>
      <w:r w:rsidR="00B259C1">
        <w:rPr>
          <w:lang w:val="es-ES_tradnl"/>
        </w:rPr>
        <w:t xml:space="preserve">nuevamente </w:t>
      </w:r>
      <w:r w:rsidRPr="00AF66BC">
        <w:rPr>
          <w:lang w:val="es-ES_tradnl"/>
        </w:rPr>
        <w:t xml:space="preserve">para servir hasta que sea necesario. </w:t>
      </w:r>
    </w:p>
    <w:p w14:paraId="4BD92146" w14:textId="69FD5C8C" w:rsidR="004F15EF" w:rsidRPr="00AF66BC" w:rsidRDefault="004F15EF" w:rsidP="00CA213F">
      <w:pPr>
        <w:rPr>
          <w:lang w:val="es-ES_tradnl"/>
        </w:rPr>
      </w:pPr>
      <w:r w:rsidRPr="00AF66BC">
        <w:rPr>
          <w:lang w:val="es-ES_tradnl"/>
        </w:rPr>
        <w:t xml:space="preserve">Una directora o coordinadora nacional debe entregar cualquier puesto previo en la junta al término de un año. Una vez se establece una junta/comité nacional, la directora o coordinadora nacional puede continuar siendo su mentora, según se requiera. </w:t>
      </w:r>
    </w:p>
    <w:p w14:paraId="1B6CB507" w14:textId="1806EE75" w:rsidR="00C7548F" w:rsidRPr="00AF66BC" w:rsidRDefault="00AB5070" w:rsidP="002E0606">
      <w:pPr>
        <w:pStyle w:val="Heading3"/>
        <w:rPr>
          <w:lang w:val="es-ES_tradnl"/>
        </w:rPr>
      </w:pPr>
      <w:bookmarkStart w:id="96" w:name="_Toc427916618"/>
      <w:bookmarkStart w:id="97" w:name="_Toc228961467"/>
      <w:r w:rsidRPr="00AF66BC">
        <w:rPr>
          <w:lang w:val="es-ES_tradnl"/>
        </w:rPr>
        <w:t>Resposabilidades de la directora o coordinadora nacional</w:t>
      </w:r>
      <w:bookmarkEnd w:id="96"/>
      <w:bookmarkEnd w:id="97"/>
    </w:p>
    <w:p w14:paraId="34697D20" w14:textId="0AAFB3BB" w:rsidR="00C65C9C" w:rsidRPr="00AF66BC" w:rsidRDefault="00AB5070" w:rsidP="008B4F71">
      <w:pPr>
        <w:rPr>
          <w:b/>
          <w:lang w:val="es-ES_tradnl"/>
        </w:rPr>
      </w:pPr>
      <w:bookmarkStart w:id="98" w:name="national_director_responsibilities"/>
      <w:bookmarkEnd w:id="98"/>
      <w:r w:rsidRPr="00AF66BC">
        <w:rPr>
          <w:b/>
          <w:lang w:val="es-ES_tradnl"/>
        </w:rPr>
        <w:t>La directora o coordinadora nacional</w:t>
      </w:r>
      <w:r w:rsidR="00482B81" w:rsidRPr="00AF66BC">
        <w:rPr>
          <w:b/>
          <w:lang w:val="es-ES_tradnl"/>
        </w:rPr>
        <w:t>:</w:t>
      </w:r>
    </w:p>
    <w:p w14:paraId="744A385B" w14:textId="390DE15C" w:rsidR="00AB5070" w:rsidRPr="00AF66BC" w:rsidRDefault="00AB5070" w:rsidP="00673D9E">
      <w:pPr>
        <w:pStyle w:val="Bullets"/>
        <w:rPr>
          <w:lang w:val="es-ES_tradnl"/>
        </w:rPr>
      </w:pPr>
      <w:r w:rsidRPr="00AF66BC">
        <w:rPr>
          <w:lang w:val="es-ES_tradnl"/>
        </w:rPr>
        <w:t xml:space="preserve">Es directamente responsable ante la Directora de Relaciones Internacionales en las oficinas centrales de </w:t>
      </w:r>
      <w:proofErr w:type="spellStart"/>
      <w:r w:rsidRPr="00AF66BC">
        <w:rPr>
          <w:lang w:val="es-ES_tradnl"/>
        </w:rPr>
        <w:t>Aglow</w:t>
      </w:r>
      <w:proofErr w:type="spellEnd"/>
      <w:r w:rsidRPr="00AF66BC">
        <w:rPr>
          <w:lang w:val="es-ES_tradnl"/>
        </w:rPr>
        <w:t xml:space="preserve"> y también debe mantenerse en comunicación con la persona enlace del comité regional. </w:t>
      </w:r>
    </w:p>
    <w:p w14:paraId="50F047E9" w14:textId="3E53DF71" w:rsidR="00AB5070" w:rsidRPr="00AF66BC" w:rsidRDefault="00AB5070" w:rsidP="00673D9E">
      <w:pPr>
        <w:pStyle w:val="Bullets"/>
        <w:rPr>
          <w:lang w:val="es-ES_tradnl"/>
        </w:rPr>
      </w:pPr>
      <w:r w:rsidRPr="00AF66BC">
        <w:rPr>
          <w:lang w:val="es-ES_tradnl"/>
        </w:rPr>
        <w:t>Sirve como integrante del consejo global</w:t>
      </w:r>
    </w:p>
    <w:p w14:paraId="34A526A3" w14:textId="26B69A1A" w:rsidR="00AB5070" w:rsidRPr="00AF66BC" w:rsidRDefault="00AB5070" w:rsidP="00673D9E">
      <w:pPr>
        <w:pStyle w:val="Bullets"/>
        <w:rPr>
          <w:lang w:val="es-ES_tradnl"/>
        </w:rPr>
      </w:pPr>
      <w:r w:rsidRPr="00AF66BC">
        <w:rPr>
          <w:lang w:val="es-ES_tradnl"/>
        </w:rPr>
        <w:t xml:space="preserve">Se comunica con la Directora de Relaciones Internacionales de </w:t>
      </w:r>
      <w:proofErr w:type="spellStart"/>
      <w:r w:rsidRPr="00AF66BC">
        <w:rPr>
          <w:lang w:val="es-ES_tradnl"/>
        </w:rPr>
        <w:t>Aglow</w:t>
      </w:r>
      <w:proofErr w:type="spellEnd"/>
      <w:r w:rsidRPr="00AF66BC">
        <w:rPr>
          <w:lang w:val="es-ES_tradnl"/>
        </w:rPr>
        <w:t xml:space="preserve"> con frecuencia</w:t>
      </w:r>
    </w:p>
    <w:p w14:paraId="1FD3E798" w14:textId="3C13F7B1" w:rsidR="00C65C9C" w:rsidRPr="00AF66BC" w:rsidRDefault="00AB5070" w:rsidP="00673D9E">
      <w:pPr>
        <w:pStyle w:val="Bullets"/>
        <w:numPr>
          <w:ilvl w:val="1"/>
          <w:numId w:val="1"/>
        </w:numPr>
        <w:rPr>
          <w:lang w:val="es-ES_tradnl"/>
        </w:rPr>
      </w:pPr>
      <w:r w:rsidRPr="00AF66BC">
        <w:rPr>
          <w:lang w:val="es-ES_tradnl"/>
        </w:rPr>
        <w:t>mediante informes y correspondencia</w:t>
      </w:r>
      <w:r w:rsidR="00482B81" w:rsidRPr="00AF66BC">
        <w:rPr>
          <w:lang w:val="es-ES_tradnl"/>
        </w:rPr>
        <w:t xml:space="preserve"> </w:t>
      </w:r>
    </w:p>
    <w:p w14:paraId="32DE00C9" w14:textId="3A05DD6E" w:rsidR="00AB5070" w:rsidRPr="00AF66BC" w:rsidRDefault="00673D9E" w:rsidP="00673D9E">
      <w:pPr>
        <w:pStyle w:val="Bullets"/>
        <w:rPr>
          <w:lang w:val="es-ES_tradnl"/>
        </w:rPr>
      </w:pPr>
      <w:r w:rsidRPr="00AF66BC">
        <w:rPr>
          <w:lang w:val="es-ES_tradnl"/>
        </w:rPr>
        <w:t>P</w:t>
      </w:r>
      <w:r w:rsidR="00C65C9C" w:rsidRPr="00AF66BC">
        <w:rPr>
          <w:lang w:val="es-ES_tradnl"/>
        </w:rPr>
        <w:t>resent</w:t>
      </w:r>
      <w:r w:rsidR="00AB5070" w:rsidRPr="00AF66BC">
        <w:rPr>
          <w:lang w:val="es-ES_tradnl"/>
        </w:rPr>
        <w:t>a cualquier posible plan de viaje a la Directora de Relaciones Internacionales (con copia a la persona enlace del comité regional) para su aprobación antes de finalizar</w:t>
      </w:r>
    </w:p>
    <w:p w14:paraId="0656A9B5" w14:textId="5E8F174F" w:rsidR="00C65C9C" w:rsidRPr="00AF66BC" w:rsidRDefault="00AB5070" w:rsidP="002E0606">
      <w:pPr>
        <w:pStyle w:val="Heading3"/>
        <w:rPr>
          <w:lang w:val="es-ES_tradnl"/>
        </w:rPr>
      </w:pPr>
      <w:bookmarkStart w:id="99" w:name="_Toc427916619"/>
      <w:bookmarkStart w:id="100" w:name="_Toc228961468"/>
      <w:r w:rsidRPr="00AF66BC">
        <w:rPr>
          <w:lang w:val="es-ES_tradnl"/>
        </w:rPr>
        <w:t>Responsabilidades sin actividad de aglow establecida</w:t>
      </w:r>
      <w:bookmarkEnd w:id="99"/>
      <w:bookmarkEnd w:id="100"/>
    </w:p>
    <w:p w14:paraId="45B92DD1" w14:textId="100473C2" w:rsidR="00C65C9C" w:rsidRPr="00AF66BC" w:rsidRDefault="00AF7F79" w:rsidP="00B829A5">
      <w:pPr>
        <w:rPr>
          <w:b/>
          <w:lang w:val="es-ES_tradnl"/>
        </w:rPr>
      </w:pPr>
      <w:r w:rsidRPr="00AF66BC">
        <w:rPr>
          <w:b/>
          <w:lang w:val="es-ES_tradnl"/>
        </w:rPr>
        <w:t>La directora o coordinadora nacional</w:t>
      </w:r>
    </w:p>
    <w:p w14:paraId="78A9B1AF" w14:textId="3F7C67A6" w:rsidR="00AF7F79" w:rsidRPr="00AF66BC" w:rsidRDefault="00AF7F79" w:rsidP="00673D9E">
      <w:pPr>
        <w:pStyle w:val="Bullets"/>
        <w:rPr>
          <w:lang w:val="es-ES_tradnl"/>
        </w:rPr>
      </w:pPr>
      <w:r w:rsidRPr="00AF66BC">
        <w:rPr>
          <w:lang w:val="es-ES_tradnl"/>
        </w:rPr>
        <w:t xml:space="preserve">Promueve a </w:t>
      </w:r>
      <w:proofErr w:type="spellStart"/>
      <w:r w:rsidRPr="00AF66BC">
        <w:rPr>
          <w:lang w:val="es-ES_tradnl"/>
        </w:rPr>
        <w:t>Aglow</w:t>
      </w:r>
      <w:proofErr w:type="spellEnd"/>
      <w:r w:rsidRPr="00AF66BC">
        <w:rPr>
          <w:lang w:val="es-ES_tradnl"/>
        </w:rPr>
        <w:t xml:space="preserve"> y trabaja para ampliar el ministerio al contarles a las mujeres y los hombres acerca del ministerio y explicar lo que </w:t>
      </w:r>
      <w:proofErr w:type="spellStart"/>
      <w:r w:rsidRPr="00AF66BC">
        <w:rPr>
          <w:lang w:val="es-ES_tradnl"/>
        </w:rPr>
        <w:t>Aglow</w:t>
      </w:r>
      <w:proofErr w:type="spellEnd"/>
      <w:r w:rsidRPr="00AF66BC">
        <w:rPr>
          <w:lang w:val="es-ES_tradnl"/>
        </w:rPr>
        <w:t xml:space="preserve"> puede hacer por ellas, cuando haya oportunidad.</w:t>
      </w:r>
    </w:p>
    <w:p w14:paraId="18BF2946" w14:textId="085D77ED" w:rsidR="00AF7F79" w:rsidRPr="00AF66BC" w:rsidRDefault="00AF7F79" w:rsidP="00AF7F79">
      <w:pPr>
        <w:pStyle w:val="Bullets"/>
        <w:rPr>
          <w:lang w:val="es-ES_tradnl"/>
        </w:rPr>
      </w:pPr>
      <w:r w:rsidRPr="00AF66BC">
        <w:rPr>
          <w:lang w:val="es-ES_tradnl"/>
        </w:rPr>
        <w:t xml:space="preserve">Persigue activamente todas las expresiones de interés por establecer grupos locales nuevos de </w:t>
      </w:r>
      <w:proofErr w:type="spellStart"/>
      <w:r w:rsidRPr="00AF66BC">
        <w:rPr>
          <w:lang w:val="es-ES_tradnl"/>
        </w:rPr>
        <w:t>Aglow</w:t>
      </w:r>
      <w:proofErr w:type="spellEnd"/>
      <w:r w:rsidRPr="00AF66BC">
        <w:rPr>
          <w:lang w:val="es-ES_tradnl"/>
        </w:rPr>
        <w:t>.</w:t>
      </w:r>
    </w:p>
    <w:p w14:paraId="01E5825C" w14:textId="5EA7F631" w:rsidR="00AF7F79" w:rsidRPr="00AF66BC" w:rsidRDefault="00AF7F79" w:rsidP="00AF7F79">
      <w:pPr>
        <w:pStyle w:val="Bullets"/>
        <w:rPr>
          <w:lang w:val="es-ES_tradnl"/>
        </w:rPr>
      </w:pPr>
      <w:r w:rsidRPr="00AF66BC">
        <w:rPr>
          <w:lang w:val="es-ES_tradnl"/>
        </w:rPr>
        <w:t>Trabaja para que los pastores en las comunidades entiendan el ministerio.</w:t>
      </w:r>
    </w:p>
    <w:p w14:paraId="508109BF" w14:textId="610AA4F6" w:rsidR="00AF7F79" w:rsidRPr="00AF66BC" w:rsidRDefault="00AF7F79" w:rsidP="00AF7F79">
      <w:pPr>
        <w:pStyle w:val="Bullets"/>
        <w:rPr>
          <w:lang w:val="es-ES_tradnl"/>
        </w:rPr>
      </w:pPr>
      <w:r w:rsidRPr="00AF66BC">
        <w:rPr>
          <w:lang w:val="es-ES_tradnl"/>
        </w:rPr>
        <w:t>Instruye a las oficiales recientemente designadas con relación al proceso de afiliación.</w:t>
      </w:r>
    </w:p>
    <w:p w14:paraId="0D3D12BF" w14:textId="1429B524" w:rsidR="00AF7F79" w:rsidRPr="00AF66BC" w:rsidRDefault="00AF7F79" w:rsidP="00AF7F79">
      <w:pPr>
        <w:pStyle w:val="Bullets"/>
        <w:rPr>
          <w:lang w:val="es-ES_tradnl"/>
        </w:rPr>
      </w:pPr>
      <w:r w:rsidRPr="00AF66BC">
        <w:rPr>
          <w:lang w:val="es-ES_tradnl"/>
        </w:rPr>
        <w:t xml:space="preserve">Capacita en el tema de liderazgo a las juntas locales recientemente formadas usando el </w:t>
      </w:r>
      <w:r w:rsidRPr="00AF66BC">
        <w:rPr>
          <w:i/>
          <w:iCs/>
          <w:lang w:val="es-ES_tradnl"/>
        </w:rPr>
        <w:t xml:space="preserve">Manual para Líderes Locales de </w:t>
      </w:r>
      <w:proofErr w:type="spellStart"/>
      <w:r w:rsidRPr="00AF66BC">
        <w:rPr>
          <w:i/>
          <w:iCs/>
          <w:lang w:val="es-ES_tradnl"/>
        </w:rPr>
        <w:t>Aglow</w:t>
      </w:r>
      <w:proofErr w:type="spellEnd"/>
      <w:r w:rsidRPr="00AF66BC">
        <w:rPr>
          <w:lang w:val="es-ES_tradnl"/>
        </w:rPr>
        <w:t xml:space="preserve"> y otros materiales actuales de </w:t>
      </w:r>
      <w:proofErr w:type="spellStart"/>
      <w:r w:rsidRPr="00AF66BC">
        <w:rPr>
          <w:lang w:val="es-ES_tradnl"/>
        </w:rPr>
        <w:t>Aglow</w:t>
      </w:r>
      <w:proofErr w:type="spellEnd"/>
      <w:r w:rsidRPr="00AF66BC">
        <w:rPr>
          <w:lang w:val="es-ES_tradnl"/>
        </w:rPr>
        <w:t xml:space="preserve">. </w:t>
      </w:r>
    </w:p>
    <w:p w14:paraId="4B8DC3C8" w14:textId="4DB401B4" w:rsidR="00A94740" w:rsidRDefault="00AF7F79" w:rsidP="00AF7F79">
      <w:pPr>
        <w:pStyle w:val="Bullets"/>
        <w:rPr>
          <w:lang w:val="es-ES_tradnl"/>
        </w:rPr>
      </w:pPr>
      <w:r w:rsidRPr="00AF66BC">
        <w:rPr>
          <w:lang w:val="es-ES_tradnl"/>
        </w:rPr>
        <w:t xml:space="preserve">En las naciones en donde es probable que se desarrolle una junta nacional, la directora/coordinadora nacional puede recomendar al comité regional y Directora de Relaciones Internacionales en las oficinas centrales de </w:t>
      </w:r>
      <w:proofErr w:type="spellStart"/>
      <w:r w:rsidRPr="00AF66BC">
        <w:rPr>
          <w:lang w:val="es-ES_tradnl"/>
        </w:rPr>
        <w:t>Aglow</w:t>
      </w:r>
      <w:proofErr w:type="spellEnd"/>
      <w:r w:rsidRPr="00AF66BC">
        <w:rPr>
          <w:lang w:val="es-ES_tradnl"/>
        </w:rPr>
        <w:t xml:space="preserve"> que se forme primero un comité nacional</w:t>
      </w:r>
      <w:r w:rsidR="00A94740">
        <w:rPr>
          <w:lang w:val="es-ES_tradnl"/>
        </w:rPr>
        <w:t>.</w:t>
      </w:r>
    </w:p>
    <w:p w14:paraId="0DB22B23" w14:textId="77777777" w:rsidR="00A94740" w:rsidRDefault="00A94740">
      <w:pPr>
        <w:spacing w:after="200" w:line="276" w:lineRule="auto"/>
        <w:jc w:val="left"/>
        <w:rPr>
          <w:rFonts w:cs="Calibri"/>
          <w:lang w:val="es-ES_tradnl"/>
        </w:rPr>
      </w:pPr>
      <w:r>
        <w:rPr>
          <w:lang w:val="es-ES_tradnl"/>
        </w:rPr>
        <w:br w:type="page"/>
      </w:r>
    </w:p>
    <w:p w14:paraId="09791AF0" w14:textId="1A050EAE" w:rsidR="00B620A8" w:rsidRPr="00AF66BC" w:rsidRDefault="00B620A8" w:rsidP="00A13D22">
      <w:pPr>
        <w:pStyle w:val="Heading3"/>
        <w:rPr>
          <w:lang w:val="es-ES_tradnl"/>
        </w:rPr>
      </w:pPr>
      <w:bookmarkStart w:id="101" w:name="_Toc427916620"/>
      <w:bookmarkStart w:id="102" w:name="_Toc228961469"/>
      <w:r w:rsidRPr="00AF66BC">
        <w:rPr>
          <w:lang w:val="es-ES_tradnl"/>
        </w:rPr>
        <w:lastRenderedPageBreak/>
        <w:t>Respons</w:t>
      </w:r>
      <w:r w:rsidR="00AF7F79" w:rsidRPr="00AF66BC">
        <w:rPr>
          <w:lang w:val="es-ES_tradnl"/>
        </w:rPr>
        <w:t>ABILIDADES PARA GRUPOS LOCALES DE AGLOW ESTABLECIDOS</w:t>
      </w:r>
      <w:bookmarkEnd w:id="101"/>
      <w:bookmarkEnd w:id="102"/>
    </w:p>
    <w:p w14:paraId="060B23A3" w14:textId="7703891F" w:rsidR="00B620A8" w:rsidRPr="00AF66BC" w:rsidRDefault="00AF7F79" w:rsidP="00B620A8">
      <w:pPr>
        <w:rPr>
          <w:b/>
          <w:lang w:val="es-ES_tradnl"/>
        </w:rPr>
      </w:pPr>
      <w:r w:rsidRPr="00AF66BC">
        <w:rPr>
          <w:b/>
          <w:lang w:val="es-ES_tradnl"/>
        </w:rPr>
        <w:t>La directora/coordinadora nacional</w:t>
      </w:r>
    </w:p>
    <w:p w14:paraId="7462CB66" w14:textId="4F715902" w:rsidR="00B620A8" w:rsidRPr="00AF66BC" w:rsidRDefault="00AF7F79" w:rsidP="00B620A8">
      <w:pPr>
        <w:pStyle w:val="Bullets"/>
        <w:rPr>
          <w:lang w:val="es-ES_tradnl"/>
        </w:rPr>
      </w:pPr>
      <w:r w:rsidRPr="00AF66BC">
        <w:rPr>
          <w:lang w:val="es-ES_tradnl"/>
        </w:rPr>
        <w:t>está al tanto de todas sus actividades al</w:t>
      </w:r>
    </w:p>
    <w:p w14:paraId="0D22082F" w14:textId="0DF02EF2" w:rsidR="00B620A8" w:rsidRPr="00AF66BC" w:rsidRDefault="00AF7F79" w:rsidP="00B620A8">
      <w:pPr>
        <w:pStyle w:val="Bullets"/>
        <w:numPr>
          <w:ilvl w:val="1"/>
          <w:numId w:val="1"/>
        </w:numPr>
        <w:rPr>
          <w:lang w:val="es-ES_tradnl"/>
        </w:rPr>
      </w:pPr>
      <w:r w:rsidRPr="00AF66BC">
        <w:rPr>
          <w:lang w:val="es-ES_tradnl"/>
        </w:rPr>
        <w:t>recibir copias de las minutas de las reuniones de junta</w:t>
      </w:r>
    </w:p>
    <w:p w14:paraId="590AC51E" w14:textId="056C6688" w:rsidR="00AF7F79" w:rsidRPr="00AF66BC" w:rsidRDefault="00AF7F79" w:rsidP="00B620A8">
      <w:pPr>
        <w:pStyle w:val="Bullets"/>
        <w:numPr>
          <w:ilvl w:val="1"/>
          <w:numId w:val="1"/>
        </w:numPr>
        <w:rPr>
          <w:lang w:val="es-ES_tradnl"/>
        </w:rPr>
      </w:pPr>
      <w:r w:rsidRPr="00AF66BC">
        <w:rPr>
          <w:lang w:val="es-ES_tradnl"/>
        </w:rPr>
        <w:t>comunicarse con ellas con regularidad</w:t>
      </w:r>
    </w:p>
    <w:p w14:paraId="423ECDA7" w14:textId="60C624F7" w:rsidR="00AF7F79" w:rsidRPr="00AF66BC" w:rsidRDefault="00AF7F79" w:rsidP="00B620A8">
      <w:pPr>
        <w:pStyle w:val="Bullets"/>
        <w:numPr>
          <w:ilvl w:val="1"/>
          <w:numId w:val="1"/>
        </w:numPr>
        <w:rPr>
          <w:lang w:val="es-ES_tradnl"/>
        </w:rPr>
      </w:pPr>
      <w:r w:rsidRPr="00AF66BC">
        <w:rPr>
          <w:lang w:val="es-ES_tradnl"/>
        </w:rPr>
        <w:t>visitar las reuniones de grupos locales periódicamente</w:t>
      </w:r>
    </w:p>
    <w:p w14:paraId="057045FB" w14:textId="796F5DA4" w:rsidR="00AF7F79" w:rsidRPr="00AF66BC" w:rsidRDefault="00AF7F79" w:rsidP="00B620A8">
      <w:pPr>
        <w:pStyle w:val="Bullets"/>
        <w:numPr>
          <w:ilvl w:val="1"/>
          <w:numId w:val="1"/>
        </w:numPr>
        <w:rPr>
          <w:lang w:val="es-ES_tradnl"/>
        </w:rPr>
      </w:pPr>
      <w:r w:rsidRPr="00AF66BC">
        <w:rPr>
          <w:lang w:val="es-ES_tradnl"/>
        </w:rPr>
        <w:t>reunirse con las oficiales locales, dándoles la oportunidad para expresarse y para que compartan qué tienen en sus corazones</w:t>
      </w:r>
    </w:p>
    <w:p w14:paraId="5D0EC336" w14:textId="2CD78A78" w:rsidR="00B620A8" w:rsidRPr="00AF66BC" w:rsidRDefault="00AF7F79" w:rsidP="00B620A8">
      <w:pPr>
        <w:pStyle w:val="Bullets"/>
        <w:rPr>
          <w:lang w:val="es-ES_tradnl"/>
        </w:rPr>
      </w:pPr>
      <w:r w:rsidRPr="00AF66BC">
        <w:rPr>
          <w:lang w:val="es-ES_tradnl"/>
        </w:rPr>
        <w:t>las anima al</w:t>
      </w:r>
    </w:p>
    <w:p w14:paraId="142ABF32" w14:textId="42FAB5E0" w:rsidR="00AF7F79" w:rsidRPr="00AF66BC" w:rsidRDefault="00AF7F79" w:rsidP="00B620A8">
      <w:pPr>
        <w:pStyle w:val="Bullets"/>
        <w:numPr>
          <w:ilvl w:val="1"/>
          <w:numId w:val="1"/>
        </w:numPr>
        <w:rPr>
          <w:lang w:val="es-ES_tradnl"/>
        </w:rPr>
      </w:pPr>
      <w:r w:rsidRPr="00AF66BC">
        <w:rPr>
          <w:lang w:val="es-ES_tradnl"/>
        </w:rPr>
        <w:t>estar disponible para ellas y comunicarse con frecuencia</w:t>
      </w:r>
    </w:p>
    <w:p w14:paraId="17083A45" w14:textId="3A0CBA98" w:rsidR="00AF7F79" w:rsidRPr="00AF66BC" w:rsidRDefault="00AF7F79" w:rsidP="00B620A8">
      <w:pPr>
        <w:pStyle w:val="Bullets"/>
        <w:numPr>
          <w:ilvl w:val="1"/>
          <w:numId w:val="1"/>
        </w:numPr>
        <w:rPr>
          <w:lang w:val="es-ES_tradnl"/>
        </w:rPr>
      </w:pPr>
      <w:r w:rsidRPr="00AF66BC">
        <w:rPr>
          <w:lang w:val="es-ES_tradnl"/>
        </w:rPr>
        <w:t>ofrecer sugerencias útiles</w:t>
      </w:r>
    </w:p>
    <w:p w14:paraId="7D81D749" w14:textId="191F64BF" w:rsidR="00AF7F79" w:rsidRPr="00AF66BC" w:rsidRDefault="00AF7F79" w:rsidP="00B620A8">
      <w:pPr>
        <w:pStyle w:val="Bullets"/>
        <w:numPr>
          <w:ilvl w:val="1"/>
          <w:numId w:val="1"/>
        </w:numPr>
        <w:rPr>
          <w:lang w:val="es-ES_tradnl"/>
        </w:rPr>
      </w:pPr>
      <w:r w:rsidRPr="00AF66BC">
        <w:rPr>
          <w:lang w:val="es-ES_tradnl"/>
        </w:rPr>
        <w:t>ayudar a resolver problemas, según se necesite</w:t>
      </w:r>
    </w:p>
    <w:p w14:paraId="7F598114" w14:textId="15C7EBEA" w:rsidR="00AF7F79" w:rsidRPr="00AF66BC" w:rsidRDefault="00AF7F79" w:rsidP="00B620A8">
      <w:pPr>
        <w:pStyle w:val="Bullets"/>
        <w:numPr>
          <w:ilvl w:val="1"/>
          <w:numId w:val="1"/>
        </w:numPr>
        <w:rPr>
          <w:lang w:val="es-ES_tradnl"/>
        </w:rPr>
      </w:pPr>
      <w:r w:rsidRPr="00AF66BC">
        <w:rPr>
          <w:lang w:val="es-ES_tradnl"/>
        </w:rPr>
        <w:t xml:space="preserve">compartir con ellas la visión y dirección recibidas de las oficinas centrales de </w:t>
      </w:r>
      <w:proofErr w:type="spellStart"/>
      <w:r w:rsidRPr="00AF66BC">
        <w:rPr>
          <w:lang w:val="es-ES_tradnl"/>
        </w:rPr>
        <w:t>Aglow</w:t>
      </w:r>
      <w:proofErr w:type="spellEnd"/>
      <w:r w:rsidRPr="00AF66BC">
        <w:rPr>
          <w:lang w:val="es-ES_tradnl"/>
        </w:rPr>
        <w:t xml:space="preserve"> Internacional con sus conferencias internacionales, correspondencia y otras noticias de las oficinas centrales de </w:t>
      </w:r>
      <w:proofErr w:type="spellStart"/>
      <w:r w:rsidRPr="00AF66BC">
        <w:rPr>
          <w:lang w:val="es-ES_tradnl"/>
        </w:rPr>
        <w:t>Aglow</w:t>
      </w:r>
      <w:proofErr w:type="spellEnd"/>
      <w:r w:rsidRPr="00AF66BC">
        <w:rPr>
          <w:lang w:val="es-ES_tradnl"/>
        </w:rPr>
        <w:t xml:space="preserve"> Internacional.</w:t>
      </w:r>
    </w:p>
    <w:p w14:paraId="671DD76E" w14:textId="0FF2861A" w:rsidR="00B620A8" w:rsidRPr="00AF66BC" w:rsidRDefault="00AF7F79" w:rsidP="00B620A8">
      <w:pPr>
        <w:pStyle w:val="Bullets"/>
        <w:numPr>
          <w:ilvl w:val="1"/>
          <w:numId w:val="1"/>
        </w:numPr>
        <w:rPr>
          <w:lang w:val="es-ES_tradnl"/>
        </w:rPr>
      </w:pPr>
      <w:r w:rsidRPr="00AF66BC">
        <w:rPr>
          <w:lang w:val="es-ES_tradnl"/>
        </w:rPr>
        <w:t xml:space="preserve">asegurarse que las líderes locales tienen las ayudas y materiales de liderazgo apropiados disponibles </w:t>
      </w:r>
    </w:p>
    <w:p w14:paraId="7EDE7332" w14:textId="6CCCA5BB" w:rsidR="00B620A8" w:rsidRPr="00AF66BC" w:rsidRDefault="00AF7F79" w:rsidP="00B620A8">
      <w:pPr>
        <w:pStyle w:val="Bullets"/>
        <w:rPr>
          <w:lang w:val="es-ES_tradnl"/>
        </w:rPr>
      </w:pPr>
      <w:r w:rsidRPr="00AF66BC">
        <w:rPr>
          <w:lang w:val="es-ES_tradnl"/>
        </w:rPr>
        <w:t>capacita en liderazgo</w:t>
      </w:r>
    </w:p>
    <w:p w14:paraId="2D086F23" w14:textId="6BC7AC96" w:rsidR="00AF7F79" w:rsidRPr="00AF66BC" w:rsidRDefault="00AF7F79" w:rsidP="00B620A8">
      <w:pPr>
        <w:pStyle w:val="Bullets"/>
        <w:rPr>
          <w:lang w:val="es-ES_tradnl"/>
        </w:rPr>
      </w:pPr>
      <w:r w:rsidRPr="00AF66BC">
        <w:rPr>
          <w:lang w:val="es-ES_tradnl"/>
        </w:rPr>
        <w:t>planifica retiros (las juntas de área son responsables de los retiros en su área solamente)</w:t>
      </w:r>
    </w:p>
    <w:p w14:paraId="15D25FE7" w14:textId="2B0F0B89" w:rsidR="00AF7F79" w:rsidRPr="00AF66BC" w:rsidRDefault="00AF7F79" w:rsidP="00B620A8">
      <w:pPr>
        <w:pStyle w:val="Bullets"/>
        <w:rPr>
          <w:lang w:val="es-ES_tradnl"/>
        </w:rPr>
      </w:pPr>
      <w:r w:rsidRPr="00AF66BC">
        <w:rPr>
          <w:lang w:val="es-ES_tradnl"/>
        </w:rPr>
        <w:t>explica e inicia la designación de oficiales cuando hay vacantes, asegurándose que se complete la papelería apropiada (formularios de cambio de oficial y cuestionarios de liderazgo)</w:t>
      </w:r>
    </w:p>
    <w:p w14:paraId="17269E18" w14:textId="1E727A19" w:rsidR="00B620A8" w:rsidRPr="00AF66BC" w:rsidRDefault="00AF7F79" w:rsidP="00B620A8">
      <w:pPr>
        <w:pStyle w:val="Bullets"/>
        <w:rPr>
          <w:lang w:val="es-ES_tradnl"/>
        </w:rPr>
      </w:pPr>
      <w:r w:rsidRPr="00AF66BC">
        <w:rPr>
          <w:lang w:val="es-ES_tradnl"/>
        </w:rPr>
        <w:t>inicia y da seguimiento a las evaluaciones de la junta local</w:t>
      </w:r>
    </w:p>
    <w:p w14:paraId="3DA83405" w14:textId="120AE19E" w:rsidR="00AF7F79" w:rsidRPr="00AF66BC" w:rsidRDefault="00AF7F79" w:rsidP="002E0606">
      <w:pPr>
        <w:pStyle w:val="Bullets"/>
        <w:rPr>
          <w:lang w:val="es-ES_tradnl"/>
        </w:rPr>
      </w:pPr>
      <w:r w:rsidRPr="00AF66BC">
        <w:rPr>
          <w:lang w:val="es-ES_tradnl"/>
        </w:rPr>
        <w:t>inicia y supervisa la traducción de literatur</w:t>
      </w:r>
      <w:r w:rsidR="00EC6E2F" w:rsidRPr="00AF66BC">
        <w:rPr>
          <w:lang w:val="es-ES_tradnl"/>
        </w:rPr>
        <w:t>a</w:t>
      </w:r>
      <w:r w:rsidRPr="00AF66BC">
        <w:rPr>
          <w:lang w:val="es-ES_tradnl"/>
        </w:rPr>
        <w:t xml:space="preserve"> de </w:t>
      </w:r>
      <w:proofErr w:type="spellStart"/>
      <w:r w:rsidRPr="00AF66BC">
        <w:rPr>
          <w:lang w:val="es-ES_tradnl"/>
        </w:rPr>
        <w:t>Aglow</w:t>
      </w:r>
      <w:proofErr w:type="spellEnd"/>
      <w:r w:rsidRPr="00AF66BC">
        <w:rPr>
          <w:lang w:val="es-ES_tradnl"/>
        </w:rPr>
        <w:t>, cuando sea necesario</w:t>
      </w:r>
    </w:p>
    <w:p w14:paraId="713F4BCB" w14:textId="39AFAFCB" w:rsidR="002E0606" w:rsidRPr="00AF66BC" w:rsidRDefault="00B620A8" w:rsidP="0017261E">
      <w:pPr>
        <w:pStyle w:val="Bullets"/>
        <w:numPr>
          <w:ilvl w:val="0"/>
          <w:numId w:val="0"/>
        </w:numPr>
        <w:ind w:left="720"/>
        <w:rPr>
          <w:lang w:val="es-ES_tradnl"/>
        </w:rPr>
      </w:pPr>
      <w:r w:rsidRPr="00AF66BC">
        <w:rPr>
          <w:lang w:val="es-ES_tradnl"/>
        </w:rPr>
        <w:t xml:space="preserve"> </w:t>
      </w:r>
      <w:bookmarkStart w:id="103" w:name="_Toc427916622"/>
      <w:r w:rsidR="00EC6E2F" w:rsidRPr="00AF66BC">
        <w:rPr>
          <w:lang w:val="es-ES_tradnl"/>
        </w:rPr>
        <w:t xml:space="preserve">Responsabilidades de la directora/coordinadora </w:t>
      </w:r>
      <w:r w:rsidR="00A94740">
        <w:rPr>
          <w:lang w:val="es-ES_tradnl"/>
        </w:rPr>
        <w:br/>
      </w:r>
      <w:r w:rsidR="00EC6E2F" w:rsidRPr="00AF66BC">
        <w:rPr>
          <w:lang w:val="es-ES_tradnl"/>
        </w:rPr>
        <w:t>nacional ante las juntas de área</w:t>
      </w:r>
      <w:r w:rsidRPr="00AF66BC">
        <w:rPr>
          <w:lang w:val="es-ES_tradnl"/>
        </w:rPr>
        <w:t xml:space="preserve"> </w:t>
      </w:r>
    </w:p>
    <w:bookmarkEnd w:id="103"/>
    <w:p w14:paraId="04744ED7" w14:textId="27CF82FA" w:rsidR="00B620A8" w:rsidRPr="00AF66BC" w:rsidRDefault="00E766CC" w:rsidP="00B620A8">
      <w:pPr>
        <w:rPr>
          <w:b/>
          <w:lang w:val="es-ES_tradnl"/>
        </w:rPr>
      </w:pPr>
      <w:r w:rsidRPr="00AF66BC">
        <w:rPr>
          <w:b/>
          <w:lang w:val="es-ES_tradnl"/>
        </w:rPr>
        <w:t>La directora o coordinadora nacional</w:t>
      </w:r>
    </w:p>
    <w:p w14:paraId="118B858C" w14:textId="48213300" w:rsidR="00E766CC" w:rsidRPr="00AF66BC" w:rsidRDefault="00B620A8" w:rsidP="00B620A8">
      <w:pPr>
        <w:pStyle w:val="Bullets"/>
        <w:rPr>
          <w:lang w:val="es-ES_tradnl"/>
        </w:rPr>
      </w:pPr>
      <w:r w:rsidRPr="00AF66BC">
        <w:rPr>
          <w:lang w:val="es-ES_tradnl"/>
        </w:rPr>
        <w:t>as</w:t>
      </w:r>
      <w:r w:rsidR="00E766CC" w:rsidRPr="00AF66BC">
        <w:rPr>
          <w:lang w:val="es-ES_tradnl"/>
        </w:rPr>
        <w:t xml:space="preserve">iste a las juntas de área recientemente designadas </w:t>
      </w:r>
      <w:r w:rsidR="008044DE">
        <w:rPr>
          <w:lang w:val="es-ES_tradnl"/>
        </w:rPr>
        <w:t>para que se afilien</w:t>
      </w:r>
    </w:p>
    <w:p w14:paraId="350419E1" w14:textId="5CE81562" w:rsidR="00B620A8" w:rsidRPr="00AF66BC" w:rsidRDefault="00E766CC" w:rsidP="00A94740">
      <w:pPr>
        <w:pStyle w:val="Bullets"/>
        <w:rPr>
          <w:lang w:val="es-ES_tradnl"/>
        </w:rPr>
      </w:pPr>
      <w:r w:rsidRPr="00AF66BC">
        <w:rPr>
          <w:lang w:val="es-ES_tradnl"/>
        </w:rPr>
        <w:t xml:space="preserve">capacita a las oficiales de área en sus obligaciones, según se detallan en el </w:t>
      </w:r>
      <w:r w:rsidRPr="00AF66BC">
        <w:rPr>
          <w:i/>
          <w:iCs/>
          <w:u w:val="single"/>
          <w:lang w:val="es-ES_tradnl"/>
        </w:rPr>
        <w:t>Manual de Área</w:t>
      </w:r>
      <w:r w:rsidRPr="00AF66BC">
        <w:rPr>
          <w:lang w:val="es-ES_tradnl"/>
        </w:rPr>
        <w:t xml:space="preserve"> localizado en el </w:t>
      </w:r>
      <w:r w:rsidR="00414F5D" w:rsidRPr="00AF66BC">
        <w:rPr>
          <w:bCs/>
          <w:lang w:val="es-ES_tradnl"/>
        </w:rPr>
        <w:t>Centro de Recursos para las Líderes (</w:t>
      </w:r>
      <w:proofErr w:type="spellStart"/>
      <w:r w:rsidR="00414F5D" w:rsidRPr="00AF66BC">
        <w:rPr>
          <w:lang w:val="es-ES_tradnl"/>
        </w:rPr>
        <w:t>Leaders</w:t>
      </w:r>
      <w:proofErr w:type="spellEnd"/>
      <w:r w:rsidR="00414F5D" w:rsidRPr="00AF66BC">
        <w:rPr>
          <w:lang w:val="es-ES_tradnl"/>
        </w:rPr>
        <w:t xml:space="preserve">’ </w:t>
      </w:r>
      <w:proofErr w:type="spellStart"/>
      <w:r w:rsidR="00414F5D" w:rsidRPr="00AF66BC">
        <w:rPr>
          <w:lang w:val="es-ES_tradnl"/>
        </w:rPr>
        <w:t>Resource</w:t>
      </w:r>
      <w:proofErr w:type="spellEnd"/>
      <w:r w:rsidR="00414F5D" w:rsidRPr="00AF66BC">
        <w:rPr>
          <w:lang w:val="es-ES_tradnl"/>
        </w:rPr>
        <w:t xml:space="preserve"> Center): </w:t>
      </w:r>
      <w:r w:rsidR="009E3F6F" w:rsidRPr="00AF66BC">
        <w:rPr>
          <w:lang w:val="es-ES_tradnl"/>
        </w:rPr>
        <w:t xml:space="preserve">https://leaders.aglow.org/ </w:t>
      </w:r>
    </w:p>
    <w:p w14:paraId="79619664" w14:textId="06276104" w:rsidR="00B620A8" w:rsidRPr="00AF66BC" w:rsidRDefault="00414F5D" w:rsidP="00B620A8">
      <w:pPr>
        <w:pStyle w:val="Bullets"/>
        <w:rPr>
          <w:lang w:val="es-ES_tradnl"/>
        </w:rPr>
      </w:pPr>
      <w:r w:rsidRPr="00AF66BC">
        <w:rPr>
          <w:lang w:val="es-ES_tradnl"/>
        </w:rPr>
        <w:t>supervisa sus actividades</w:t>
      </w:r>
    </w:p>
    <w:p w14:paraId="2D3D1380" w14:textId="3E90F623" w:rsidR="00414F5D" w:rsidRPr="00AF66BC" w:rsidRDefault="00414F5D" w:rsidP="00B620A8">
      <w:pPr>
        <w:pStyle w:val="Bullets"/>
        <w:rPr>
          <w:lang w:val="es-ES_tradnl"/>
        </w:rPr>
      </w:pPr>
      <w:r w:rsidRPr="00AF66BC">
        <w:rPr>
          <w:lang w:val="es-ES_tradnl"/>
        </w:rPr>
        <w:t xml:space="preserve">mantiene comunicación estrecha con ellas y se reúne con ellas ocasionalmente para platicar acerca del ministerio de </w:t>
      </w:r>
      <w:proofErr w:type="spellStart"/>
      <w:r w:rsidRPr="00AF66BC">
        <w:rPr>
          <w:lang w:val="es-ES_tradnl"/>
        </w:rPr>
        <w:t>Aglow</w:t>
      </w:r>
      <w:proofErr w:type="spellEnd"/>
      <w:r w:rsidRPr="00AF66BC">
        <w:rPr>
          <w:lang w:val="es-ES_tradnl"/>
        </w:rPr>
        <w:t xml:space="preserve"> en su área</w:t>
      </w:r>
    </w:p>
    <w:p w14:paraId="4D55728C" w14:textId="22DAE969" w:rsidR="00414F5D" w:rsidRPr="00AF66BC" w:rsidRDefault="00414F5D" w:rsidP="00B620A8">
      <w:pPr>
        <w:pStyle w:val="Bullets"/>
        <w:rPr>
          <w:lang w:val="es-ES_tradnl"/>
        </w:rPr>
      </w:pPr>
      <w:r w:rsidRPr="00AF66BC">
        <w:rPr>
          <w:lang w:val="es-ES_tradnl"/>
        </w:rPr>
        <w:t xml:space="preserve">inicia y da seguimiento con las evaluaciones de oficiales de la junta de área de </w:t>
      </w:r>
      <w:proofErr w:type="spellStart"/>
      <w:r w:rsidRPr="00AF66BC">
        <w:rPr>
          <w:lang w:val="es-ES_tradnl"/>
        </w:rPr>
        <w:t>Aglow</w:t>
      </w:r>
      <w:proofErr w:type="spellEnd"/>
      <w:r w:rsidRPr="00AF66BC">
        <w:rPr>
          <w:lang w:val="es-ES_tradnl"/>
        </w:rPr>
        <w:t xml:space="preserve">. </w:t>
      </w:r>
    </w:p>
    <w:p w14:paraId="72D170B1" w14:textId="78D71DE7" w:rsidR="00C65C9C" w:rsidRPr="00AF66BC" w:rsidRDefault="00414F5D" w:rsidP="00A13D22">
      <w:pPr>
        <w:pStyle w:val="Heading3"/>
        <w:rPr>
          <w:lang w:val="es-ES_tradnl"/>
        </w:rPr>
      </w:pPr>
      <w:bookmarkStart w:id="104" w:name="_Toc427916623"/>
      <w:bookmarkStart w:id="105" w:name="_Toc228961470"/>
      <w:r w:rsidRPr="00AF66BC">
        <w:rPr>
          <w:lang w:val="es-ES_tradnl"/>
        </w:rPr>
        <w:t>Responsabilidades al estar ausente de su nación</w:t>
      </w:r>
      <w:bookmarkEnd w:id="104"/>
      <w:bookmarkEnd w:id="105"/>
    </w:p>
    <w:p w14:paraId="67DD21D2" w14:textId="41AE516F" w:rsidR="00DE31D5" w:rsidRPr="00AF66BC" w:rsidRDefault="00414F5D" w:rsidP="00C62071">
      <w:pPr>
        <w:rPr>
          <w:lang w:val="es-ES_tradnl"/>
        </w:rPr>
      </w:pPr>
      <w:r w:rsidRPr="00AF66BC">
        <w:rPr>
          <w:lang w:val="es-ES_tradnl"/>
        </w:rPr>
        <w:t>La directora/coordinadora nacional debe estar disponible para las juntas y grupos locales, así como las juntas de área.</w:t>
      </w:r>
      <w:r w:rsidR="00267007" w:rsidRPr="00AF66BC">
        <w:rPr>
          <w:lang w:val="es-ES_tradnl"/>
        </w:rPr>
        <w:t xml:space="preserve"> </w:t>
      </w:r>
    </w:p>
    <w:p w14:paraId="2967684E" w14:textId="155F0535" w:rsidR="00C65C9C" w:rsidRPr="00AF66BC" w:rsidRDefault="00414F5D" w:rsidP="00C62071">
      <w:pPr>
        <w:rPr>
          <w:lang w:val="es-ES_tradnl"/>
        </w:rPr>
      </w:pPr>
      <w:r w:rsidRPr="00AF66BC">
        <w:rPr>
          <w:b/>
          <w:lang w:val="es-ES_tradnl"/>
        </w:rPr>
        <w:t xml:space="preserve">Si encuentran que necesitan </w:t>
      </w:r>
      <w:r w:rsidR="00F15111">
        <w:rPr>
          <w:b/>
          <w:lang w:val="es-ES_tradnl"/>
        </w:rPr>
        <w:t>salir</w:t>
      </w:r>
      <w:r w:rsidRPr="00AF66BC">
        <w:rPr>
          <w:b/>
          <w:lang w:val="es-ES_tradnl"/>
        </w:rPr>
        <w:t xml:space="preserve"> de su nación por más de dos meses consecutivos, deben:</w:t>
      </w:r>
    </w:p>
    <w:p w14:paraId="5FA8DFD7" w14:textId="1822D383" w:rsidR="00414F5D" w:rsidRPr="00AF66BC" w:rsidRDefault="00414F5D" w:rsidP="00DE31D5">
      <w:pPr>
        <w:pStyle w:val="Bullets"/>
        <w:rPr>
          <w:lang w:val="es-ES_tradnl"/>
        </w:rPr>
      </w:pPr>
      <w:r w:rsidRPr="00AF66BC">
        <w:rPr>
          <w:lang w:val="es-ES_tradnl"/>
        </w:rPr>
        <w:t xml:space="preserve">mantener sus responsabilidades al comunicarse con la familia de </w:t>
      </w:r>
      <w:proofErr w:type="spellStart"/>
      <w:r w:rsidRPr="00AF66BC">
        <w:rPr>
          <w:lang w:val="es-ES_tradnl"/>
        </w:rPr>
        <w:t>Aglow</w:t>
      </w:r>
      <w:proofErr w:type="spellEnd"/>
      <w:r w:rsidRPr="00AF66BC">
        <w:rPr>
          <w:lang w:val="es-ES_tradnl"/>
        </w:rPr>
        <w:t xml:space="preserve"> en su nación por correo electrónico, teléfono (cuando sea posible), WhatsApp y/o Zoom.</w:t>
      </w:r>
    </w:p>
    <w:p w14:paraId="5C8D1BAD" w14:textId="57892CBC" w:rsidR="00414F5D" w:rsidRPr="00AF66BC" w:rsidRDefault="00414F5D" w:rsidP="00DE31D5">
      <w:pPr>
        <w:pStyle w:val="Bullets"/>
        <w:rPr>
          <w:lang w:val="es-ES_tradnl"/>
        </w:rPr>
      </w:pPr>
      <w:r w:rsidRPr="00AF66BC">
        <w:rPr>
          <w:lang w:val="es-ES_tradnl"/>
        </w:rPr>
        <w:t xml:space="preserve">indicar que deben comunicarse con la Directora de Relaciones Internacionales en las oficinas centrales de </w:t>
      </w:r>
      <w:proofErr w:type="spellStart"/>
      <w:r w:rsidRPr="00AF66BC">
        <w:rPr>
          <w:lang w:val="es-ES_tradnl"/>
        </w:rPr>
        <w:t>Aglow</w:t>
      </w:r>
      <w:proofErr w:type="spellEnd"/>
      <w:r w:rsidRPr="00AF66BC">
        <w:rPr>
          <w:lang w:val="es-ES_tradnl"/>
        </w:rPr>
        <w:t xml:space="preserve">. </w:t>
      </w:r>
    </w:p>
    <w:p w14:paraId="3E3FBB7E" w14:textId="101A011F" w:rsidR="00C65C9C" w:rsidRPr="00AF66BC" w:rsidRDefault="004053F0" w:rsidP="00FF1645">
      <w:pPr>
        <w:rPr>
          <w:b/>
          <w:lang w:val="es-ES_tradnl"/>
        </w:rPr>
      </w:pPr>
      <w:r w:rsidRPr="00AF66BC">
        <w:rPr>
          <w:b/>
          <w:lang w:val="es-ES_tradnl"/>
        </w:rPr>
        <w:lastRenderedPageBreak/>
        <w:t>Al mantener sus responsabilidades mediante comunicación con su nación, la directora o coordinadora nacional debe</w:t>
      </w:r>
      <w:r w:rsidR="00C65C9C" w:rsidRPr="00AF66BC">
        <w:rPr>
          <w:b/>
          <w:lang w:val="es-ES_tradnl"/>
        </w:rPr>
        <w:t>:</w:t>
      </w:r>
    </w:p>
    <w:p w14:paraId="41780D18" w14:textId="156C0BBE" w:rsidR="004053F0" w:rsidRPr="00AF66BC" w:rsidRDefault="00C65C9C" w:rsidP="00DE31D5">
      <w:pPr>
        <w:pStyle w:val="Bullets"/>
        <w:rPr>
          <w:lang w:val="es-ES_tradnl"/>
        </w:rPr>
      </w:pPr>
      <w:r w:rsidRPr="00AF66BC">
        <w:rPr>
          <w:lang w:val="es-ES_tradnl"/>
        </w:rPr>
        <w:t>noti</w:t>
      </w:r>
      <w:r w:rsidR="004053F0" w:rsidRPr="00AF66BC">
        <w:rPr>
          <w:lang w:val="es-ES_tradnl"/>
        </w:rPr>
        <w:t>ficar a los grupos locales y juntas de área de su próxima ausencia e indicar que estará continuamente disponible para ellas</w:t>
      </w:r>
    </w:p>
    <w:p w14:paraId="604E8225" w14:textId="2DFA89A1" w:rsidR="004053F0" w:rsidRPr="00AF66BC" w:rsidRDefault="004053F0" w:rsidP="00DE31D5">
      <w:pPr>
        <w:pStyle w:val="Bullets"/>
        <w:rPr>
          <w:lang w:val="es-ES_tradnl"/>
        </w:rPr>
      </w:pPr>
      <w:r w:rsidRPr="00AF66BC">
        <w:rPr>
          <w:lang w:val="es-ES_tradnl"/>
        </w:rPr>
        <w:t>indicar la información de contacto para cuando/cómo puedan comunicarse con ella durante la ausencia planificada</w:t>
      </w:r>
    </w:p>
    <w:p w14:paraId="37D5E0DC" w14:textId="2BFB329E" w:rsidR="004053F0" w:rsidRPr="00AF66BC" w:rsidRDefault="004053F0" w:rsidP="00DE31D5">
      <w:pPr>
        <w:pStyle w:val="Bullets"/>
        <w:rPr>
          <w:lang w:val="es-ES_tradnl"/>
        </w:rPr>
      </w:pPr>
      <w:r w:rsidRPr="00AF66BC">
        <w:rPr>
          <w:lang w:val="es-ES_tradnl"/>
        </w:rPr>
        <w:t xml:space="preserve">tener a alguien disponible para recibir y clasificar el correo de </w:t>
      </w:r>
      <w:proofErr w:type="spellStart"/>
      <w:r w:rsidRPr="00AF66BC">
        <w:rPr>
          <w:lang w:val="es-ES_tradnl"/>
        </w:rPr>
        <w:t>Aglow</w:t>
      </w:r>
      <w:proofErr w:type="spellEnd"/>
      <w:r w:rsidRPr="00AF66BC">
        <w:rPr>
          <w:lang w:val="es-ES_tradnl"/>
        </w:rPr>
        <w:t xml:space="preserve">, remitirles aquella </w:t>
      </w:r>
      <w:r w:rsidR="00F15111">
        <w:rPr>
          <w:lang w:val="es-ES_tradnl"/>
        </w:rPr>
        <w:t xml:space="preserve">correspondencia </w:t>
      </w:r>
      <w:r w:rsidRPr="00AF66BC">
        <w:rPr>
          <w:lang w:val="es-ES_tradnl"/>
        </w:rPr>
        <w:t>que sea importante</w:t>
      </w:r>
    </w:p>
    <w:p w14:paraId="7CA3B7F9" w14:textId="473522CF" w:rsidR="004053F0" w:rsidRPr="00AF66BC" w:rsidRDefault="004053F0" w:rsidP="00DE31D5">
      <w:pPr>
        <w:pStyle w:val="Bullets"/>
        <w:rPr>
          <w:lang w:val="es-ES_tradnl"/>
        </w:rPr>
      </w:pPr>
      <w:r w:rsidRPr="00AF66BC">
        <w:rPr>
          <w:lang w:val="es-ES_tradnl"/>
        </w:rPr>
        <w:t>dar seguimiento a los temas que requieran atención</w:t>
      </w:r>
    </w:p>
    <w:p w14:paraId="6047AFAE" w14:textId="77777777" w:rsidR="00DE31D5" w:rsidRPr="00AF66BC" w:rsidRDefault="00DE31D5" w:rsidP="00DE31D5">
      <w:pPr>
        <w:pStyle w:val="Bullets"/>
        <w:numPr>
          <w:ilvl w:val="0"/>
          <w:numId w:val="0"/>
        </w:numPr>
        <w:ind w:left="720"/>
        <w:rPr>
          <w:lang w:val="es-ES_tradnl"/>
        </w:rPr>
      </w:pPr>
    </w:p>
    <w:p w14:paraId="57744685" w14:textId="560B1941" w:rsidR="00C65C9C" w:rsidRPr="00AF66BC" w:rsidRDefault="004053F0" w:rsidP="004053F0">
      <w:pPr>
        <w:rPr>
          <w:lang w:val="es-ES_tradnl"/>
        </w:rPr>
      </w:pPr>
      <w:r w:rsidRPr="00AF66BC">
        <w:rPr>
          <w:b/>
          <w:lang w:val="es-ES_tradnl"/>
        </w:rPr>
        <w:t>Al redirigir el trabajo a la directora nacional o a la Directora de Relaciones Internacionales, deben:</w:t>
      </w:r>
      <w:r w:rsidR="00C65C9C" w:rsidRPr="00AF66BC">
        <w:rPr>
          <w:b/>
          <w:lang w:val="es-ES_tradnl"/>
        </w:rPr>
        <w:t xml:space="preserve"> </w:t>
      </w:r>
      <w:r w:rsidRPr="00AF66BC">
        <w:rPr>
          <w:bCs/>
          <w:lang w:val="es-ES_tradnl"/>
        </w:rPr>
        <w:t xml:space="preserve">notificar a los grupos locales y juntas de área de la próxima ausencia e indicarles que envíen sus comunicaciones a la Directora de Relaciones Internacionales durante ese período de tiempo. </w:t>
      </w:r>
    </w:p>
    <w:p w14:paraId="6C2BF62D" w14:textId="45963BB5" w:rsidR="00B42B2E" w:rsidRPr="00AF66BC" w:rsidRDefault="00B27FFE" w:rsidP="00C62071">
      <w:pPr>
        <w:rPr>
          <w:lang w:val="es-ES_tradnl"/>
        </w:rPr>
      </w:pPr>
      <w:r w:rsidRPr="00AF66BC">
        <w:rPr>
          <w:rStyle w:val="pointsChar"/>
          <w:rFonts w:eastAsiaTheme="minorEastAsia"/>
          <w:lang w:val="es-ES_tradnl"/>
        </w:rPr>
        <w:t>NOT</w:t>
      </w:r>
      <w:r w:rsidR="004053F0" w:rsidRPr="00AF66BC">
        <w:rPr>
          <w:rStyle w:val="pointsChar"/>
          <w:rFonts w:eastAsiaTheme="minorEastAsia"/>
          <w:lang w:val="es-ES_tradnl"/>
        </w:rPr>
        <w:t>A</w:t>
      </w:r>
      <w:r w:rsidRPr="00AF66BC">
        <w:rPr>
          <w:rStyle w:val="pointsChar"/>
          <w:rFonts w:eastAsiaTheme="minorEastAsia"/>
          <w:lang w:val="es-ES_tradnl"/>
        </w:rPr>
        <w:t>:</w:t>
      </w:r>
      <w:r w:rsidRPr="00AF66BC">
        <w:rPr>
          <w:lang w:val="es-ES_tradnl"/>
        </w:rPr>
        <w:t xml:space="preserve"> </w:t>
      </w:r>
      <w:r w:rsidR="00B42B2E" w:rsidRPr="00AF66BC">
        <w:rPr>
          <w:lang w:val="es-ES_tradnl"/>
        </w:rPr>
        <w:t xml:space="preserve">Es importante notificar a la </w:t>
      </w:r>
      <w:r w:rsidR="00B42B2E" w:rsidRPr="00AF66BC">
        <w:rPr>
          <w:bCs/>
          <w:lang w:val="es-ES_tradnl"/>
        </w:rPr>
        <w:t xml:space="preserve">Directora de Relaciones Internacionales de cualquier ausencia en el futuro con la mayor anticipación que sea posible, incluyendo las fechas y dirección en donde puede contactársele y el método elegido para manejar las responsabilidades en su ausencia. </w:t>
      </w:r>
    </w:p>
    <w:p w14:paraId="10A442B2" w14:textId="737F680E" w:rsidR="00C65C9C" w:rsidRPr="00AF66BC" w:rsidRDefault="00B42B2E" w:rsidP="002E0606">
      <w:pPr>
        <w:pStyle w:val="Heading3"/>
        <w:rPr>
          <w:lang w:val="es-ES_tradnl"/>
        </w:rPr>
      </w:pPr>
      <w:bookmarkStart w:id="106" w:name="_Toc228961471"/>
      <w:r w:rsidRPr="00AF66BC">
        <w:rPr>
          <w:lang w:val="es-ES_tradnl"/>
        </w:rPr>
        <w:t>Extensión internamente en su nación (naciones)</w:t>
      </w:r>
      <w:bookmarkEnd w:id="106"/>
    </w:p>
    <w:p w14:paraId="5D172EE4" w14:textId="22F68F96" w:rsidR="00B42B2E" w:rsidRPr="00AF66BC" w:rsidRDefault="00B42B2E" w:rsidP="00EE7C04">
      <w:pPr>
        <w:rPr>
          <w:bCs/>
          <w:lang w:val="es-ES_tradnl"/>
        </w:rPr>
      </w:pPr>
      <w:r w:rsidRPr="00AF66BC">
        <w:rPr>
          <w:b/>
          <w:lang w:val="es-ES_tradnl"/>
        </w:rPr>
        <w:t xml:space="preserve">La directora o coordinadora nacional es responsable de la extensión de </w:t>
      </w:r>
      <w:proofErr w:type="spellStart"/>
      <w:r w:rsidRPr="00AF66BC">
        <w:rPr>
          <w:b/>
          <w:lang w:val="es-ES_tradnl"/>
        </w:rPr>
        <w:t>Aglow</w:t>
      </w:r>
      <w:proofErr w:type="spellEnd"/>
      <w:r w:rsidRPr="00AF66BC">
        <w:rPr>
          <w:b/>
          <w:lang w:val="es-ES_tradnl"/>
        </w:rPr>
        <w:t xml:space="preserve"> en su nación.</w:t>
      </w:r>
      <w:r w:rsidRPr="00AF66BC">
        <w:rPr>
          <w:bCs/>
          <w:lang w:val="es-ES_tradnl"/>
        </w:rPr>
        <w:t xml:space="preserve"> Pueden contar con asistencia en estas responsabilidades de las asistentes nacionales y/o juntas de área.</w:t>
      </w:r>
    </w:p>
    <w:p w14:paraId="5E689DE4" w14:textId="02AC2AD8" w:rsidR="00B42B2E" w:rsidRPr="00AF66BC" w:rsidRDefault="00B42B2E" w:rsidP="008F23EC">
      <w:pPr>
        <w:rPr>
          <w:bCs/>
          <w:i/>
          <w:iCs/>
          <w:lang w:val="es-ES_tradnl"/>
        </w:rPr>
      </w:pPr>
      <w:r w:rsidRPr="00AF66BC">
        <w:rPr>
          <w:bCs/>
          <w:lang w:val="es-ES_tradnl"/>
        </w:rPr>
        <w:t xml:space="preserve">La directora o coordinadora nacional debe seguir los mismos procedimientos para la Extensión de </w:t>
      </w:r>
      <w:proofErr w:type="spellStart"/>
      <w:r w:rsidRPr="00AF66BC">
        <w:rPr>
          <w:bCs/>
          <w:lang w:val="es-ES_tradnl"/>
        </w:rPr>
        <w:t>Aglow</w:t>
      </w:r>
      <w:proofErr w:type="spellEnd"/>
      <w:r w:rsidRPr="00AF66BC">
        <w:rPr>
          <w:bCs/>
          <w:lang w:val="es-ES_tradnl"/>
        </w:rPr>
        <w:t xml:space="preserve"> que l</w:t>
      </w:r>
      <w:r w:rsidR="00B8404D" w:rsidRPr="00AF66BC">
        <w:rPr>
          <w:bCs/>
          <w:lang w:val="es-ES_tradnl"/>
        </w:rPr>
        <w:t xml:space="preserve">os del puesto de coordinadora de extensiones de la junta nacional. Vea los lineamientos para estos procedimientos </w:t>
      </w:r>
      <w:r w:rsidR="0063250A" w:rsidRPr="00AF66BC">
        <w:rPr>
          <w:bCs/>
          <w:lang w:val="es-ES_tradnl"/>
        </w:rPr>
        <w:t xml:space="preserve">este </w:t>
      </w:r>
      <w:r w:rsidR="0063250A" w:rsidRPr="00AF66BC">
        <w:rPr>
          <w:bCs/>
          <w:i/>
          <w:iCs/>
          <w:lang w:val="es-ES_tradnl"/>
        </w:rPr>
        <w:t xml:space="preserve">Manual Nacional para Líderes de </w:t>
      </w:r>
      <w:proofErr w:type="spellStart"/>
      <w:r w:rsidR="0063250A" w:rsidRPr="00AF66BC">
        <w:rPr>
          <w:bCs/>
          <w:i/>
          <w:iCs/>
          <w:lang w:val="es-ES_tradnl"/>
        </w:rPr>
        <w:t>Aglow</w:t>
      </w:r>
      <w:proofErr w:type="spellEnd"/>
      <w:r w:rsidR="0063250A" w:rsidRPr="00AF66BC">
        <w:rPr>
          <w:bCs/>
          <w:i/>
          <w:iCs/>
          <w:lang w:val="es-ES_tradnl"/>
        </w:rPr>
        <w:t xml:space="preserve">. </w:t>
      </w:r>
    </w:p>
    <w:p w14:paraId="0B977D33" w14:textId="0A8927EC" w:rsidR="00B25A5B" w:rsidRPr="00AF66BC" w:rsidRDefault="0063250A" w:rsidP="002E0606">
      <w:pPr>
        <w:pStyle w:val="Heading3"/>
        <w:rPr>
          <w:lang w:val="es-ES_tradnl"/>
        </w:rPr>
      </w:pPr>
      <w:bookmarkStart w:id="107" w:name="_Toc228961472"/>
      <w:r w:rsidRPr="00AF66BC">
        <w:rPr>
          <w:lang w:val="es-ES_tradnl"/>
        </w:rPr>
        <w:t>Supervisión de grupos locales y afiliaciones de juntas de área</w:t>
      </w:r>
      <w:bookmarkEnd w:id="107"/>
    </w:p>
    <w:p w14:paraId="580E6732" w14:textId="6A792C23" w:rsidR="0063250A" w:rsidRPr="00AF66BC" w:rsidRDefault="0063250A" w:rsidP="0071328A">
      <w:pPr>
        <w:rPr>
          <w:lang w:val="es-ES_tradnl"/>
        </w:rPr>
      </w:pPr>
      <w:r w:rsidRPr="00AF66BC">
        <w:rPr>
          <w:lang w:val="es-ES_tradnl"/>
        </w:rPr>
        <w:t xml:space="preserve">La directora o coordinadora nacional es responsable de supervisor el proceso de afiliación de los grupos locales y las juntas de área en su área designada. </w:t>
      </w:r>
    </w:p>
    <w:p w14:paraId="06F4EE72" w14:textId="7935F211" w:rsidR="0063250A" w:rsidRPr="00AF66BC" w:rsidRDefault="0063250A" w:rsidP="0071328A">
      <w:pPr>
        <w:rPr>
          <w:b/>
          <w:bCs/>
          <w:lang w:val="es-ES_tradnl"/>
        </w:rPr>
      </w:pPr>
      <w:r w:rsidRPr="00AF66BC">
        <w:rPr>
          <w:b/>
          <w:bCs/>
          <w:lang w:val="es-ES_tradnl"/>
        </w:rPr>
        <w:t xml:space="preserve">Todos los detalles de las políticas y los procedimientos para afiliar grupos locales/juntas de área son los mismos que los que están explicados en los procedimientos de afiliación de la junta nacional. </w:t>
      </w:r>
    </w:p>
    <w:p w14:paraId="370814D8" w14:textId="7DE37EF9" w:rsidR="008D78C4" w:rsidRPr="00AF66BC" w:rsidRDefault="00D84DFB" w:rsidP="002E0606">
      <w:pPr>
        <w:pStyle w:val="Heading3"/>
        <w:rPr>
          <w:lang w:val="es-ES_tradnl"/>
        </w:rPr>
      </w:pPr>
      <w:bookmarkStart w:id="108" w:name="_Toc228961473"/>
      <w:r w:rsidRPr="00AF66BC">
        <w:rPr>
          <w:lang w:val="es-ES_tradnl"/>
        </w:rPr>
        <w:t>Supervisión de afiliaciones de otros grupos</w:t>
      </w:r>
      <w:bookmarkEnd w:id="108"/>
    </w:p>
    <w:p w14:paraId="4C147796" w14:textId="21DC25E9" w:rsidR="008D78C4" w:rsidRPr="00AF66BC" w:rsidRDefault="00D84DFB" w:rsidP="008D78C4">
      <w:pPr>
        <w:rPr>
          <w:lang w:val="es-ES_tradnl"/>
        </w:rPr>
      </w:pPr>
      <w:r w:rsidRPr="00AF66BC">
        <w:rPr>
          <w:lang w:val="es-ES_tradnl"/>
        </w:rPr>
        <w:t>Al afiliar a otros grupos locales, la siguiente información será útil:</w:t>
      </w:r>
      <w:r w:rsidR="008D78C4" w:rsidRPr="00AF66BC">
        <w:rPr>
          <w:lang w:val="es-ES_tradnl"/>
        </w:rPr>
        <w:t xml:space="preserve"> </w:t>
      </w:r>
    </w:p>
    <w:p w14:paraId="483C9C85" w14:textId="6C9EA65D" w:rsidR="00114272" w:rsidRPr="00AF66BC" w:rsidRDefault="008524D2" w:rsidP="004D2DB5">
      <w:pPr>
        <w:pStyle w:val="Bullets"/>
        <w:rPr>
          <w:lang w:val="es-ES_tradnl"/>
        </w:rPr>
      </w:pPr>
      <w:r w:rsidRPr="00AF66BC">
        <w:rPr>
          <w:lang w:val="es-ES_tradnl"/>
        </w:rPr>
        <w:t>Estos grupos incluyen</w:t>
      </w:r>
      <w:r w:rsidR="00114272" w:rsidRPr="00AF66BC">
        <w:rPr>
          <w:lang w:val="es-ES_tradnl"/>
        </w:rPr>
        <w:t xml:space="preserve">: </w:t>
      </w:r>
      <w:r w:rsidRPr="00AF66BC">
        <w:rPr>
          <w:lang w:val="es-ES_tradnl"/>
        </w:rPr>
        <w:t xml:space="preserve">Grupos a la luz de </w:t>
      </w:r>
      <w:proofErr w:type="spellStart"/>
      <w:r w:rsidRPr="00AF66BC">
        <w:rPr>
          <w:lang w:val="es-ES_tradnl"/>
        </w:rPr>
        <w:t>Aglow</w:t>
      </w:r>
      <w:proofErr w:type="spellEnd"/>
      <w:r w:rsidRPr="00AF66BC">
        <w:rPr>
          <w:lang w:val="es-ES_tradnl"/>
        </w:rPr>
        <w:t xml:space="preserve">, Hombres de </w:t>
      </w:r>
      <w:proofErr w:type="spellStart"/>
      <w:r w:rsidRPr="00AF66BC">
        <w:rPr>
          <w:lang w:val="es-ES_tradnl"/>
        </w:rPr>
        <w:t>Isacar</w:t>
      </w:r>
      <w:proofErr w:type="spellEnd"/>
      <w:r w:rsidR="00114272" w:rsidRPr="00AF66BC">
        <w:rPr>
          <w:lang w:val="es-ES_tradnl"/>
        </w:rPr>
        <w:t xml:space="preserve"> (MOI),</w:t>
      </w:r>
      <w:r w:rsidRPr="00AF66BC">
        <w:rPr>
          <w:lang w:val="es-ES_tradnl"/>
        </w:rPr>
        <w:t xml:space="preserve"> grupos de parejas, grupos </w:t>
      </w:r>
      <w:proofErr w:type="spellStart"/>
      <w:r w:rsidR="00114272" w:rsidRPr="00AF66BC">
        <w:rPr>
          <w:lang w:val="es-ES_tradnl"/>
        </w:rPr>
        <w:t>Aglow@</w:t>
      </w:r>
      <w:r w:rsidRPr="00AF66BC">
        <w:rPr>
          <w:lang w:val="es-ES_tradnl"/>
        </w:rPr>
        <w:t>Casa</w:t>
      </w:r>
      <w:proofErr w:type="spellEnd"/>
      <w:r w:rsidRPr="00AF66BC">
        <w:rPr>
          <w:lang w:val="es-ES_tradnl"/>
        </w:rPr>
        <w:t xml:space="preserve"> y grupos Generaciones</w:t>
      </w:r>
      <w:r w:rsidR="00114272" w:rsidRPr="00AF66BC">
        <w:rPr>
          <w:lang w:val="es-ES_tradnl"/>
        </w:rPr>
        <w:t xml:space="preserve"> </w:t>
      </w:r>
    </w:p>
    <w:p w14:paraId="4606DA4A" w14:textId="563A9561" w:rsidR="008524D2" w:rsidRPr="00AF66BC" w:rsidRDefault="008524D2" w:rsidP="004D2DB5">
      <w:pPr>
        <w:pStyle w:val="Bullets"/>
        <w:rPr>
          <w:lang w:val="es-ES_tradnl"/>
        </w:rPr>
      </w:pPr>
      <w:r w:rsidRPr="00AF66BC">
        <w:rPr>
          <w:lang w:val="es-ES_tradnl"/>
        </w:rPr>
        <w:t xml:space="preserve">Un Grupo a la luz de </w:t>
      </w:r>
      <w:proofErr w:type="spellStart"/>
      <w:r w:rsidRPr="00AF66BC">
        <w:rPr>
          <w:lang w:val="es-ES_tradnl"/>
        </w:rPr>
        <w:t>Aglow</w:t>
      </w:r>
      <w:proofErr w:type="spellEnd"/>
      <w:r w:rsidRPr="00AF66BC">
        <w:rPr>
          <w:lang w:val="es-ES_tradnl"/>
        </w:rPr>
        <w:t xml:space="preserve"> no reemplaza a un grupo local, pero es una opción cuando no hay grupo local de </w:t>
      </w:r>
      <w:proofErr w:type="spellStart"/>
      <w:proofErr w:type="gramStart"/>
      <w:r w:rsidRPr="00AF66BC">
        <w:rPr>
          <w:lang w:val="es-ES_tradnl"/>
        </w:rPr>
        <w:t>Aglow</w:t>
      </w:r>
      <w:proofErr w:type="spellEnd"/>
      <w:proofErr w:type="gramEnd"/>
      <w:r w:rsidRPr="00AF66BC">
        <w:rPr>
          <w:lang w:val="es-ES_tradnl"/>
        </w:rPr>
        <w:t xml:space="preserve"> aunque sí hay líderes de </w:t>
      </w:r>
      <w:proofErr w:type="spellStart"/>
      <w:r w:rsidRPr="00AF66BC">
        <w:rPr>
          <w:lang w:val="es-ES_tradnl"/>
        </w:rPr>
        <w:t>Aglow</w:t>
      </w:r>
      <w:proofErr w:type="spellEnd"/>
      <w:r w:rsidRPr="00AF66BC">
        <w:rPr>
          <w:lang w:val="es-ES_tradnl"/>
        </w:rPr>
        <w:t xml:space="preserve"> que quieren comenzar un grupo de </w:t>
      </w:r>
      <w:proofErr w:type="spellStart"/>
      <w:r w:rsidRPr="00AF66BC">
        <w:rPr>
          <w:lang w:val="es-ES_tradnl"/>
        </w:rPr>
        <w:t>Aglow</w:t>
      </w:r>
      <w:proofErr w:type="spellEnd"/>
      <w:r w:rsidRPr="00AF66BC">
        <w:rPr>
          <w:lang w:val="es-ES_tradnl"/>
        </w:rPr>
        <w:t xml:space="preserve">. Estos grupos pueden afiliarse siempre que tengan a una líder principal y 1-2 </w:t>
      </w:r>
      <w:proofErr w:type="spellStart"/>
      <w:r w:rsidRPr="00AF66BC">
        <w:rPr>
          <w:lang w:val="es-ES_tradnl"/>
        </w:rPr>
        <w:t>co-líderes</w:t>
      </w:r>
      <w:proofErr w:type="spellEnd"/>
      <w:r w:rsidRPr="00AF66BC">
        <w:rPr>
          <w:lang w:val="es-ES_tradnl"/>
        </w:rPr>
        <w:t>.</w:t>
      </w:r>
    </w:p>
    <w:p w14:paraId="61E25174" w14:textId="075A647D" w:rsidR="008524D2" w:rsidRPr="00AF66BC" w:rsidRDefault="008524D2" w:rsidP="004D2DB5">
      <w:pPr>
        <w:pStyle w:val="Bullets"/>
        <w:rPr>
          <w:lang w:val="es-ES_tradnl"/>
        </w:rPr>
      </w:pPr>
      <w:r w:rsidRPr="00AF66BC">
        <w:rPr>
          <w:lang w:val="es-ES_tradnl"/>
        </w:rPr>
        <w:t xml:space="preserve">La directora/coordinadora nacional dará a las oficiales una solicitud de afiliación de </w:t>
      </w:r>
      <w:proofErr w:type="spellStart"/>
      <w:r w:rsidRPr="00AF66BC">
        <w:rPr>
          <w:lang w:val="es-ES_tradnl"/>
        </w:rPr>
        <w:t>Aglow</w:t>
      </w:r>
      <w:proofErr w:type="spellEnd"/>
      <w:r w:rsidRPr="00AF66BC">
        <w:rPr>
          <w:lang w:val="es-ES_tradnl"/>
        </w:rPr>
        <w:t xml:space="preserve"> para el tipo de grupo que tienen interés en iniciar, así como un cuestionario de liderazgo (uno para cada oficial). </w:t>
      </w:r>
    </w:p>
    <w:p w14:paraId="72DC93F2" w14:textId="6E22976F" w:rsidR="00764276" w:rsidRPr="00AF66BC" w:rsidRDefault="008524D2" w:rsidP="004D2DB5">
      <w:pPr>
        <w:pStyle w:val="Bullets"/>
        <w:numPr>
          <w:ilvl w:val="1"/>
          <w:numId w:val="1"/>
        </w:numPr>
        <w:rPr>
          <w:lang w:val="es-ES_tradnl"/>
        </w:rPr>
      </w:pPr>
      <w:r w:rsidRPr="00AF66BC">
        <w:rPr>
          <w:b/>
          <w:bCs/>
          <w:lang w:val="es-ES_tradnl"/>
        </w:rPr>
        <w:t>Por favor, tome nota</w:t>
      </w:r>
      <w:r w:rsidR="00764276" w:rsidRPr="00AF66BC">
        <w:rPr>
          <w:b/>
          <w:lang w:val="es-ES_tradnl"/>
        </w:rPr>
        <w:t>:</w:t>
      </w:r>
      <w:r w:rsidR="00764276" w:rsidRPr="00AF66BC">
        <w:rPr>
          <w:lang w:val="es-ES_tradnl"/>
        </w:rPr>
        <w:t xml:space="preserve"> </w:t>
      </w:r>
      <w:r w:rsidRPr="00AF66BC">
        <w:rPr>
          <w:lang w:val="es-ES_tradnl"/>
        </w:rPr>
        <w:t>Estos formularios son diferentes de los formularios usados para los grupos locales/las juntas de área</w:t>
      </w:r>
      <w:r w:rsidR="00764276" w:rsidRPr="00AF66BC">
        <w:rPr>
          <w:lang w:val="es-ES_tradnl"/>
        </w:rPr>
        <w:t xml:space="preserve">. </w:t>
      </w:r>
    </w:p>
    <w:p w14:paraId="1324970A" w14:textId="12351116" w:rsidR="00764276" w:rsidRPr="00AF66BC" w:rsidRDefault="00D715C1" w:rsidP="004D2DB5">
      <w:pPr>
        <w:pStyle w:val="Bullets"/>
        <w:rPr>
          <w:lang w:val="es-ES_tradnl"/>
        </w:rPr>
      </w:pPr>
      <w:r w:rsidRPr="00AF66BC">
        <w:rPr>
          <w:lang w:val="es-ES_tradnl"/>
        </w:rPr>
        <w:t xml:space="preserve">Los formularios están disponibles en el sitio web </w:t>
      </w:r>
      <w:r w:rsidR="00DA6384" w:rsidRPr="00AF66BC">
        <w:rPr>
          <w:lang w:val="es-ES_tradnl"/>
        </w:rPr>
        <w:t xml:space="preserve">del </w:t>
      </w:r>
      <w:r w:rsidR="00DA6384" w:rsidRPr="00AF66BC">
        <w:rPr>
          <w:bCs/>
          <w:lang w:val="es-ES_tradnl"/>
        </w:rPr>
        <w:t>Centro de Recursos para las Líderes (</w:t>
      </w:r>
      <w:proofErr w:type="spellStart"/>
      <w:r w:rsidR="00DA6384" w:rsidRPr="00AF66BC">
        <w:rPr>
          <w:lang w:val="es-ES_tradnl"/>
        </w:rPr>
        <w:t>Leaders</w:t>
      </w:r>
      <w:proofErr w:type="spellEnd"/>
      <w:r w:rsidR="00DA6384" w:rsidRPr="00AF66BC">
        <w:rPr>
          <w:lang w:val="es-ES_tradnl"/>
        </w:rPr>
        <w:t xml:space="preserve">’ </w:t>
      </w:r>
      <w:proofErr w:type="spellStart"/>
      <w:r w:rsidR="00DA6384" w:rsidRPr="00AF66BC">
        <w:rPr>
          <w:lang w:val="es-ES_tradnl"/>
        </w:rPr>
        <w:t>Resource</w:t>
      </w:r>
      <w:proofErr w:type="spellEnd"/>
      <w:r w:rsidR="00DA6384" w:rsidRPr="00AF66BC">
        <w:rPr>
          <w:lang w:val="es-ES_tradnl"/>
        </w:rPr>
        <w:t xml:space="preserve"> Center) o pueden solicitarlos a la Directora de Relaciones Internacionales</w:t>
      </w:r>
      <w:r w:rsidR="00764276" w:rsidRPr="00AF66BC">
        <w:rPr>
          <w:lang w:val="es-ES_tradnl"/>
        </w:rPr>
        <w:t xml:space="preserve">. </w:t>
      </w:r>
    </w:p>
    <w:p w14:paraId="48B865C3" w14:textId="5C080AA4" w:rsidR="004D6E4A" w:rsidRPr="00AF66BC" w:rsidRDefault="004D6E4A" w:rsidP="00FE772F">
      <w:pPr>
        <w:pStyle w:val="Bullets"/>
        <w:rPr>
          <w:lang w:val="es-ES_tradnl"/>
        </w:rPr>
      </w:pPr>
      <w:r w:rsidRPr="00AF66BC">
        <w:rPr>
          <w:lang w:val="es-ES_tradnl"/>
        </w:rPr>
        <w:t>Al completar la solicitud de afiliación de grupo y el cuestionario de liderazgo deberá</w:t>
      </w:r>
      <w:r w:rsidR="00387F70">
        <w:rPr>
          <w:lang w:val="es-ES_tradnl"/>
        </w:rPr>
        <w:t xml:space="preserve"> firmarlos </w:t>
      </w:r>
      <w:r w:rsidRPr="00AF66BC">
        <w:rPr>
          <w:lang w:val="es-ES_tradnl"/>
        </w:rPr>
        <w:t>la directora/coordinadora nacional y envia</w:t>
      </w:r>
      <w:r w:rsidR="00763137">
        <w:rPr>
          <w:lang w:val="es-ES_tradnl"/>
        </w:rPr>
        <w:t>rlos</w:t>
      </w:r>
      <w:r w:rsidRPr="00AF66BC">
        <w:rPr>
          <w:lang w:val="es-ES_tradnl"/>
        </w:rPr>
        <w:t xml:space="preserve"> por correo electrónico a la Directora de Relaciones Internacionales en las oficinas centrales de </w:t>
      </w:r>
      <w:proofErr w:type="spellStart"/>
      <w:r w:rsidRPr="00AF66BC">
        <w:rPr>
          <w:lang w:val="es-ES_tradnl"/>
        </w:rPr>
        <w:t>Aglow</w:t>
      </w:r>
      <w:proofErr w:type="spellEnd"/>
      <w:r w:rsidRPr="00AF66BC">
        <w:rPr>
          <w:lang w:val="es-ES_tradnl"/>
        </w:rPr>
        <w:t xml:space="preserve"> para quedar afiliadas oficialmente.</w:t>
      </w:r>
    </w:p>
    <w:p w14:paraId="3FA2129A" w14:textId="07F1DC99" w:rsidR="00FE772F" w:rsidRPr="00AF66BC" w:rsidRDefault="008862D4" w:rsidP="00FE772F">
      <w:pPr>
        <w:pStyle w:val="Heading3"/>
        <w:rPr>
          <w:lang w:val="es-ES_tradnl"/>
        </w:rPr>
      </w:pPr>
      <w:bookmarkStart w:id="109" w:name="_Toc427916627"/>
      <w:bookmarkStart w:id="110" w:name="_Toc228961474"/>
      <w:r w:rsidRPr="00AF66BC">
        <w:rPr>
          <w:lang w:val="es-ES_tradnl"/>
        </w:rPr>
        <w:lastRenderedPageBreak/>
        <w:t>Lineamientos financieros para la directora nacional</w:t>
      </w:r>
      <w:r w:rsidR="0071328A" w:rsidRPr="00AF66BC">
        <w:rPr>
          <w:lang w:val="es-ES_tradnl"/>
        </w:rPr>
        <w:t>,</w:t>
      </w:r>
      <w:r w:rsidRPr="00AF66BC">
        <w:rPr>
          <w:lang w:val="es-ES_tradnl"/>
        </w:rPr>
        <w:t xml:space="preserve"> coordinadora y asistente</w:t>
      </w:r>
      <w:bookmarkEnd w:id="110"/>
      <w:r w:rsidR="0071328A" w:rsidRPr="00AF66BC">
        <w:rPr>
          <w:lang w:val="es-ES_tradnl"/>
        </w:rPr>
        <w:t xml:space="preserve"> </w:t>
      </w:r>
    </w:p>
    <w:bookmarkEnd w:id="109"/>
    <w:p w14:paraId="3EB19CF3" w14:textId="3B8D2034" w:rsidR="008862D4" w:rsidRPr="00AF66BC" w:rsidRDefault="008862D4" w:rsidP="009968D3">
      <w:pPr>
        <w:rPr>
          <w:lang w:val="es-ES_tradnl"/>
        </w:rPr>
      </w:pPr>
      <w:r w:rsidRPr="00AF66BC">
        <w:rPr>
          <w:lang w:val="es-ES_tradnl"/>
        </w:rPr>
        <w:t xml:space="preserve">Cuando una directora o coordinadora nacional es designada, se le anima a recaudar fondos para ayudar con sus gastos. Estos fondos serán usados solo para cubrir gastos reales de trabajo con </w:t>
      </w:r>
      <w:proofErr w:type="spellStart"/>
      <w:r w:rsidRPr="00AF66BC">
        <w:rPr>
          <w:lang w:val="es-ES_tradnl"/>
        </w:rPr>
        <w:t>Aglow</w:t>
      </w:r>
      <w:proofErr w:type="spellEnd"/>
      <w:r w:rsidRPr="00AF66BC">
        <w:rPr>
          <w:lang w:val="es-ES_tradnl"/>
        </w:rPr>
        <w:t xml:space="preserve"> como correo postal, llamadas telefónicas, costo de copias, boletos aéreos, boletos de autobús, alojamiento o kilometraje para viajes en automóvil, etc., generados por la directora/coordinadora nacional en lo relativo a su trabajo de </w:t>
      </w:r>
      <w:proofErr w:type="spellStart"/>
      <w:r w:rsidRPr="00AF66BC">
        <w:rPr>
          <w:lang w:val="es-ES_tradnl"/>
        </w:rPr>
        <w:t>Aglow</w:t>
      </w:r>
      <w:proofErr w:type="spellEnd"/>
      <w:r w:rsidRPr="00AF66BC">
        <w:rPr>
          <w:lang w:val="es-ES_tradnl"/>
        </w:rPr>
        <w:t xml:space="preserve"> en su territorio asignado. </w:t>
      </w:r>
    </w:p>
    <w:p w14:paraId="70B7AE66" w14:textId="41129871" w:rsidR="008862D4" w:rsidRPr="00AF66BC" w:rsidRDefault="008862D4" w:rsidP="009968D3">
      <w:pPr>
        <w:rPr>
          <w:lang w:val="es-ES_tradnl"/>
        </w:rPr>
      </w:pPr>
      <w:r w:rsidRPr="00AF66BC">
        <w:rPr>
          <w:lang w:val="es-ES_tradnl"/>
        </w:rPr>
        <w:t xml:space="preserve">Si una </w:t>
      </w:r>
      <w:r w:rsidRPr="00AF66BC">
        <w:rPr>
          <w:i/>
          <w:iCs/>
          <w:u w:val="single"/>
          <w:lang w:val="es-ES_tradnl"/>
        </w:rPr>
        <w:t>asistente nacional</w:t>
      </w:r>
      <w:r w:rsidRPr="00AF66BC">
        <w:rPr>
          <w:lang w:val="es-ES_tradnl"/>
        </w:rPr>
        <w:t xml:space="preserve"> ha sido designada para servir bajo una directora/coordinadora nacional, la asistente debe solicitar fondos de trabajo a la directora/coordinadora nacional.</w:t>
      </w:r>
    </w:p>
    <w:p w14:paraId="12B337B1" w14:textId="77BA8727" w:rsidR="00C65C9C" w:rsidRPr="00AF66BC" w:rsidRDefault="00E81D5B" w:rsidP="002E0606">
      <w:pPr>
        <w:pStyle w:val="Heading3"/>
        <w:rPr>
          <w:lang w:val="es-ES_tradnl"/>
        </w:rPr>
      </w:pPr>
      <w:bookmarkStart w:id="111" w:name="_Toc228961475"/>
      <w:r w:rsidRPr="00AF66BC">
        <w:rPr>
          <w:lang w:val="es-ES_tradnl"/>
        </w:rPr>
        <w:t>Contabilidad</w:t>
      </w:r>
      <w:bookmarkEnd w:id="111"/>
    </w:p>
    <w:p w14:paraId="006C31A2" w14:textId="6BF09F6F" w:rsidR="00C65C9C" w:rsidRPr="00AF66BC" w:rsidRDefault="00E81D5B" w:rsidP="00CD0F80">
      <w:pPr>
        <w:pStyle w:val="bulletsBold"/>
        <w:numPr>
          <w:ilvl w:val="0"/>
          <w:numId w:val="0"/>
        </w:numPr>
        <w:ind w:left="720" w:hanging="720"/>
        <w:rPr>
          <w:rFonts w:asciiTheme="majorHAnsi" w:hAnsiTheme="majorHAnsi"/>
          <w:lang w:val="es-ES_tradnl"/>
        </w:rPr>
      </w:pPr>
      <w:r w:rsidRPr="00AF66BC">
        <w:rPr>
          <w:rFonts w:asciiTheme="majorHAnsi" w:hAnsiTheme="majorHAnsi"/>
          <w:lang w:val="es-ES_tradnl"/>
        </w:rPr>
        <w:t>Cuenta bancaria</w:t>
      </w:r>
    </w:p>
    <w:p w14:paraId="16E6139B" w14:textId="77777777" w:rsidR="00E81D5B" w:rsidRPr="00AF66BC" w:rsidRDefault="00E81D5B" w:rsidP="00E81D5B">
      <w:pPr>
        <w:rPr>
          <w:lang w:val="es-ES_tradnl"/>
        </w:rPr>
      </w:pPr>
      <w:r w:rsidRPr="00AF66BC">
        <w:rPr>
          <w:lang w:val="es-ES_tradnl"/>
        </w:rPr>
        <w:t xml:space="preserve">Dependiendo de las leyes en su nación, debe abrir una cuenta bancaria a nombre de </w:t>
      </w:r>
      <w:proofErr w:type="spellStart"/>
      <w:r w:rsidRPr="00AF66BC">
        <w:rPr>
          <w:lang w:val="es-ES_tradnl"/>
        </w:rPr>
        <w:t>Aglow</w:t>
      </w:r>
      <w:proofErr w:type="spellEnd"/>
      <w:r w:rsidRPr="00AF66BC">
        <w:rPr>
          <w:lang w:val="es-ES_tradnl"/>
        </w:rPr>
        <w:t xml:space="preserve"> Internacional – (</w:t>
      </w:r>
      <w:r w:rsidRPr="00AF66BC">
        <w:rPr>
          <w:i/>
          <w:lang w:val="es-ES_tradnl"/>
        </w:rPr>
        <w:t>su nación</w:t>
      </w:r>
      <w:r w:rsidRPr="00AF66BC">
        <w:rPr>
          <w:lang w:val="es-ES_tradnl"/>
        </w:rPr>
        <w:t>). La cuenta debe tener dos o tres firmas registradas, pero una firma es suficiente para girar cheques.</w:t>
      </w:r>
    </w:p>
    <w:p w14:paraId="39AC88B7" w14:textId="095A7D5A" w:rsidR="00C65C9C" w:rsidRPr="00AF66BC" w:rsidRDefault="00306D9D" w:rsidP="002E0606">
      <w:pPr>
        <w:pStyle w:val="Heading3"/>
        <w:rPr>
          <w:lang w:val="es-ES_tradnl"/>
        </w:rPr>
      </w:pPr>
      <w:bookmarkStart w:id="112" w:name="_Toc228961476"/>
      <w:r w:rsidRPr="00AF66BC">
        <w:rPr>
          <w:lang w:val="es-ES_tradnl"/>
        </w:rPr>
        <w:t>Informes</w:t>
      </w:r>
      <w:bookmarkEnd w:id="112"/>
    </w:p>
    <w:p w14:paraId="78A5BE9A" w14:textId="65716C16" w:rsidR="00306D9D" w:rsidRPr="00AF66BC" w:rsidRDefault="00306D9D" w:rsidP="00CD0F80">
      <w:pPr>
        <w:rPr>
          <w:lang w:val="es-ES_tradnl"/>
        </w:rPr>
      </w:pPr>
      <w:r w:rsidRPr="00AF66BC">
        <w:rPr>
          <w:lang w:val="es-ES_tradnl"/>
        </w:rPr>
        <w:t xml:space="preserve">Lleve un libro contable con todos los gastos relacionados con el ministerio de </w:t>
      </w:r>
      <w:proofErr w:type="spellStart"/>
      <w:r w:rsidRPr="00AF66BC">
        <w:rPr>
          <w:lang w:val="es-ES_tradnl"/>
        </w:rPr>
        <w:t>Aglow</w:t>
      </w:r>
      <w:proofErr w:type="spellEnd"/>
      <w:r w:rsidRPr="00AF66BC">
        <w:rPr>
          <w:lang w:val="es-ES_tradnl"/>
        </w:rPr>
        <w:t xml:space="preserve"> (transporte, alimentos, alojamiento, teléfono, correo postal, etc.). Indique los ingresos (diezmos, membresías, cuotas por sociedad global, fondos de trabajo, venta de publicaciones, etc.).</w:t>
      </w:r>
    </w:p>
    <w:p w14:paraId="45F70CE9" w14:textId="4C845F82" w:rsidR="00306D9D" w:rsidRPr="00AF66BC" w:rsidRDefault="00306D9D" w:rsidP="00CD0F80">
      <w:pPr>
        <w:rPr>
          <w:lang w:val="es-ES_tradnl"/>
        </w:rPr>
      </w:pPr>
      <w:r w:rsidRPr="00AF66BC">
        <w:rPr>
          <w:lang w:val="es-ES_tradnl"/>
        </w:rPr>
        <w:t>Concilie los estados de cuenta y registros de gastos mensualmente.</w:t>
      </w:r>
    </w:p>
    <w:p w14:paraId="7249ECAA" w14:textId="2B495548" w:rsidR="00306D9D" w:rsidRPr="00AF66BC" w:rsidRDefault="00306D9D" w:rsidP="00CD0F80">
      <w:pPr>
        <w:rPr>
          <w:lang w:val="es-ES_tradnl"/>
        </w:rPr>
      </w:pPr>
      <w:r w:rsidRPr="00AF66BC">
        <w:rPr>
          <w:lang w:val="es-ES_tradnl"/>
        </w:rPr>
        <w:t xml:space="preserve">Envíe un informe financiero a la Directora de Relaciones Internacionales trimestralmente. Guarde el libro contable, estados bancarios, cheques cancelados y todos los recibos o </w:t>
      </w:r>
      <w:proofErr w:type="spellStart"/>
      <w:r w:rsidR="00895CED" w:rsidRPr="00AF66BC">
        <w:rPr>
          <w:lang w:val="es-ES_tradnl"/>
        </w:rPr>
        <w:t>váuchers</w:t>
      </w:r>
      <w:proofErr w:type="spellEnd"/>
      <w:r w:rsidRPr="00AF66BC">
        <w:rPr>
          <w:lang w:val="es-ES_tradnl"/>
        </w:rPr>
        <w:t xml:space="preserve"> en sus archivos por al menos tres años. </w:t>
      </w:r>
    </w:p>
    <w:p w14:paraId="67DD4837" w14:textId="2ECC7BEA" w:rsidR="00C65C9C" w:rsidRPr="00AF66BC" w:rsidRDefault="00306D9D" w:rsidP="002E0606">
      <w:pPr>
        <w:pStyle w:val="Heading3"/>
        <w:rPr>
          <w:lang w:val="es-ES_tradnl"/>
        </w:rPr>
      </w:pPr>
      <w:bookmarkStart w:id="113" w:name="_Toc228961477"/>
      <w:r w:rsidRPr="00AF66BC">
        <w:rPr>
          <w:lang w:val="es-ES_tradnl"/>
        </w:rPr>
        <w:t>Suministros</w:t>
      </w:r>
      <w:bookmarkEnd w:id="113"/>
    </w:p>
    <w:p w14:paraId="4900D921" w14:textId="485B2F8A" w:rsidR="00306D9D" w:rsidRPr="00AF66BC" w:rsidRDefault="00C65C9C" w:rsidP="00FF1645">
      <w:pPr>
        <w:rPr>
          <w:lang w:val="es-ES_tradnl"/>
        </w:rPr>
      </w:pPr>
      <w:proofErr w:type="spellStart"/>
      <w:r w:rsidRPr="00AF66BC">
        <w:rPr>
          <w:lang w:val="es-ES_tradnl"/>
        </w:rPr>
        <w:t>Aglow</w:t>
      </w:r>
      <w:proofErr w:type="spellEnd"/>
      <w:r w:rsidRPr="00AF66BC">
        <w:rPr>
          <w:lang w:val="es-ES_tradnl"/>
        </w:rPr>
        <w:t xml:space="preserve"> Interna</w:t>
      </w:r>
      <w:r w:rsidR="00306D9D" w:rsidRPr="00AF66BC">
        <w:rPr>
          <w:lang w:val="es-ES_tradnl"/>
        </w:rPr>
        <w:t>c</w:t>
      </w:r>
      <w:r w:rsidRPr="00AF66BC">
        <w:rPr>
          <w:lang w:val="es-ES_tradnl"/>
        </w:rPr>
        <w:t>ional</w:t>
      </w:r>
      <w:r w:rsidR="00306D9D" w:rsidRPr="00AF66BC">
        <w:rPr>
          <w:lang w:val="es-ES_tradnl"/>
        </w:rPr>
        <w:t xml:space="preserve"> proveerá a la directora/coordinadora nacional con todos los formularios, literatura informativa y materiales de liderazgo. </w:t>
      </w:r>
    </w:p>
    <w:p w14:paraId="36AF26C1" w14:textId="232A619F" w:rsidR="001C1F8D" w:rsidRPr="00AF66BC" w:rsidRDefault="009968D3" w:rsidP="00C86BEA">
      <w:pPr>
        <w:pStyle w:val="section"/>
        <w:rPr>
          <w:lang w:val="es-ES_tradnl"/>
        </w:rPr>
      </w:pPr>
      <w:r w:rsidRPr="00AF66BC">
        <w:rPr>
          <w:lang w:val="es-ES_tradnl"/>
        </w:rPr>
        <w:br w:type="page"/>
      </w:r>
      <w:bookmarkStart w:id="114" w:name="_Toc427916621"/>
      <w:bookmarkStart w:id="115" w:name="_Toc427916631"/>
      <w:bookmarkStart w:id="116" w:name="_Toc228961478"/>
      <w:r w:rsidR="00226216" w:rsidRPr="00AF66BC">
        <w:rPr>
          <w:lang w:val="es-ES_tradnl"/>
        </w:rPr>
        <w:lastRenderedPageBreak/>
        <w:t>SECCIÓN</w:t>
      </w:r>
      <w:r w:rsidR="00CD0F80" w:rsidRPr="00AF66BC">
        <w:rPr>
          <w:lang w:val="es-ES_tradnl"/>
        </w:rPr>
        <w:t xml:space="preserve"> </w:t>
      </w:r>
      <w:r w:rsidR="002E0606" w:rsidRPr="00AF66BC">
        <w:rPr>
          <w:lang w:val="es-ES_tradnl"/>
        </w:rPr>
        <w:t>7</w:t>
      </w:r>
      <w:bookmarkEnd w:id="116"/>
    </w:p>
    <w:p w14:paraId="786E8D81" w14:textId="0ECFEB88" w:rsidR="001C1F8D" w:rsidRPr="00AF66BC" w:rsidRDefault="00226216" w:rsidP="0083600F">
      <w:pPr>
        <w:pStyle w:val="title-TOC-level1"/>
        <w:rPr>
          <w:sz w:val="40"/>
          <w:lang w:val="es-ES_tradnl"/>
        </w:rPr>
      </w:pPr>
      <w:bookmarkStart w:id="117" w:name="_Toc228961479"/>
      <w:r w:rsidRPr="00AF66BC">
        <w:rPr>
          <w:sz w:val="40"/>
          <w:lang w:val="es-ES_tradnl"/>
        </w:rPr>
        <w:t>Asistente nacional</w:t>
      </w:r>
      <w:bookmarkEnd w:id="114"/>
      <w:bookmarkEnd w:id="117"/>
    </w:p>
    <w:bookmarkEnd w:id="115"/>
    <w:p w14:paraId="7A60DA7B" w14:textId="6FAB9392" w:rsidR="00490A0B" w:rsidRPr="00AF66BC" w:rsidRDefault="00490A0B" w:rsidP="009968D3">
      <w:pPr>
        <w:rPr>
          <w:lang w:val="es-ES_tradnl"/>
        </w:rPr>
      </w:pPr>
      <w:r w:rsidRPr="00AF66BC">
        <w:rPr>
          <w:lang w:val="es-ES_tradnl"/>
        </w:rPr>
        <w:t xml:space="preserve">Una asistente nacional es una representante de </w:t>
      </w:r>
      <w:proofErr w:type="spellStart"/>
      <w:r w:rsidRPr="00AF66BC">
        <w:rPr>
          <w:lang w:val="es-ES_tradnl"/>
        </w:rPr>
        <w:t>Aglow</w:t>
      </w:r>
      <w:proofErr w:type="spellEnd"/>
      <w:r w:rsidRPr="00AF66BC">
        <w:rPr>
          <w:lang w:val="es-ES_tradnl"/>
        </w:rPr>
        <w:t xml:space="preserve"> que </w:t>
      </w:r>
      <w:r w:rsidRPr="00AF66BC">
        <w:rPr>
          <w:b/>
          <w:bCs/>
          <w:lang w:val="es-ES_tradnl"/>
        </w:rPr>
        <w:t>trabaja bajo la dirección de una directora o coordinadora nacional para asistir</w:t>
      </w:r>
      <w:r w:rsidRPr="00AF66BC">
        <w:rPr>
          <w:lang w:val="es-ES_tradnl"/>
        </w:rPr>
        <w:t xml:space="preserve"> en la supervisión del trabajo de </w:t>
      </w:r>
      <w:proofErr w:type="spellStart"/>
      <w:r w:rsidRPr="00AF66BC">
        <w:rPr>
          <w:lang w:val="es-ES_tradnl"/>
        </w:rPr>
        <w:t>Aglow</w:t>
      </w:r>
      <w:proofErr w:type="spellEnd"/>
      <w:r w:rsidRPr="00AF66BC">
        <w:rPr>
          <w:lang w:val="es-ES_tradnl"/>
        </w:rPr>
        <w:t xml:space="preserve">. </w:t>
      </w:r>
    </w:p>
    <w:p w14:paraId="5A65CDED" w14:textId="2C2A529E" w:rsidR="006D47DD" w:rsidRPr="00AF66BC" w:rsidRDefault="00490A0B" w:rsidP="009968D3">
      <w:pPr>
        <w:rPr>
          <w:lang w:val="es-ES_tradnl"/>
        </w:rPr>
      </w:pPr>
      <w:r w:rsidRPr="00AF66BC">
        <w:rPr>
          <w:lang w:val="es-ES_tradnl"/>
        </w:rPr>
        <w:t xml:space="preserve">Recibe la aprobación para servir de la Presidenta Internacional/Directora Ejecutiva con la Directora de Relaciones Internacionales. La designación inicialmente es por un año, con una </w:t>
      </w:r>
      <w:r w:rsidR="00F97575">
        <w:rPr>
          <w:lang w:val="es-ES_tradnl"/>
        </w:rPr>
        <w:t>evaluación</w:t>
      </w:r>
      <w:r w:rsidRPr="00AF66BC">
        <w:rPr>
          <w:lang w:val="es-ES_tradnl"/>
        </w:rPr>
        <w:t xml:space="preserve"> al final de ese plazo. Pueden recibir aprobación para servir hasta que sea necesario. Luego de la designación, debe entregar cualquier puesto previo al término de un año. Cuando se establece una junta nacional, la asistente nacional es liberada de las responsabilidades con </w:t>
      </w:r>
      <w:proofErr w:type="spellStart"/>
      <w:r w:rsidRPr="00AF66BC">
        <w:rPr>
          <w:lang w:val="es-ES_tradnl"/>
        </w:rPr>
        <w:t>Aglow</w:t>
      </w:r>
      <w:proofErr w:type="spellEnd"/>
      <w:r w:rsidRPr="00AF66BC">
        <w:rPr>
          <w:lang w:val="es-ES_tradnl"/>
        </w:rPr>
        <w:t xml:space="preserve"> en esa nación. </w:t>
      </w:r>
    </w:p>
    <w:p w14:paraId="0E99EB2C" w14:textId="73121CD9" w:rsidR="005A323C" w:rsidRPr="00AF66BC" w:rsidRDefault="002E0606" w:rsidP="002E0606">
      <w:pPr>
        <w:pStyle w:val="Heading3"/>
        <w:rPr>
          <w:lang w:val="es-ES_tradnl"/>
        </w:rPr>
      </w:pPr>
      <w:bookmarkStart w:id="118" w:name="_Toc228961480"/>
      <w:r w:rsidRPr="00AF66BC">
        <w:rPr>
          <w:lang w:val="es-ES_tradnl"/>
        </w:rPr>
        <w:t>resp</w:t>
      </w:r>
      <w:r w:rsidR="00490A0B" w:rsidRPr="00AF66BC">
        <w:rPr>
          <w:lang w:val="es-ES_tradnl"/>
        </w:rPr>
        <w:t>onsabilidades de la asistente nacional</w:t>
      </w:r>
      <w:bookmarkEnd w:id="118"/>
    </w:p>
    <w:p w14:paraId="41DFA3F1" w14:textId="021E2374" w:rsidR="005A323C" w:rsidRPr="00AF66BC" w:rsidRDefault="00490A0B" w:rsidP="009968D3">
      <w:pPr>
        <w:rPr>
          <w:b/>
          <w:lang w:val="es-ES_tradnl"/>
        </w:rPr>
      </w:pPr>
      <w:r w:rsidRPr="00AF66BC">
        <w:rPr>
          <w:b/>
          <w:lang w:val="es-ES_tradnl"/>
        </w:rPr>
        <w:t>Al relacionarse con una directora o coordinadora nacional, la asistente nacional</w:t>
      </w:r>
    </w:p>
    <w:p w14:paraId="2A3DA9F9" w14:textId="11514C31" w:rsidR="00F1231A" w:rsidRPr="00AF66BC" w:rsidRDefault="00490A0B" w:rsidP="006D47DD">
      <w:pPr>
        <w:pStyle w:val="Bullets"/>
        <w:rPr>
          <w:lang w:val="es-ES_tradnl"/>
        </w:rPr>
      </w:pPr>
      <w:r w:rsidRPr="00AF66BC">
        <w:rPr>
          <w:lang w:val="es-ES_tradnl"/>
        </w:rPr>
        <w:t xml:space="preserve">Trabaja </w:t>
      </w:r>
      <w:r w:rsidR="00F1231A" w:rsidRPr="00AF66BC">
        <w:rPr>
          <w:lang w:val="es-ES_tradnl"/>
        </w:rPr>
        <w:t xml:space="preserve">bajo la dirección de la directora o coordinadora nacional en la promoción y supervisión del trabajo en </w:t>
      </w:r>
      <w:proofErr w:type="spellStart"/>
      <w:r w:rsidR="00F1231A" w:rsidRPr="00AF66BC">
        <w:rPr>
          <w:lang w:val="es-ES_tradnl"/>
        </w:rPr>
        <w:t>Aglow</w:t>
      </w:r>
      <w:proofErr w:type="spellEnd"/>
      <w:r w:rsidR="00F1231A" w:rsidRPr="00AF66BC">
        <w:rPr>
          <w:lang w:val="es-ES_tradnl"/>
        </w:rPr>
        <w:t>.</w:t>
      </w:r>
    </w:p>
    <w:p w14:paraId="3C58CB54" w14:textId="3CF9255C" w:rsidR="00F947F3" w:rsidRPr="00AF66BC" w:rsidRDefault="00F1231A" w:rsidP="006D47DD">
      <w:pPr>
        <w:pStyle w:val="Bullets"/>
        <w:numPr>
          <w:ilvl w:val="1"/>
          <w:numId w:val="1"/>
        </w:numPr>
        <w:rPr>
          <w:lang w:val="es-ES_tradnl"/>
        </w:rPr>
      </w:pPr>
      <w:r w:rsidRPr="00AF66BC">
        <w:rPr>
          <w:lang w:val="es-ES_tradnl"/>
        </w:rPr>
        <w:t>Los</w:t>
      </w:r>
      <w:r w:rsidR="00F947F3" w:rsidRPr="00AF66BC">
        <w:rPr>
          <w:lang w:val="es-ES_tradnl"/>
        </w:rPr>
        <w:t xml:space="preserve"> viajes para </w:t>
      </w:r>
      <w:proofErr w:type="spellStart"/>
      <w:r w:rsidR="00F947F3" w:rsidRPr="00AF66BC">
        <w:rPr>
          <w:lang w:val="es-ES_tradnl"/>
        </w:rPr>
        <w:t>Aglow</w:t>
      </w:r>
      <w:proofErr w:type="spellEnd"/>
      <w:r w:rsidR="00F947F3" w:rsidRPr="00AF66BC">
        <w:rPr>
          <w:lang w:val="es-ES_tradnl"/>
        </w:rPr>
        <w:t xml:space="preserve"> solo se realizarán a dirección de la directora o coordinadora nacional. </w:t>
      </w:r>
    </w:p>
    <w:p w14:paraId="450A7E44" w14:textId="20486086" w:rsidR="005A323C" w:rsidRPr="00AF66BC" w:rsidRDefault="00F947F3" w:rsidP="006D47DD">
      <w:pPr>
        <w:pStyle w:val="Bullets"/>
        <w:rPr>
          <w:lang w:val="es-ES_tradnl"/>
        </w:rPr>
      </w:pPr>
      <w:r w:rsidRPr="00AF66BC">
        <w:rPr>
          <w:lang w:val="es-ES_tradnl"/>
        </w:rPr>
        <w:t>Sirve como integrante del Consejo Global.</w:t>
      </w:r>
    </w:p>
    <w:p w14:paraId="3B75D72B" w14:textId="1B4043F9" w:rsidR="00F947F3" w:rsidRPr="00AF66BC" w:rsidRDefault="00F947F3" w:rsidP="006D47DD">
      <w:pPr>
        <w:pStyle w:val="Bullets"/>
        <w:rPr>
          <w:lang w:val="es-ES_tradnl"/>
        </w:rPr>
      </w:pPr>
      <w:r w:rsidRPr="00AF66BC">
        <w:rPr>
          <w:lang w:val="es-ES_tradnl"/>
        </w:rPr>
        <w:t>Asiste en la formación de grupos nuevos.</w:t>
      </w:r>
    </w:p>
    <w:p w14:paraId="3C7A22D8" w14:textId="64CF6B68" w:rsidR="00F947F3" w:rsidRPr="00AF66BC" w:rsidRDefault="005744C7" w:rsidP="006D47DD">
      <w:pPr>
        <w:pStyle w:val="Bullets"/>
        <w:rPr>
          <w:lang w:val="es-ES_tradnl"/>
        </w:rPr>
      </w:pPr>
      <w:r w:rsidRPr="00AF66BC">
        <w:rPr>
          <w:lang w:val="es-ES_tradnl"/>
        </w:rPr>
        <w:t>Ayuda a los grupos nuevos a completar sus formularios de afiliación.</w:t>
      </w:r>
    </w:p>
    <w:p w14:paraId="4FF46013" w14:textId="7BA6A7C2" w:rsidR="005744C7" w:rsidRPr="00AF66BC" w:rsidRDefault="005744C7" w:rsidP="006D47DD">
      <w:pPr>
        <w:pStyle w:val="Bullets"/>
        <w:rPr>
          <w:lang w:val="es-ES_tradnl"/>
        </w:rPr>
      </w:pPr>
      <w:r w:rsidRPr="00AF66BC">
        <w:rPr>
          <w:lang w:val="es-ES_tradnl"/>
        </w:rPr>
        <w:t>Asiste en la enseñanza de capacitación de liderazgo a los grupos locales y las juntas de área, cuando aplica.</w:t>
      </w:r>
    </w:p>
    <w:p w14:paraId="6EF4FCC1" w14:textId="3F13AD1D" w:rsidR="005744C7" w:rsidRPr="00AF66BC" w:rsidRDefault="005744C7" w:rsidP="006D47DD">
      <w:pPr>
        <w:pStyle w:val="Bullets"/>
        <w:rPr>
          <w:lang w:val="es-ES_tradnl"/>
        </w:rPr>
      </w:pPr>
      <w:r w:rsidRPr="00AF66BC">
        <w:rPr>
          <w:lang w:val="es-ES_tradnl"/>
        </w:rPr>
        <w:t xml:space="preserve">Se comunica con regularidad con la directora o coordinadora nacional, manteniéndolas informadas de todas las actividades. </w:t>
      </w:r>
    </w:p>
    <w:p w14:paraId="1E11D220" w14:textId="6D5A63B9" w:rsidR="005744C7" w:rsidRPr="00AF66BC" w:rsidRDefault="005744C7" w:rsidP="002E0606">
      <w:pPr>
        <w:pStyle w:val="Bullets"/>
        <w:rPr>
          <w:lang w:val="es-ES_tradnl"/>
        </w:rPr>
      </w:pPr>
      <w:r w:rsidRPr="00AF66BC">
        <w:rPr>
          <w:lang w:val="es-ES_tradnl"/>
        </w:rPr>
        <w:t xml:space="preserve">Tiene libertad para comunicarse con la Directora de Relaciones Internacionales según lo desee o cuando sea necesario. </w:t>
      </w:r>
    </w:p>
    <w:p w14:paraId="676A22EE" w14:textId="67D12B96" w:rsidR="00DE31D5" w:rsidRPr="00AF66BC" w:rsidRDefault="005744C7" w:rsidP="00A13D22">
      <w:pPr>
        <w:pStyle w:val="Heading3"/>
        <w:rPr>
          <w:lang w:val="es-ES_tradnl"/>
        </w:rPr>
      </w:pPr>
      <w:bookmarkStart w:id="119" w:name="_Toc228961481"/>
      <w:r w:rsidRPr="00AF66BC">
        <w:rPr>
          <w:lang w:val="es-ES_tradnl"/>
        </w:rPr>
        <w:t>directora/coordinadora nacional que supervisa a la asistente nacional</w:t>
      </w:r>
      <w:bookmarkEnd w:id="119"/>
    </w:p>
    <w:p w14:paraId="6DCAF7B3" w14:textId="0DC59853" w:rsidR="00DE31D5" w:rsidRPr="00AF66BC" w:rsidRDefault="005744C7" w:rsidP="00DE31D5">
      <w:pPr>
        <w:rPr>
          <w:b/>
          <w:lang w:val="es-ES_tradnl"/>
        </w:rPr>
      </w:pPr>
      <w:r w:rsidRPr="00AF66BC">
        <w:rPr>
          <w:b/>
          <w:lang w:val="es-ES_tradnl"/>
        </w:rPr>
        <w:t>La directora/coordinadora nacional supervisará a la asistente nacional al:</w:t>
      </w:r>
      <w:r w:rsidR="002E0606" w:rsidRPr="00AF66BC">
        <w:rPr>
          <w:b/>
          <w:lang w:val="es-ES_tradnl"/>
        </w:rPr>
        <w:t xml:space="preserve"> </w:t>
      </w:r>
    </w:p>
    <w:p w14:paraId="1E8D75CE" w14:textId="1CA5B309" w:rsidR="00DE31D5" w:rsidRPr="00AF66BC" w:rsidRDefault="00DE31D5" w:rsidP="00DE31D5">
      <w:pPr>
        <w:pStyle w:val="Bullets"/>
        <w:rPr>
          <w:lang w:val="es-ES_tradnl"/>
        </w:rPr>
      </w:pPr>
      <w:r w:rsidRPr="00AF66BC">
        <w:rPr>
          <w:lang w:val="es-ES_tradnl"/>
        </w:rPr>
        <w:t>delega</w:t>
      </w:r>
      <w:r w:rsidR="005744C7" w:rsidRPr="00AF66BC">
        <w:rPr>
          <w:lang w:val="es-ES_tradnl"/>
        </w:rPr>
        <w:t>r las responsabilidades específicas a la asistente</w:t>
      </w:r>
    </w:p>
    <w:p w14:paraId="65DC1197" w14:textId="03B06E7B" w:rsidR="005744C7" w:rsidRPr="00AF66BC" w:rsidRDefault="005744C7" w:rsidP="00DE31D5">
      <w:pPr>
        <w:pStyle w:val="Bullets"/>
        <w:rPr>
          <w:lang w:val="es-ES_tradnl"/>
        </w:rPr>
      </w:pPr>
      <w:r w:rsidRPr="00AF66BC">
        <w:rPr>
          <w:lang w:val="es-ES_tradnl"/>
        </w:rPr>
        <w:t>supervisar las actividades de la asistente nacional</w:t>
      </w:r>
    </w:p>
    <w:p w14:paraId="4C029BE3" w14:textId="070EB40C" w:rsidR="005744C7" w:rsidRPr="00AF66BC" w:rsidRDefault="005744C7" w:rsidP="00DE31D5">
      <w:pPr>
        <w:pStyle w:val="Bullets"/>
        <w:rPr>
          <w:lang w:val="es-ES_tradnl"/>
        </w:rPr>
      </w:pPr>
      <w:r w:rsidRPr="00AF66BC">
        <w:rPr>
          <w:lang w:val="es-ES_tradnl"/>
        </w:rPr>
        <w:t xml:space="preserve">mantener contacto cercano con la asistente y comunicarse con ella con regularidad con relación a sus responsabilidades en </w:t>
      </w:r>
      <w:proofErr w:type="spellStart"/>
      <w:r w:rsidRPr="00AF66BC">
        <w:rPr>
          <w:lang w:val="es-ES_tradnl"/>
        </w:rPr>
        <w:t>Aglow</w:t>
      </w:r>
      <w:proofErr w:type="spellEnd"/>
    </w:p>
    <w:p w14:paraId="45B211D2" w14:textId="5BFD8DFF" w:rsidR="005744C7" w:rsidRPr="00AF66BC" w:rsidRDefault="005744C7" w:rsidP="00DE31D5">
      <w:pPr>
        <w:pStyle w:val="Bullets"/>
        <w:rPr>
          <w:lang w:val="es-ES_tradnl"/>
        </w:rPr>
      </w:pPr>
      <w:r w:rsidRPr="00AF66BC">
        <w:rPr>
          <w:lang w:val="es-ES_tradnl"/>
        </w:rPr>
        <w:t xml:space="preserve">está al tanto de toda la actividad de </w:t>
      </w:r>
      <w:proofErr w:type="spellStart"/>
      <w:r w:rsidRPr="00AF66BC">
        <w:rPr>
          <w:lang w:val="es-ES_tradnl"/>
        </w:rPr>
        <w:t>Aglow</w:t>
      </w:r>
      <w:proofErr w:type="spellEnd"/>
      <w:r w:rsidRPr="00AF66BC">
        <w:rPr>
          <w:lang w:val="es-ES_tradnl"/>
        </w:rPr>
        <w:t xml:space="preserve"> en el territorio del que es responsable la asistente nacional.</w:t>
      </w:r>
    </w:p>
    <w:p w14:paraId="057937C8" w14:textId="77777777" w:rsidR="009968D3" w:rsidRPr="00AF66BC" w:rsidRDefault="009968D3">
      <w:pPr>
        <w:spacing w:after="200" w:line="276" w:lineRule="auto"/>
        <w:rPr>
          <w:lang w:val="es-ES_tradnl"/>
        </w:rPr>
      </w:pPr>
      <w:r w:rsidRPr="00AF66BC">
        <w:rPr>
          <w:lang w:val="es-ES_tradnl"/>
        </w:rPr>
        <w:br w:type="page"/>
      </w:r>
    </w:p>
    <w:p w14:paraId="165D997F" w14:textId="263162EB" w:rsidR="00057B25" w:rsidRPr="00AF66BC" w:rsidRDefault="009968D3" w:rsidP="002E0606">
      <w:pPr>
        <w:pStyle w:val="Heading3"/>
        <w:rPr>
          <w:lang w:val="es-ES_tradnl"/>
        </w:rPr>
      </w:pPr>
      <w:bookmarkStart w:id="120" w:name="_Toc427916633"/>
      <w:bookmarkStart w:id="121" w:name="_Toc228961482"/>
      <w:r w:rsidRPr="00AF66BC">
        <w:rPr>
          <w:lang w:val="es-ES_tradnl"/>
        </w:rPr>
        <w:lastRenderedPageBreak/>
        <w:t>Divisi</w:t>
      </w:r>
      <w:r w:rsidR="005744C7" w:rsidRPr="00AF66BC">
        <w:rPr>
          <w:lang w:val="es-ES_tradnl"/>
        </w:rPr>
        <w:t>ÓN DE RESPONSABILIDADES (DIRECTORA NACIONAL CON ASISTENTE)</w:t>
      </w:r>
      <w:bookmarkEnd w:id="120"/>
      <w:bookmarkEnd w:id="121"/>
    </w:p>
    <w:p w14:paraId="1FD66C90" w14:textId="0D6E3CED" w:rsidR="00057B25" w:rsidRPr="00AF66BC" w:rsidRDefault="005744C7" w:rsidP="00FF1645">
      <w:pPr>
        <w:rPr>
          <w:lang w:val="es-ES_tradnl"/>
        </w:rPr>
      </w:pPr>
      <w:r w:rsidRPr="00AF66BC">
        <w:rPr>
          <w:lang w:val="es-ES_tradnl"/>
        </w:rPr>
        <w:t xml:space="preserve">Cuando una directora nacional tiene asistente, las responsabilidades pueden ser compartidas de las siguientes maneras: </w:t>
      </w:r>
      <w:r w:rsidR="00057B25" w:rsidRPr="00AF66BC">
        <w:rPr>
          <w:lang w:val="es-ES_tradnl"/>
        </w:rPr>
        <w:t xml:space="preserve"> </w:t>
      </w:r>
    </w:p>
    <w:p w14:paraId="000F9879" w14:textId="4C89FDFD" w:rsidR="00057B25" w:rsidRPr="00AF66BC" w:rsidRDefault="005744C7" w:rsidP="006D47DD">
      <w:pPr>
        <w:pStyle w:val="Heading2"/>
        <w:rPr>
          <w:lang w:val="es-ES_tradnl"/>
        </w:rPr>
      </w:pPr>
      <w:bookmarkStart w:id="122" w:name="_Toc228961483"/>
      <w:r w:rsidRPr="00AF66BC">
        <w:rPr>
          <w:lang w:val="es-ES_tradnl"/>
        </w:rPr>
        <w:t>Extensión</w:t>
      </w:r>
      <w:bookmarkEnd w:id="122"/>
    </w:p>
    <w:p w14:paraId="71590A5C" w14:textId="27540631" w:rsidR="00057B25" w:rsidRPr="00AF66BC" w:rsidRDefault="005744C7" w:rsidP="00FF1645">
      <w:pPr>
        <w:rPr>
          <w:b/>
          <w:lang w:val="es-ES_tradnl"/>
        </w:rPr>
      </w:pPr>
      <w:r w:rsidRPr="00AF66BC">
        <w:rPr>
          <w:b/>
          <w:lang w:val="es-ES_tradnl"/>
        </w:rPr>
        <w:t>La asistente nacional asiste con la extensión al</w:t>
      </w:r>
      <w:r w:rsidR="00057B25" w:rsidRPr="00AF66BC">
        <w:rPr>
          <w:b/>
          <w:lang w:val="es-ES_tradnl"/>
        </w:rPr>
        <w:t>:</w:t>
      </w:r>
    </w:p>
    <w:p w14:paraId="65C4A050" w14:textId="10A1EE05" w:rsidR="005744C7" w:rsidRPr="00AF66BC" w:rsidRDefault="005744C7" w:rsidP="006D47DD">
      <w:pPr>
        <w:pStyle w:val="Bullets"/>
        <w:rPr>
          <w:b/>
          <w:lang w:val="es-ES_tradnl"/>
        </w:rPr>
      </w:pPr>
      <w:r w:rsidRPr="00AF66BC">
        <w:rPr>
          <w:lang w:val="es-ES_tradnl"/>
        </w:rPr>
        <w:t xml:space="preserve">Dar seguimiento con todos los contactos e inquietudes en </w:t>
      </w:r>
      <w:proofErr w:type="spellStart"/>
      <w:r w:rsidRPr="00AF66BC">
        <w:rPr>
          <w:lang w:val="es-ES_tradnl"/>
        </w:rPr>
        <w:t>Aglow</w:t>
      </w:r>
      <w:proofErr w:type="spellEnd"/>
      <w:r w:rsidRPr="00AF66BC">
        <w:rPr>
          <w:lang w:val="es-ES_tradnl"/>
        </w:rPr>
        <w:t xml:space="preserve"> en su nación(-es) y mantiene informada a la directora nacional.</w:t>
      </w:r>
    </w:p>
    <w:p w14:paraId="1DEC1CA4" w14:textId="4A7376B9" w:rsidR="005744C7" w:rsidRPr="00AF66BC" w:rsidRDefault="005744C7" w:rsidP="006D47DD">
      <w:pPr>
        <w:pStyle w:val="Bullets"/>
        <w:rPr>
          <w:b/>
          <w:lang w:val="es-ES_tradnl"/>
        </w:rPr>
      </w:pPr>
      <w:r w:rsidRPr="00AF66BC">
        <w:rPr>
          <w:lang w:val="es-ES_tradnl"/>
        </w:rPr>
        <w:t>Sigue los procedimientos de extensión empleados por las directoras nacionales.</w:t>
      </w:r>
    </w:p>
    <w:p w14:paraId="3AA8D370" w14:textId="228C57B2" w:rsidR="005744C7" w:rsidRPr="00AF66BC" w:rsidRDefault="005744C7" w:rsidP="006D47DD">
      <w:pPr>
        <w:pStyle w:val="Bullets"/>
        <w:rPr>
          <w:b/>
          <w:lang w:val="es-ES_tradnl"/>
        </w:rPr>
      </w:pPr>
      <w:r w:rsidRPr="00AF66BC">
        <w:rPr>
          <w:bCs/>
          <w:lang w:val="es-ES_tradnl"/>
        </w:rPr>
        <w:t>Maneja todo el trabajo de extensión personalmente. Las oficiales locales no deben hacer este trabajo.</w:t>
      </w:r>
    </w:p>
    <w:p w14:paraId="76FFBAC1" w14:textId="1C59F0E2" w:rsidR="005744C7" w:rsidRPr="00AF66BC" w:rsidRDefault="005744C7" w:rsidP="006D47DD">
      <w:pPr>
        <w:pStyle w:val="Bullets"/>
        <w:rPr>
          <w:b/>
          <w:lang w:val="es-ES_tradnl"/>
        </w:rPr>
      </w:pPr>
      <w:r w:rsidRPr="00AF66BC">
        <w:rPr>
          <w:bCs/>
          <w:lang w:val="es-ES_tradnl"/>
        </w:rPr>
        <w:t xml:space="preserve">Acompaña a la directora nacional cuando viaja (de ser posible). </w:t>
      </w:r>
    </w:p>
    <w:p w14:paraId="348FF09A" w14:textId="77777777" w:rsidR="006D47DD" w:rsidRPr="00AF66BC" w:rsidRDefault="006D47DD" w:rsidP="006D47DD">
      <w:pPr>
        <w:pStyle w:val="Bullets"/>
        <w:numPr>
          <w:ilvl w:val="0"/>
          <w:numId w:val="0"/>
        </w:numPr>
        <w:ind w:left="720"/>
        <w:rPr>
          <w:b/>
          <w:lang w:val="es-ES_tradnl"/>
        </w:rPr>
      </w:pPr>
    </w:p>
    <w:p w14:paraId="110E067C" w14:textId="7F2E471F" w:rsidR="00057B25" w:rsidRPr="00AF66BC" w:rsidRDefault="005744C7" w:rsidP="006D47DD">
      <w:pPr>
        <w:pStyle w:val="Bullets"/>
        <w:rPr>
          <w:b/>
          <w:lang w:val="es-ES_tradnl"/>
        </w:rPr>
      </w:pPr>
      <w:r w:rsidRPr="00AF66BC">
        <w:rPr>
          <w:b/>
          <w:lang w:val="es-ES_tradnl"/>
        </w:rPr>
        <w:t>Directora/coordinadora nacional</w:t>
      </w:r>
      <w:r w:rsidR="00057B25" w:rsidRPr="00AF66BC">
        <w:rPr>
          <w:b/>
          <w:lang w:val="es-ES_tradnl"/>
        </w:rPr>
        <w:t>:</w:t>
      </w:r>
    </w:p>
    <w:p w14:paraId="58084B6B" w14:textId="0F0CE322" w:rsidR="005744C7" w:rsidRPr="00AF66BC" w:rsidRDefault="00057B25" w:rsidP="006D47DD">
      <w:pPr>
        <w:pStyle w:val="Bullets"/>
        <w:rPr>
          <w:b/>
          <w:lang w:val="es-ES_tradnl"/>
        </w:rPr>
      </w:pPr>
      <w:r w:rsidRPr="00AF66BC">
        <w:rPr>
          <w:lang w:val="es-ES_tradnl"/>
        </w:rPr>
        <w:t>Inform</w:t>
      </w:r>
      <w:r w:rsidR="005744C7" w:rsidRPr="00AF66BC">
        <w:rPr>
          <w:lang w:val="es-ES_tradnl"/>
        </w:rPr>
        <w:t>a a la asistente nacional de todos los contactos que tienen en esa nación(-es) y da seguimiento a lo que se ha hecho.</w:t>
      </w:r>
    </w:p>
    <w:p w14:paraId="46D96C6B" w14:textId="23A00203" w:rsidR="005744C7" w:rsidRPr="00AF66BC" w:rsidRDefault="005744C7" w:rsidP="006D47DD">
      <w:pPr>
        <w:pStyle w:val="Bullets"/>
        <w:rPr>
          <w:b/>
          <w:lang w:val="es-ES_tradnl"/>
        </w:rPr>
      </w:pPr>
      <w:r w:rsidRPr="00AF66BC">
        <w:rPr>
          <w:lang w:val="es-ES_tradnl"/>
        </w:rPr>
        <w:t>Contacta a todos los grupos nuevos en desarrollo.</w:t>
      </w:r>
    </w:p>
    <w:p w14:paraId="7CCDF3A5" w14:textId="1056AA2E" w:rsidR="005744C7" w:rsidRPr="00AF66BC" w:rsidRDefault="005744C7" w:rsidP="006D47DD">
      <w:pPr>
        <w:pStyle w:val="Bullets"/>
        <w:rPr>
          <w:b/>
          <w:lang w:val="es-ES_tradnl"/>
        </w:rPr>
      </w:pPr>
      <w:r w:rsidRPr="00AF66BC">
        <w:rPr>
          <w:lang w:val="es-ES_tradnl"/>
        </w:rPr>
        <w:t xml:space="preserve">Viaja en la nación(-es) para reunirse con personas de </w:t>
      </w:r>
      <w:proofErr w:type="spellStart"/>
      <w:r w:rsidRPr="00AF66BC">
        <w:rPr>
          <w:lang w:val="es-ES_tradnl"/>
        </w:rPr>
        <w:t>Aglow</w:t>
      </w:r>
      <w:proofErr w:type="spellEnd"/>
      <w:r w:rsidRPr="00AF66BC">
        <w:rPr>
          <w:lang w:val="es-ES_tradnl"/>
        </w:rPr>
        <w:t xml:space="preserve"> p</w:t>
      </w:r>
      <w:r w:rsidR="00F77D04">
        <w:rPr>
          <w:lang w:val="es-ES_tradnl"/>
        </w:rPr>
        <w:t>or</w:t>
      </w:r>
      <w:r w:rsidRPr="00AF66BC">
        <w:rPr>
          <w:lang w:val="es-ES_tradnl"/>
        </w:rPr>
        <w:t xml:space="preserve"> cualquier propósito. La asistente nacional debe estar totalmente informada de esto, debe ser incluida en los planes y debe viajar con la directora nacional cuando sea posible. </w:t>
      </w:r>
    </w:p>
    <w:p w14:paraId="2310DB0A" w14:textId="56C946A8" w:rsidR="00057B25" w:rsidRPr="00AF66BC" w:rsidRDefault="005744C7" w:rsidP="006D47DD">
      <w:pPr>
        <w:pStyle w:val="Heading2"/>
        <w:rPr>
          <w:lang w:val="es-ES_tradnl"/>
        </w:rPr>
      </w:pPr>
      <w:bookmarkStart w:id="123" w:name="affiliation_procedures"/>
      <w:bookmarkStart w:id="124" w:name="_Toc427916635"/>
      <w:bookmarkStart w:id="125" w:name="_Toc228961484"/>
      <w:bookmarkEnd w:id="123"/>
      <w:r w:rsidRPr="00AF66BC">
        <w:rPr>
          <w:lang w:val="es-ES_tradnl"/>
        </w:rPr>
        <w:t>Procedimientos de afiliación</w:t>
      </w:r>
      <w:bookmarkEnd w:id="124"/>
      <w:bookmarkEnd w:id="125"/>
    </w:p>
    <w:p w14:paraId="58AFDC2F" w14:textId="32A2611A" w:rsidR="00057B25" w:rsidRPr="00AF66BC" w:rsidRDefault="005744C7" w:rsidP="00FF1645">
      <w:pPr>
        <w:rPr>
          <w:b/>
          <w:lang w:val="es-ES_tradnl"/>
        </w:rPr>
      </w:pPr>
      <w:r w:rsidRPr="00AF66BC">
        <w:rPr>
          <w:b/>
          <w:lang w:val="es-ES_tradnl"/>
        </w:rPr>
        <w:t>Asistente nacional</w:t>
      </w:r>
    </w:p>
    <w:p w14:paraId="6D9ED0D6" w14:textId="6372101F" w:rsidR="00057B25" w:rsidRPr="00AF66BC" w:rsidRDefault="00057B25" w:rsidP="006D47DD">
      <w:pPr>
        <w:pStyle w:val="Bullets"/>
        <w:rPr>
          <w:lang w:val="es-ES_tradnl"/>
        </w:rPr>
      </w:pPr>
      <w:r w:rsidRPr="00AF66BC">
        <w:rPr>
          <w:lang w:val="es-ES_tradnl"/>
        </w:rPr>
        <w:t>As</w:t>
      </w:r>
      <w:r w:rsidR="005744C7" w:rsidRPr="00AF66BC">
        <w:rPr>
          <w:lang w:val="es-ES_tradnl"/>
        </w:rPr>
        <w:t>iste a los grupos nuevos con el proceso de afiliación</w:t>
      </w:r>
      <w:r w:rsidRPr="00AF66BC">
        <w:rPr>
          <w:lang w:val="es-ES_tradnl"/>
        </w:rPr>
        <w:t>.</w:t>
      </w:r>
    </w:p>
    <w:p w14:paraId="00BE92D0" w14:textId="759859D4" w:rsidR="00057B25" w:rsidRPr="00AF66BC" w:rsidRDefault="005744C7" w:rsidP="006D47DD">
      <w:pPr>
        <w:pStyle w:val="Bullets"/>
        <w:rPr>
          <w:lang w:val="es-ES_tradnl"/>
        </w:rPr>
      </w:pPr>
      <w:r w:rsidRPr="00AF66BC">
        <w:rPr>
          <w:lang w:val="es-ES_tradnl"/>
        </w:rPr>
        <w:t xml:space="preserve">Recolecta la papelería de afiliación, asegurándose de que esté completa. </w:t>
      </w:r>
    </w:p>
    <w:p w14:paraId="2A12ECC9" w14:textId="1B6DF772" w:rsidR="00057B25" w:rsidRPr="00AF66BC" w:rsidRDefault="005744C7" w:rsidP="006D47DD">
      <w:pPr>
        <w:pStyle w:val="Bullets"/>
        <w:rPr>
          <w:lang w:val="es-ES_tradnl"/>
        </w:rPr>
      </w:pPr>
      <w:r w:rsidRPr="00AF66BC">
        <w:rPr>
          <w:lang w:val="es-ES_tradnl"/>
        </w:rPr>
        <w:t>Envía oportunamente por correo toda la papelería de afiliación a la directora/coordinadora nacional.</w:t>
      </w:r>
    </w:p>
    <w:p w14:paraId="3312AFD7" w14:textId="444BFFD5" w:rsidR="00057B25" w:rsidRPr="00AF66BC" w:rsidRDefault="003A299F" w:rsidP="00FF1645">
      <w:pPr>
        <w:rPr>
          <w:b/>
          <w:lang w:val="es-ES_tradnl"/>
        </w:rPr>
      </w:pPr>
      <w:r w:rsidRPr="00AF66BC">
        <w:rPr>
          <w:b/>
          <w:lang w:val="es-ES_tradnl"/>
        </w:rPr>
        <w:br/>
      </w:r>
      <w:r w:rsidR="005744C7" w:rsidRPr="00AF66BC">
        <w:rPr>
          <w:b/>
          <w:lang w:val="es-ES_tradnl"/>
        </w:rPr>
        <w:t>Directora nacional</w:t>
      </w:r>
      <w:r w:rsidR="005F4137" w:rsidRPr="00AF66BC">
        <w:rPr>
          <w:b/>
          <w:lang w:val="es-ES_tradnl"/>
        </w:rPr>
        <w:t>/</w:t>
      </w:r>
      <w:r w:rsidR="005744C7" w:rsidRPr="00AF66BC">
        <w:rPr>
          <w:b/>
          <w:lang w:val="es-ES_tradnl"/>
        </w:rPr>
        <w:t>Coordinadora nacional</w:t>
      </w:r>
    </w:p>
    <w:p w14:paraId="6EF0A1C2" w14:textId="09E1084D" w:rsidR="00057B25" w:rsidRPr="00AF66BC" w:rsidRDefault="005744C7" w:rsidP="006D47DD">
      <w:pPr>
        <w:pStyle w:val="Bullets"/>
        <w:rPr>
          <w:lang w:val="es-ES_tradnl"/>
        </w:rPr>
      </w:pPr>
      <w:r w:rsidRPr="00AF66BC">
        <w:rPr>
          <w:lang w:val="es-ES_tradnl"/>
        </w:rPr>
        <w:t>Revisa cuidadosamente toda la papelería de afiliación recibida de la asistente nacional.</w:t>
      </w:r>
    </w:p>
    <w:p w14:paraId="664FB871" w14:textId="6572C398" w:rsidR="005744C7" w:rsidRPr="00AF66BC" w:rsidRDefault="005744C7" w:rsidP="006D47DD">
      <w:pPr>
        <w:pStyle w:val="Bullets"/>
        <w:rPr>
          <w:lang w:val="es-ES_tradnl"/>
        </w:rPr>
      </w:pPr>
      <w:r w:rsidRPr="00AF66BC">
        <w:rPr>
          <w:lang w:val="es-ES_tradnl"/>
        </w:rPr>
        <w:t>Firma toda la papelería.</w:t>
      </w:r>
    </w:p>
    <w:p w14:paraId="1F7E5326" w14:textId="6CA08324" w:rsidR="005744C7" w:rsidRPr="00AF66BC" w:rsidRDefault="005744C7" w:rsidP="006D47DD">
      <w:pPr>
        <w:pStyle w:val="Bullets"/>
        <w:rPr>
          <w:lang w:val="es-ES_tradnl"/>
        </w:rPr>
      </w:pPr>
      <w:r w:rsidRPr="00AF66BC">
        <w:rPr>
          <w:lang w:val="es-ES_tradnl"/>
        </w:rPr>
        <w:t xml:space="preserve">Envía por correo electrónico </w:t>
      </w:r>
      <w:r w:rsidR="00DE0477" w:rsidRPr="00AF66BC">
        <w:rPr>
          <w:lang w:val="es-ES_tradnl"/>
        </w:rPr>
        <w:t>(o correo postal) la papelería a la Directora de Relaciones Internacion</w:t>
      </w:r>
      <w:r w:rsidR="00EE619A" w:rsidRPr="00AF66BC">
        <w:rPr>
          <w:lang w:val="es-ES_tradnl"/>
        </w:rPr>
        <w:t>a</w:t>
      </w:r>
      <w:r w:rsidR="00DE0477" w:rsidRPr="00AF66BC">
        <w:rPr>
          <w:lang w:val="es-ES_tradnl"/>
        </w:rPr>
        <w:t xml:space="preserve">les y envía una copia a la persona enlace del comité regional. </w:t>
      </w:r>
    </w:p>
    <w:p w14:paraId="0109A3A6" w14:textId="0D6F303E" w:rsidR="00057B25" w:rsidRPr="00AF66BC" w:rsidRDefault="00EE619A" w:rsidP="006D47DD">
      <w:pPr>
        <w:pStyle w:val="Heading2"/>
        <w:rPr>
          <w:lang w:val="es-ES_tradnl"/>
        </w:rPr>
      </w:pPr>
      <w:bookmarkStart w:id="126" w:name="_Toc427916636"/>
      <w:bookmarkStart w:id="127" w:name="_Toc228961485"/>
      <w:r w:rsidRPr="00AF66BC">
        <w:rPr>
          <w:lang w:val="es-ES_tradnl"/>
        </w:rPr>
        <w:t>Desarrollo de liderazgo</w:t>
      </w:r>
      <w:bookmarkEnd w:id="126"/>
      <w:bookmarkEnd w:id="127"/>
    </w:p>
    <w:p w14:paraId="69D7CA07" w14:textId="4F56A9BD" w:rsidR="00057B25" w:rsidRPr="00AF66BC" w:rsidRDefault="00EE619A" w:rsidP="00FF1645">
      <w:pPr>
        <w:rPr>
          <w:b/>
          <w:lang w:val="es-ES_tradnl"/>
        </w:rPr>
      </w:pPr>
      <w:r w:rsidRPr="00AF66BC">
        <w:rPr>
          <w:b/>
          <w:lang w:val="es-ES_tradnl"/>
        </w:rPr>
        <w:t>Asistente nacional</w:t>
      </w:r>
    </w:p>
    <w:p w14:paraId="166E6DA0" w14:textId="4AD385E6" w:rsidR="00057B25" w:rsidRPr="00AF66BC" w:rsidRDefault="00EE619A" w:rsidP="006D47DD">
      <w:pPr>
        <w:pStyle w:val="Bullets"/>
        <w:rPr>
          <w:lang w:val="es-ES_tradnl"/>
        </w:rPr>
      </w:pPr>
      <w:r w:rsidRPr="00AF66BC">
        <w:rPr>
          <w:lang w:val="es-ES_tradnl"/>
        </w:rPr>
        <w:t xml:space="preserve">Ayuda a los grupos nuevos en desarrollo a entender los fundamentos de </w:t>
      </w:r>
      <w:proofErr w:type="spellStart"/>
      <w:r w:rsidRPr="00AF66BC">
        <w:rPr>
          <w:lang w:val="es-ES_tradnl"/>
        </w:rPr>
        <w:t>Aglow</w:t>
      </w:r>
      <w:proofErr w:type="spellEnd"/>
      <w:r w:rsidRPr="00AF66BC">
        <w:rPr>
          <w:lang w:val="es-ES_tradnl"/>
        </w:rPr>
        <w:t>.</w:t>
      </w:r>
    </w:p>
    <w:p w14:paraId="27A7B692" w14:textId="0ADF3361" w:rsidR="00EE619A" w:rsidRPr="00AF66BC" w:rsidRDefault="00EE619A" w:rsidP="006D47DD">
      <w:pPr>
        <w:pStyle w:val="Bullets"/>
        <w:rPr>
          <w:lang w:val="es-ES_tradnl"/>
        </w:rPr>
      </w:pPr>
      <w:r w:rsidRPr="00AF66BC">
        <w:rPr>
          <w:lang w:val="es-ES_tradnl"/>
        </w:rPr>
        <w:t xml:space="preserve">Asiste a todas las sesiones de capacitación de liderazgo y apoya a la directora/coordinadora nacional ofreciendo </w:t>
      </w:r>
      <w:r w:rsidR="00285B12">
        <w:rPr>
          <w:lang w:val="es-ES_tradnl"/>
        </w:rPr>
        <w:t>ayuda</w:t>
      </w:r>
      <w:r w:rsidRPr="00AF66BC">
        <w:rPr>
          <w:lang w:val="es-ES_tradnl"/>
        </w:rPr>
        <w:t xml:space="preserve"> en lo que la directora nacional solicite. </w:t>
      </w:r>
    </w:p>
    <w:p w14:paraId="61651BB1" w14:textId="23F7BF56" w:rsidR="0017261E" w:rsidRDefault="0017261E">
      <w:pPr>
        <w:spacing w:after="200" w:line="276" w:lineRule="auto"/>
        <w:jc w:val="left"/>
        <w:rPr>
          <w:rFonts w:cs="Calibri"/>
          <w:lang w:val="es-ES_tradnl"/>
        </w:rPr>
      </w:pPr>
      <w:r>
        <w:rPr>
          <w:lang w:val="es-ES_tradnl"/>
        </w:rPr>
        <w:br w:type="page"/>
      </w:r>
    </w:p>
    <w:p w14:paraId="7EE4338F" w14:textId="487081AC" w:rsidR="00057B25" w:rsidRPr="00AF66BC" w:rsidRDefault="00EE619A" w:rsidP="006D47DD">
      <w:pPr>
        <w:pStyle w:val="Bullets"/>
        <w:numPr>
          <w:ilvl w:val="0"/>
          <w:numId w:val="0"/>
        </w:numPr>
        <w:rPr>
          <w:lang w:val="es-ES_tradnl"/>
        </w:rPr>
      </w:pPr>
      <w:r w:rsidRPr="00AF66BC">
        <w:rPr>
          <w:b/>
          <w:lang w:val="es-ES_tradnl"/>
        </w:rPr>
        <w:lastRenderedPageBreak/>
        <w:t>Directora/coordinadora nacional</w:t>
      </w:r>
    </w:p>
    <w:p w14:paraId="230B05EF" w14:textId="0BDB8F5D" w:rsidR="00EE619A" w:rsidRPr="00AF66BC" w:rsidRDefault="00EE619A" w:rsidP="006D47DD">
      <w:pPr>
        <w:pStyle w:val="Bullets"/>
        <w:rPr>
          <w:lang w:val="es-ES_tradnl"/>
        </w:rPr>
      </w:pPr>
      <w:r w:rsidRPr="00AF66BC">
        <w:rPr>
          <w:lang w:val="es-ES_tradnl"/>
        </w:rPr>
        <w:t xml:space="preserve">Imparte el desarrollo de liderazgo local y otras capacitaciones de liderazgo ofrecidas por </w:t>
      </w:r>
      <w:proofErr w:type="spellStart"/>
      <w:r w:rsidRPr="00AF66BC">
        <w:rPr>
          <w:lang w:val="es-ES_tradnl"/>
        </w:rPr>
        <w:t>Aglow</w:t>
      </w:r>
      <w:proofErr w:type="spellEnd"/>
      <w:r w:rsidRPr="00AF66BC">
        <w:rPr>
          <w:lang w:val="es-ES_tradnl"/>
        </w:rPr>
        <w:t xml:space="preserve"> Internacional a todos los grupos, al menos una vez al año usando el </w:t>
      </w:r>
      <w:r w:rsidRPr="00AF66BC">
        <w:rPr>
          <w:i/>
          <w:iCs/>
          <w:lang w:val="es-ES_tradnl"/>
        </w:rPr>
        <w:t>Manual Local para Líderes</w:t>
      </w:r>
      <w:r w:rsidRPr="00AF66BC">
        <w:rPr>
          <w:lang w:val="es-ES_tradnl"/>
        </w:rPr>
        <w:t xml:space="preserve"> y otros materiales actuales de </w:t>
      </w:r>
      <w:proofErr w:type="spellStart"/>
      <w:r w:rsidRPr="00AF66BC">
        <w:rPr>
          <w:lang w:val="es-ES_tradnl"/>
        </w:rPr>
        <w:t>Aglow</w:t>
      </w:r>
      <w:proofErr w:type="spellEnd"/>
      <w:r w:rsidRPr="00AF66BC">
        <w:rPr>
          <w:lang w:val="es-ES_tradnl"/>
        </w:rPr>
        <w:t xml:space="preserve">. </w:t>
      </w:r>
    </w:p>
    <w:p w14:paraId="37E18BC4" w14:textId="0286AD40" w:rsidR="00057B25" w:rsidRPr="00AF66BC" w:rsidRDefault="00EE619A" w:rsidP="006D47DD">
      <w:pPr>
        <w:pStyle w:val="Heading2"/>
        <w:rPr>
          <w:lang w:val="es-ES_tradnl"/>
        </w:rPr>
      </w:pPr>
      <w:bookmarkStart w:id="128" w:name="_Toc427916637"/>
      <w:bookmarkStart w:id="129" w:name="_Toc228961486"/>
      <w:r w:rsidRPr="00AF66BC">
        <w:rPr>
          <w:lang w:val="es-ES_tradnl"/>
        </w:rPr>
        <w:t>Supervisión de grupos establecidos</w:t>
      </w:r>
      <w:bookmarkEnd w:id="128"/>
      <w:bookmarkEnd w:id="129"/>
    </w:p>
    <w:p w14:paraId="62BBA323" w14:textId="4F806BC8" w:rsidR="00057B25" w:rsidRPr="00AF66BC" w:rsidRDefault="00EE619A" w:rsidP="00FF1645">
      <w:pPr>
        <w:rPr>
          <w:b/>
          <w:lang w:val="es-ES_tradnl"/>
        </w:rPr>
      </w:pPr>
      <w:r w:rsidRPr="00AF66BC">
        <w:rPr>
          <w:b/>
          <w:lang w:val="es-ES_tradnl"/>
        </w:rPr>
        <w:t>Asistente nacional</w:t>
      </w:r>
    </w:p>
    <w:p w14:paraId="26051DD8" w14:textId="4A0C3456" w:rsidR="00EE619A" w:rsidRPr="00AF66BC" w:rsidRDefault="00EE619A" w:rsidP="006D47DD">
      <w:pPr>
        <w:pStyle w:val="Bullets"/>
        <w:rPr>
          <w:lang w:val="es-ES_tradnl"/>
        </w:rPr>
      </w:pPr>
      <w:r w:rsidRPr="00AF66BC">
        <w:rPr>
          <w:lang w:val="es-ES_tradnl"/>
        </w:rPr>
        <w:t xml:space="preserve">Mantiene comunicación con regularidad con todos los grupos bajo su responsabilidad por correo electrónico, teléfono y, ocasionalmente, con visitas personales. Esto es </w:t>
      </w:r>
      <w:r w:rsidR="00EC2D07">
        <w:rPr>
          <w:lang w:val="es-ES_tradnl"/>
        </w:rPr>
        <w:t>con</w:t>
      </w:r>
      <w:r w:rsidRPr="00AF66BC">
        <w:rPr>
          <w:lang w:val="es-ES_tradnl"/>
        </w:rPr>
        <w:t xml:space="preserve"> el propósito de conversar del trabajo de </w:t>
      </w:r>
      <w:proofErr w:type="spellStart"/>
      <w:r w:rsidRPr="00AF66BC">
        <w:rPr>
          <w:lang w:val="es-ES_tradnl"/>
        </w:rPr>
        <w:t>Aglow</w:t>
      </w:r>
      <w:proofErr w:type="spellEnd"/>
      <w:r w:rsidRPr="00AF66BC">
        <w:rPr>
          <w:lang w:val="es-ES_tradnl"/>
        </w:rPr>
        <w:t xml:space="preserve">, enterarse de inconvenientes, ayudar con problemas, animar a las líderes. </w:t>
      </w:r>
    </w:p>
    <w:p w14:paraId="2768EB0D" w14:textId="64EDA847" w:rsidR="00EE619A" w:rsidRPr="00AF66BC" w:rsidRDefault="00EE619A" w:rsidP="006D47DD">
      <w:pPr>
        <w:pStyle w:val="Bullets"/>
        <w:rPr>
          <w:lang w:val="es-ES_tradnl"/>
        </w:rPr>
      </w:pPr>
      <w:r w:rsidRPr="00AF66BC">
        <w:rPr>
          <w:lang w:val="es-ES_tradnl"/>
        </w:rPr>
        <w:t xml:space="preserve">Envía informes completos con regularidad a la directora nacional. </w:t>
      </w:r>
    </w:p>
    <w:p w14:paraId="0886033F" w14:textId="77777777" w:rsidR="006D47DD" w:rsidRPr="00AF66BC" w:rsidRDefault="006D47DD" w:rsidP="006D47DD">
      <w:pPr>
        <w:pStyle w:val="Bullets"/>
        <w:numPr>
          <w:ilvl w:val="0"/>
          <w:numId w:val="0"/>
        </w:numPr>
        <w:ind w:left="720"/>
        <w:rPr>
          <w:lang w:val="es-ES_tradnl"/>
        </w:rPr>
      </w:pPr>
    </w:p>
    <w:p w14:paraId="183744BB" w14:textId="4CC5A0B0" w:rsidR="00057B25" w:rsidRPr="00AF66BC" w:rsidRDefault="00057B25" w:rsidP="00FF1645">
      <w:pPr>
        <w:rPr>
          <w:b/>
          <w:lang w:val="es-ES_tradnl"/>
        </w:rPr>
      </w:pPr>
      <w:r w:rsidRPr="00AF66BC">
        <w:rPr>
          <w:b/>
          <w:lang w:val="es-ES_tradnl"/>
        </w:rPr>
        <w:t>Director</w:t>
      </w:r>
      <w:r w:rsidR="00A311AA" w:rsidRPr="00AF66BC">
        <w:rPr>
          <w:b/>
          <w:lang w:val="es-ES_tradnl"/>
        </w:rPr>
        <w:t>a/coordinadora nacional</w:t>
      </w:r>
    </w:p>
    <w:p w14:paraId="002AFC31" w14:textId="7627A322" w:rsidR="00895CED" w:rsidRPr="00895CED" w:rsidRDefault="00057B25" w:rsidP="006D47DD">
      <w:pPr>
        <w:pStyle w:val="Bullets"/>
        <w:rPr>
          <w:lang w:val="es-ES"/>
        </w:rPr>
      </w:pPr>
      <w:r w:rsidRPr="00895CED">
        <w:rPr>
          <w:lang w:val="es-ES"/>
        </w:rPr>
        <w:t>Visit</w:t>
      </w:r>
      <w:r w:rsidR="00895CED" w:rsidRPr="00895CED">
        <w:rPr>
          <w:lang w:val="es-ES"/>
        </w:rPr>
        <w:t xml:space="preserve">a, </w:t>
      </w:r>
      <w:r w:rsidR="00FF6061">
        <w:rPr>
          <w:lang w:val="es-ES"/>
        </w:rPr>
        <w:t xml:space="preserve">les </w:t>
      </w:r>
      <w:r w:rsidR="00895CED" w:rsidRPr="00895CED">
        <w:rPr>
          <w:lang w:val="es-ES"/>
        </w:rPr>
        <w:t xml:space="preserve">escribe o llama por teléfono a las líderes de </w:t>
      </w:r>
      <w:proofErr w:type="spellStart"/>
      <w:r w:rsidR="00895CED" w:rsidRPr="00895CED">
        <w:rPr>
          <w:lang w:val="es-ES"/>
        </w:rPr>
        <w:t>Aglow</w:t>
      </w:r>
      <w:proofErr w:type="spellEnd"/>
      <w:r w:rsidR="00895CED" w:rsidRPr="00895CED">
        <w:rPr>
          <w:lang w:val="es-ES"/>
        </w:rPr>
        <w:t xml:space="preserve"> en cualquier momento.</w:t>
      </w:r>
    </w:p>
    <w:p w14:paraId="2D1FBB36" w14:textId="77777777" w:rsidR="00895CED" w:rsidRDefault="00895CED" w:rsidP="006D47DD">
      <w:pPr>
        <w:pStyle w:val="Bullets"/>
        <w:rPr>
          <w:lang w:val="es-ES"/>
        </w:rPr>
      </w:pPr>
      <w:r w:rsidRPr="00895CED">
        <w:rPr>
          <w:lang w:val="es-ES"/>
        </w:rPr>
        <w:t>Está alerta y pendiente de cualquier señal de debilitamiento o p</w:t>
      </w:r>
      <w:r>
        <w:rPr>
          <w:lang w:val="es-ES"/>
        </w:rPr>
        <w:t>osibles problemas.</w:t>
      </w:r>
    </w:p>
    <w:p w14:paraId="1B54804B" w14:textId="141D36C5" w:rsidR="00895CED" w:rsidRPr="00AF66BC" w:rsidRDefault="00895CED" w:rsidP="00895CED">
      <w:pPr>
        <w:pStyle w:val="Bullets"/>
        <w:rPr>
          <w:lang w:val="es-ES_tradnl"/>
        </w:rPr>
      </w:pPr>
      <w:r>
        <w:rPr>
          <w:lang w:val="es-ES"/>
        </w:rPr>
        <w:t>Mantiene informada a la asistente nacional de toda la información nueva de los grupos.</w:t>
      </w:r>
      <w:r w:rsidR="00AB75AC" w:rsidRPr="00895CED">
        <w:rPr>
          <w:lang w:val="es-ES"/>
        </w:rPr>
        <w:t xml:space="preserve"> </w:t>
      </w:r>
    </w:p>
    <w:p w14:paraId="5B8C35C3" w14:textId="1800D648" w:rsidR="00057B25" w:rsidRPr="00AF66BC" w:rsidRDefault="00057B25" w:rsidP="00895CED">
      <w:pPr>
        <w:pStyle w:val="Bullets"/>
        <w:numPr>
          <w:ilvl w:val="0"/>
          <w:numId w:val="0"/>
        </w:numPr>
        <w:ind w:left="720"/>
        <w:rPr>
          <w:lang w:val="es-ES_tradnl"/>
        </w:rPr>
      </w:pPr>
    </w:p>
    <w:p w14:paraId="2CF759C0" w14:textId="44C3C342" w:rsidR="00057B25" w:rsidRPr="00AF66BC" w:rsidRDefault="00654FB3" w:rsidP="006D47DD">
      <w:pPr>
        <w:pStyle w:val="Heading2"/>
        <w:rPr>
          <w:lang w:val="es-ES_tradnl"/>
        </w:rPr>
      </w:pPr>
      <w:bookmarkStart w:id="130" w:name="_Toc228961487"/>
      <w:r w:rsidRPr="00AF66BC">
        <w:rPr>
          <w:lang w:val="es-ES_tradnl"/>
        </w:rPr>
        <w:t>Conferencias nacionales</w:t>
      </w:r>
      <w:bookmarkEnd w:id="130"/>
    </w:p>
    <w:p w14:paraId="283AE169" w14:textId="2A61F8A0" w:rsidR="00057B25" w:rsidRPr="00AF66BC" w:rsidRDefault="000773ED" w:rsidP="00FF1645">
      <w:pPr>
        <w:rPr>
          <w:b/>
          <w:lang w:val="es-ES_tradnl"/>
        </w:rPr>
      </w:pPr>
      <w:r w:rsidRPr="00AF66BC">
        <w:rPr>
          <w:b/>
          <w:lang w:val="es-ES_tradnl"/>
        </w:rPr>
        <w:t>Asistente nacional</w:t>
      </w:r>
    </w:p>
    <w:p w14:paraId="75E637A2" w14:textId="4B840478" w:rsidR="00057B25" w:rsidRPr="00AF66BC" w:rsidRDefault="000773ED" w:rsidP="006D47DD">
      <w:pPr>
        <w:pStyle w:val="Bullets"/>
        <w:rPr>
          <w:lang w:val="es-ES_tradnl"/>
        </w:rPr>
      </w:pPr>
      <w:r w:rsidRPr="00AF66BC">
        <w:rPr>
          <w:lang w:val="es-ES_tradnl"/>
        </w:rPr>
        <w:t>Asiste a la directora nacional según se requiera.</w:t>
      </w:r>
    </w:p>
    <w:p w14:paraId="1BF12E6D" w14:textId="77777777" w:rsidR="00697ABD" w:rsidRPr="00AF66BC" w:rsidRDefault="00697ABD" w:rsidP="00697ABD">
      <w:pPr>
        <w:pStyle w:val="Bullets"/>
        <w:numPr>
          <w:ilvl w:val="0"/>
          <w:numId w:val="0"/>
        </w:numPr>
        <w:ind w:left="720"/>
        <w:rPr>
          <w:lang w:val="es-ES_tradnl"/>
        </w:rPr>
      </w:pPr>
    </w:p>
    <w:p w14:paraId="0E8EC6B8" w14:textId="264B5029" w:rsidR="00057B25" w:rsidRPr="00AF66BC" w:rsidRDefault="000773ED" w:rsidP="006D47DD">
      <w:pPr>
        <w:pStyle w:val="Bullets"/>
        <w:numPr>
          <w:ilvl w:val="0"/>
          <w:numId w:val="0"/>
        </w:numPr>
        <w:rPr>
          <w:b/>
          <w:lang w:val="es-ES_tradnl"/>
        </w:rPr>
      </w:pPr>
      <w:r w:rsidRPr="00AF66BC">
        <w:rPr>
          <w:b/>
          <w:lang w:val="es-ES_tradnl"/>
        </w:rPr>
        <w:t>Directora/coordinadora nacional</w:t>
      </w:r>
    </w:p>
    <w:p w14:paraId="166A4063" w14:textId="5DD6A9BC" w:rsidR="00057B25" w:rsidRPr="00AF66BC" w:rsidRDefault="000773ED" w:rsidP="006D47DD">
      <w:pPr>
        <w:pStyle w:val="Bullets"/>
        <w:rPr>
          <w:lang w:val="es-ES_tradnl"/>
        </w:rPr>
      </w:pPr>
      <w:r w:rsidRPr="00AF66BC">
        <w:rPr>
          <w:lang w:val="es-ES_tradnl"/>
        </w:rPr>
        <w:t>Inicia, planifica y lidera todas las conferencias con la ayuda de la asistente nacional.</w:t>
      </w:r>
    </w:p>
    <w:p w14:paraId="0534CAA5" w14:textId="657EEB67" w:rsidR="00057B25" w:rsidRPr="00AF66BC" w:rsidRDefault="00057B25" w:rsidP="006D47DD">
      <w:pPr>
        <w:pStyle w:val="Heading2"/>
        <w:rPr>
          <w:lang w:val="es-ES_tradnl"/>
        </w:rPr>
      </w:pPr>
      <w:bookmarkStart w:id="131" w:name="_Toc427916639"/>
      <w:bookmarkStart w:id="132" w:name="_Toc228961488"/>
      <w:r w:rsidRPr="00AF66BC">
        <w:rPr>
          <w:lang w:val="es-ES_tradnl"/>
        </w:rPr>
        <w:t>Finan</w:t>
      </w:r>
      <w:r w:rsidR="002A3D96" w:rsidRPr="00AF66BC">
        <w:rPr>
          <w:lang w:val="es-ES_tradnl"/>
        </w:rPr>
        <w:t>zas</w:t>
      </w:r>
      <w:bookmarkEnd w:id="131"/>
      <w:bookmarkEnd w:id="132"/>
    </w:p>
    <w:p w14:paraId="554EC3A7" w14:textId="4623BA3A" w:rsidR="00057B25" w:rsidRPr="00AF66BC" w:rsidRDefault="002A3D96" w:rsidP="00FF1645">
      <w:pPr>
        <w:rPr>
          <w:b/>
          <w:lang w:val="es-ES_tradnl"/>
        </w:rPr>
      </w:pPr>
      <w:r w:rsidRPr="00AF66BC">
        <w:rPr>
          <w:b/>
          <w:lang w:val="es-ES_tradnl"/>
        </w:rPr>
        <w:t>Asistente nacional</w:t>
      </w:r>
    </w:p>
    <w:p w14:paraId="5697B003" w14:textId="29D13D10" w:rsidR="002A3D96" w:rsidRPr="00AF66BC" w:rsidRDefault="002A3D96" w:rsidP="00697ABD">
      <w:pPr>
        <w:pStyle w:val="Bullets"/>
        <w:rPr>
          <w:lang w:val="es-ES_tradnl"/>
        </w:rPr>
      </w:pPr>
      <w:r w:rsidRPr="00AF66BC">
        <w:rPr>
          <w:lang w:val="es-ES_tradnl"/>
        </w:rPr>
        <w:t>Notifica a la directora nacional de la necesidad de fondos (para sellos postales, teléfono y viajes).</w:t>
      </w:r>
    </w:p>
    <w:p w14:paraId="0356379F" w14:textId="76572772" w:rsidR="002A3D96" w:rsidRPr="00AF66BC" w:rsidRDefault="002A3D96" w:rsidP="00697ABD">
      <w:pPr>
        <w:pStyle w:val="Bullets"/>
        <w:rPr>
          <w:lang w:val="es-ES_tradnl"/>
        </w:rPr>
      </w:pPr>
      <w:r w:rsidRPr="00AF66BC">
        <w:rPr>
          <w:lang w:val="es-ES_tradnl"/>
        </w:rPr>
        <w:t xml:space="preserve">Crea una cuenta de </w:t>
      </w:r>
      <w:proofErr w:type="spellStart"/>
      <w:r w:rsidRPr="00AF66BC">
        <w:rPr>
          <w:lang w:val="es-ES_tradnl"/>
        </w:rPr>
        <w:t>Aglow</w:t>
      </w:r>
      <w:proofErr w:type="spellEnd"/>
      <w:r w:rsidRPr="00AF66BC">
        <w:rPr>
          <w:lang w:val="es-ES_tradnl"/>
        </w:rPr>
        <w:t xml:space="preserve"> aparte para los fondos de la asistente nacional (cuando corresponda).</w:t>
      </w:r>
    </w:p>
    <w:p w14:paraId="46158E68" w14:textId="179183B9" w:rsidR="002A3D96" w:rsidRPr="00AF66BC" w:rsidRDefault="002A3D96" w:rsidP="00697ABD">
      <w:pPr>
        <w:pStyle w:val="Bullets"/>
        <w:rPr>
          <w:lang w:val="es-ES_tradnl"/>
        </w:rPr>
      </w:pPr>
      <w:r w:rsidRPr="00AF66BC">
        <w:rPr>
          <w:lang w:val="es-ES_tradnl"/>
        </w:rPr>
        <w:t>Lleva registros financieros</w:t>
      </w:r>
      <w:r w:rsidR="007D12DD">
        <w:rPr>
          <w:lang w:val="es-ES_tradnl"/>
        </w:rPr>
        <w:t xml:space="preserve"> completos.</w:t>
      </w:r>
      <w:r w:rsidRPr="00AF66BC">
        <w:rPr>
          <w:lang w:val="es-ES_tradnl"/>
        </w:rPr>
        <w:t xml:space="preserve"> </w:t>
      </w:r>
    </w:p>
    <w:p w14:paraId="1A52A657" w14:textId="1E6C3489" w:rsidR="002A3D96" w:rsidRPr="00AF66BC" w:rsidRDefault="002A3D96" w:rsidP="00697ABD">
      <w:pPr>
        <w:pStyle w:val="Bullets"/>
        <w:rPr>
          <w:lang w:val="es-ES_tradnl"/>
        </w:rPr>
      </w:pPr>
      <w:r w:rsidRPr="00AF66BC">
        <w:rPr>
          <w:lang w:val="es-ES_tradnl"/>
        </w:rPr>
        <w:t>Envía informes financieros a la Directora de Relaciones Internacionales de forma trimestral con copia a la directora/coordinadora nacional.</w:t>
      </w:r>
    </w:p>
    <w:p w14:paraId="76A786C0" w14:textId="77777777" w:rsidR="00697ABD" w:rsidRPr="00AF66BC" w:rsidRDefault="00697ABD" w:rsidP="00697ABD">
      <w:pPr>
        <w:pStyle w:val="Bullets"/>
        <w:numPr>
          <w:ilvl w:val="0"/>
          <w:numId w:val="0"/>
        </w:numPr>
        <w:ind w:left="720"/>
        <w:jc w:val="left"/>
        <w:rPr>
          <w:lang w:val="es-ES_tradnl"/>
        </w:rPr>
      </w:pPr>
    </w:p>
    <w:p w14:paraId="47E4D8D0" w14:textId="24C34FA1" w:rsidR="00CD38E0" w:rsidRDefault="00CD38E0">
      <w:pPr>
        <w:spacing w:after="200" w:line="276" w:lineRule="auto"/>
        <w:jc w:val="left"/>
        <w:rPr>
          <w:lang w:val="es-ES_tradnl"/>
        </w:rPr>
      </w:pPr>
      <w:r>
        <w:rPr>
          <w:lang w:val="es-ES_tradnl"/>
        </w:rPr>
        <w:br w:type="page"/>
      </w:r>
    </w:p>
    <w:p w14:paraId="73D2A8AE" w14:textId="77777777" w:rsidR="001A30A1" w:rsidRPr="00AF66BC" w:rsidRDefault="001A30A1" w:rsidP="00FF1645">
      <w:pPr>
        <w:rPr>
          <w:lang w:val="es-ES_tradnl"/>
        </w:rPr>
        <w:sectPr w:rsidR="001A30A1" w:rsidRPr="00AF66BC" w:rsidSect="006C20C9">
          <w:type w:val="continuous"/>
          <w:pgSz w:w="11906" w:h="16838" w:code="9"/>
          <w:pgMar w:top="1008" w:right="864" w:bottom="720" w:left="864" w:header="720" w:footer="432" w:gutter="0"/>
          <w:pgNumType w:chapStyle="1"/>
          <w:cols w:space="720"/>
          <w:docGrid w:linePitch="326"/>
        </w:sectPr>
      </w:pPr>
    </w:p>
    <w:p w14:paraId="315E8964" w14:textId="324B6FD7" w:rsidR="00620AB3" w:rsidRPr="00AF66BC" w:rsidRDefault="00FC4B7A" w:rsidP="00C86BEA">
      <w:pPr>
        <w:pStyle w:val="section"/>
        <w:rPr>
          <w:lang w:val="es-ES_tradnl"/>
        </w:rPr>
      </w:pPr>
      <w:bookmarkStart w:id="133" w:name="_Toc427916640"/>
      <w:bookmarkStart w:id="134" w:name="_Toc228961489"/>
      <w:r w:rsidRPr="00AF66BC">
        <w:rPr>
          <w:lang w:val="es-ES_tradnl"/>
        </w:rPr>
        <w:lastRenderedPageBreak/>
        <w:t>SECCIÓN</w:t>
      </w:r>
      <w:r w:rsidR="00EA42FE" w:rsidRPr="00AF66BC">
        <w:rPr>
          <w:lang w:val="es-ES_tradnl"/>
        </w:rPr>
        <w:t xml:space="preserve"> </w:t>
      </w:r>
      <w:bookmarkEnd w:id="133"/>
      <w:r w:rsidR="002E0606" w:rsidRPr="00AF66BC">
        <w:rPr>
          <w:lang w:val="es-ES_tradnl"/>
        </w:rPr>
        <w:t>8</w:t>
      </w:r>
      <w:bookmarkEnd w:id="134"/>
    </w:p>
    <w:p w14:paraId="12C99567" w14:textId="355F829E" w:rsidR="00697ABD" w:rsidRPr="00AF66BC" w:rsidRDefault="00620AB3" w:rsidP="0083600F">
      <w:pPr>
        <w:pStyle w:val="title-TOC-level1"/>
        <w:rPr>
          <w:lang w:val="es-ES_tradnl"/>
        </w:rPr>
      </w:pPr>
      <w:r w:rsidRPr="00AF66BC">
        <w:rPr>
          <w:lang w:val="es-ES_tradnl"/>
        </w:rPr>
        <w:t xml:space="preserve"> </w:t>
      </w:r>
      <w:bookmarkStart w:id="135" w:name="_Toc228961490"/>
      <w:r w:rsidR="00E3799A">
        <w:rPr>
          <w:sz w:val="40"/>
          <w:lang w:val="es-ES_tradnl"/>
        </w:rPr>
        <w:t xml:space="preserve">Información de contacto de </w:t>
      </w:r>
      <w:proofErr w:type="spellStart"/>
      <w:r w:rsidR="00E3799A">
        <w:rPr>
          <w:sz w:val="40"/>
          <w:lang w:val="es-ES_tradnl"/>
        </w:rPr>
        <w:t>Aglow</w:t>
      </w:r>
      <w:proofErr w:type="spellEnd"/>
      <w:r w:rsidR="00E3799A">
        <w:rPr>
          <w:sz w:val="40"/>
          <w:lang w:val="es-ES_tradnl"/>
        </w:rPr>
        <w:t xml:space="preserve"> Internacional</w:t>
      </w:r>
      <w:bookmarkEnd w:id="135"/>
    </w:p>
    <w:p w14:paraId="5A753C40" w14:textId="77777777" w:rsidR="00177310" w:rsidRPr="00AF66BC" w:rsidRDefault="00177310" w:rsidP="00177310">
      <w:pPr>
        <w:jc w:val="center"/>
        <w:rPr>
          <w:rFonts w:asciiTheme="majorHAnsi" w:hAnsiTheme="majorHAnsi"/>
          <w:b/>
          <w:lang w:val="es-ES_tradnl"/>
        </w:rPr>
      </w:pPr>
    </w:p>
    <w:p w14:paraId="5E95470E" w14:textId="10AB10D9" w:rsidR="00BF431A" w:rsidRPr="00AF66BC" w:rsidRDefault="00FC4B7A" w:rsidP="00177310">
      <w:pPr>
        <w:pStyle w:val="Bullets"/>
        <w:rPr>
          <w:b/>
          <w:lang w:val="es-ES_tradnl"/>
        </w:rPr>
      </w:pPr>
      <w:r w:rsidRPr="00AF66BC">
        <w:rPr>
          <w:b/>
          <w:lang w:val="es-ES_tradnl"/>
        </w:rPr>
        <w:t xml:space="preserve">Dirección física de las oficinas centrales de </w:t>
      </w:r>
      <w:proofErr w:type="spellStart"/>
      <w:r w:rsidR="00697ABD" w:rsidRPr="00AF66BC">
        <w:rPr>
          <w:b/>
          <w:lang w:val="es-ES_tradnl"/>
        </w:rPr>
        <w:t>Aglow</w:t>
      </w:r>
      <w:proofErr w:type="spellEnd"/>
    </w:p>
    <w:p w14:paraId="1FD3BBD4" w14:textId="77777777" w:rsidR="00BF431A" w:rsidRPr="00D8404B" w:rsidRDefault="00BF431A" w:rsidP="004A715D">
      <w:pPr>
        <w:jc w:val="left"/>
        <w:rPr>
          <w:rFonts w:asciiTheme="majorHAnsi" w:hAnsiTheme="majorHAnsi"/>
        </w:rPr>
      </w:pPr>
      <w:r w:rsidRPr="00AF66BC">
        <w:rPr>
          <w:rFonts w:asciiTheme="majorHAnsi" w:hAnsiTheme="majorHAnsi"/>
          <w:b/>
          <w:lang w:val="es-ES_tradnl"/>
        </w:rPr>
        <w:tab/>
      </w:r>
      <w:r w:rsidRPr="00D8404B">
        <w:rPr>
          <w:rFonts w:asciiTheme="majorHAnsi" w:hAnsiTheme="majorHAnsi"/>
        </w:rPr>
        <w:t>Aglow International</w:t>
      </w:r>
      <w:r w:rsidR="00620AB3" w:rsidRPr="00D8404B">
        <w:rPr>
          <w:rFonts w:asciiTheme="majorHAnsi" w:hAnsiTheme="majorHAnsi"/>
        </w:rPr>
        <w:br/>
      </w:r>
      <w:r w:rsidRPr="00D8404B">
        <w:rPr>
          <w:rFonts w:asciiTheme="majorHAnsi" w:hAnsiTheme="majorHAnsi"/>
        </w:rPr>
        <w:tab/>
        <w:t>123 2</w:t>
      </w:r>
      <w:r w:rsidRPr="00D8404B">
        <w:rPr>
          <w:rFonts w:asciiTheme="majorHAnsi" w:hAnsiTheme="majorHAnsi"/>
          <w:vertAlign w:val="superscript"/>
        </w:rPr>
        <w:t>nd</w:t>
      </w:r>
      <w:r w:rsidRPr="00D8404B">
        <w:rPr>
          <w:rFonts w:asciiTheme="majorHAnsi" w:hAnsiTheme="majorHAnsi"/>
        </w:rPr>
        <w:t xml:space="preserve"> Avenue South</w:t>
      </w:r>
      <w:r w:rsidR="00620AB3" w:rsidRPr="00D8404B">
        <w:rPr>
          <w:rFonts w:asciiTheme="majorHAnsi" w:hAnsiTheme="majorHAnsi"/>
        </w:rPr>
        <w:br/>
      </w:r>
      <w:r w:rsidRPr="00D8404B">
        <w:rPr>
          <w:rFonts w:asciiTheme="majorHAnsi" w:hAnsiTheme="majorHAnsi"/>
        </w:rPr>
        <w:tab/>
        <w:t>Suite 100</w:t>
      </w:r>
      <w:r w:rsidR="00620AB3" w:rsidRPr="00D8404B">
        <w:rPr>
          <w:rFonts w:asciiTheme="majorHAnsi" w:hAnsiTheme="majorHAnsi"/>
        </w:rPr>
        <w:br/>
      </w:r>
      <w:r w:rsidR="00F13842" w:rsidRPr="00D8404B">
        <w:rPr>
          <w:rFonts w:asciiTheme="majorHAnsi" w:hAnsiTheme="majorHAnsi"/>
        </w:rPr>
        <w:tab/>
        <w:t xml:space="preserve">Edmonds, WA 98020 </w:t>
      </w:r>
      <w:r w:rsidRPr="00D8404B">
        <w:rPr>
          <w:rFonts w:asciiTheme="majorHAnsi" w:hAnsiTheme="majorHAnsi"/>
        </w:rPr>
        <w:t>U.S.A.</w:t>
      </w:r>
    </w:p>
    <w:p w14:paraId="18D98265" w14:textId="7AB8AD97" w:rsidR="00BF431A" w:rsidRPr="00AF66BC" w:rsidRDefault="00FC4B7A" w:rsidP="00177310">
      <w:pPr>
        <w:pStyle w:val="Bullets"/>
        <w:rPr>
          <w:b/>
          <w:lang w:val="es-ES_tradnl"/>
        </w:rPr>
      </w:pPr>
      <w:r w:rsidRPr="00AF66BC">
        <w:rPr>
          <w:b/>
          <w:lang w:val="es-ES_tradnl"/>
        </w:rPr>
        <w:t xml:space="preserve">Dirección postal de </w:t>
      </w:r>
      <w:proofErr w:type="spellStart"/>
      <w:r w:rsidRPr="00AF66BC">
        <w:rPr>
          <w:b/>
          <w:lang w:val="es-ES_tradnl"/>
        </w:rPr>
        <w:t>Aglow</w:t>
      </w:r>
      <w:proofErr w:type="spellEnd"/>
      <w:r w:rsidR="00620AB3" w:rsidRPr="00AF66BC">
        <w:rPr>
          <w:b/>
          <w:lang w:val="es-ES_tradnl"/>
        </w:rPr>
        <w:t xml:space="preserve"> </w:t>
      </w:r>
    </w:p>
    <w:p w14:paraId="6B6C1004" w14:textId="77777777" w:rsidR="00BF431A" w:rsidRPr="00D8404B" w:rsidRDefault="00763D4C" w:rsidP="00763D4C">
      <w:pPr>
        <w:ind w:left="720"/>
        <w:jc w:val="left"/>
        <w:rPr>
          <w:rFonts w:asciiTheme="majorHAnsi" w:hAnsiTheme="majorHAnsi"/>
        </w:rPr>
      </w:pPr>
      <w:r w:rsidRPr="00D8404B">
        <w:rPr>
          <w:rFonts w:asciiTheme="majorHAnsi" w:hAnsiTheme="majorHAnsi"/>
        </w:rPr>
        <w:t>Aglow International</w:t>
      </w:r>
      <w:r w:rsidRPr="00D8404B">
        <w:rPr>
          <w:rFonts w:asciiTheme="majorHAnsi" w:hAnsiTheme="majorHAnsi"/>
        </w:rPr>
        <w:br/>
        <w:t>P.O. Box 1749</w:t>
      </w:r>
      <w:r w:rsidRPr="00D8404B">
        <w:rPr>
          <w:rFonts w:asciiTheme="majorHAnsi" w:hAnsiTheme="majorHAnsi"/>
        </w:rPr>
        <w:br/>
        <w:t>Edmonds WA 98020-1749 USA</w:t>
      </w:r>
    </w:p>
    <w:p w14:paraId="2BAF538E" w14:textId="0BD05672" w:rsidR="00177310" w:rsidRPr="00AF66BC" w:rsidRDefault="00592D38" w:rsidP="00177310">
      <w:pPr>
        <w:pStyle w:val="Bullets"/>
        <w:rPr>
          <w:b/>
          <w:lang w:val="es-ES_tradnl"/>
        </w:rPr>
      </w:pPr>
      <w:r w:rsidRPr="00AF66BC">
        <w:rPr>
          <w:b/>
          <w:lang w:val="es-ES_tradnl"/>
        </w:rPr>
        <w:t>Teléfono</w:t>
      </w:r>
      <w:r w:rsidR="00FC4B7A" w:rsidRPr="00AF66BC">
        <w:rPr>
          <w:b/>
          <w:lang w:val="es-ES_tradnl"/>
        </w:rPr>
        <w:t xml:space="preserve"> de las oficinas centrales de </w:t>
      </w:r>
      <w:proofErr w:type="spellStart"/>
      <w:r w:rsidR="00FC4B7A" w:rsidRPr="00AF66BC">
        <w:rPr>
          <w:b/>
          <w:lang w:val="es-ES_tradnl"/>
        </w:rPr>
        <w:t>A</w:t>
      </w:r>
      <w:r w:rsidR="00177310" w:rsidRPr="00AF66BC">
        <w:rPr>
          <w:b/>
          <w:lang w:val="es-ES_tradnl"/>
        </w:rPr>
        <w:t>glow</w:t>
      </w:r>
      <w:proofErr w:type="spellEnd"/>
    </w:p>
    <w:p w14:paraId="002529DC" w14:textId="57A2767A" w:rsidR="00177310" w:rsidRPr="00AF66BC" w:rsidRDefault="00FC4B7A" w:rsidP="00FC4B7A">
      <w:pPr>
        <w:ind w:left="720"/>
        <w:jc w:val="left"/>
        <w:rPr>
          <w:rFonts w:asciiTheme="majorHAnsi" w:hAnsiTheme="majorHAnsi"/>
          <w:lang w:val="es-ES_tradnl"/>
        </w:rPr>
      </w:pPr>
      <w:r w:rsidRPr="00AF66BC">
        <w:rPr>
          <w:rFonts w:asciiTheme="majorHAnsi" w:hAnsiTheme="majorHAnsi"/>
          <w:lang w:val="es-ES_tradnl"/>
        </w:rPr>
        <w:t>Número de teléfono</w:t>
      </w:r>
      <w:r w:rsidR="00177310" w:rsidRPr="00AF66BC">
        <w:rPr>
          <w:rFonts w:asciiTheme="majorHAnsi" w:hAnsiTheme="majorHAnsi"/>
          <w:lang w:val="es-ES_tradnl"/>
        </w:rPr>
        <w:t>: 1-425-775-7282</w:t>
      </w:r>
      <w:r w:rsidR="00177310" w:rsidRPr="00AF66BC">
        <w:rPr>
          <w:rFonts w:asciiTheme="majorHAnsi" w:hAnsiTheme="majorHAnsi"/>
          <w:lang w:val="es-ES_tradnl"/>
        </w:rPr>
        <w:br/>
        <w:t>FAX: 1-425-778-9615</w:t>
      </w:r>
    </w:p>
    <w:p w14:paraId="2CC38409" w14:textId="3A95C82A" w:rsidR="00BF431A" w:rsidRPr="00AF66BC" w:rsidRDefault="00FC4B7A" w:rsidP="00177310">
      <w:pPr>
        <w:pStyle w:val="Bullets"/>
        <w:rPr>
          <w:b/>
          <w:lang w:val="es-ES_tradnl"/>
        </w:rPr>
      </w:pPr>
      <w:r w:rsidRPr="00AF66BC">
        <w:rPr>
          <w:b/>
          <w:lang w:val="es-ES_tradnl"/>
        </w:rPr>
        <w:t xml:space="preserve">Direcciones de correo electrónico en las oficinas centrales de </w:t>
      </w:r>
      <w:proofErr w:type="spellStart"/>
      <w:r w:rsidR="00697ABD" w:rsidRPr="00AF66BC">
        <w:rPr>
          <w:b/>
          <w:lang w:val="es-ES_tradnl"/>
        </w:rPr>
        <w:t>Aglow</w:t>
      </w:r>
      <w:proofErr w:type="spellEnd"/>
      <w:r w:rsidR="00220CF1" w:rsidRPr="00AF66BC">
        <w:rPr>
          <w:b/>
          <w:lang w:val="es-ES_tradnl"/>
        </w:rPr>
        <w:t xml:space="preserve"> </w:t>
      </w:r>
    </w:p>
    <w:p w14:paraId="63AD2011" w14:textId="069A2EA1" w:rsidR="00220CF1" w:rsidRPr="00AF66BC" w:rsidRDefault="00FC4B7A" w:rsidP="00220CF1">
      <w:pPr>
        <w:pStyle w:val="Bullets"/>
        <w:numPr>
          <w:ilvl w:val="1"/>
          <w:numId w:val="1"/>
        </w:numPr>
        <w:rPr>
          <w:b/>
          <w:lang w:val="es-ES_tradnl"/>
        </w:rPr>
      </w:pPr>
      <w:r w:rsidRPr="00AF66BC">
        <w:rPr>
          <w:b/>
          <w:lang w:val="es-ES_tradnl"/>
        </w:rPr>
        <w:t xml:space="preserve">Si necesita enviar un correo electrónico a la </w:t>
      </w:r>
      <w:r w:rsidR="00DE3B99">
        <w:rPr>
          <w:b/>
          <w:lang w:val="es-ES_tradnl"/>
        </w:rPr>
        <w:t>p</w:t>
      </w:r>
      <w:r w:rsidRPr="00AF66BC">
        <w:rPr>
          <w:b/>
          <w:lang w:val="es-ES_tradnl"/>
        </w:rPr>
        <w:t>residenta/</w:t>
      </w:r>
      <w:r w:rsidR="00DE3B99">
        <w:rPr>
          <w:b/>
          <w:lang w:val="es-ES_tradnl"/>
        </w:rPr>
        <w:t>d</w:t>
      </w:r>
      <w:r w:rsidRPr="00AF66BC">
        <w:rPr>
          <w:b/>
          <w:lang w:val="es-ES_tradnl"/>
        </w:rPr>
        <w:t>irectora ejecutiva, por favor use la dirección electrónica a continuación</w:t>
      </w:r>
    </w:p>
    <w:p w14:paraId="03B40964" w14:textId="177FB5BB" w:rsidR="00177310" w:rsidRPr="00AF66BC" w:rsidRDefault="00FC4B7A" w:rsidP="00177310">
      <w:pPr>
        <w:ind w:left="720"/>
        <w:jc w:val="left"/>
        <w:rPr>
          <w:rFonts w:asciiTheme="majorHAnsi" w:hAnsiTheme="majorHAnsi"/>
          <w:lang w:val="es-ES_tradnl"/>
        </w:rPr>
      </w:pPr>
      <w:r w:rsidRPr="00AF66BC">
        <w:rPr>
          <w:rFonts w:asciiTheme="majorHAnsi" w:hAnsiTheme="majorHAnsi"/>
          <w:lang w:val="es-ES_tradnl"/>
        </w:rPr>
        <w:t>Correo electrónico g</w:t>
      </w:r>
      <w:r w:rsidR="00F13842" w:rsidRPr="00AF66BC">
        <w:rPr>
          <w:rFonts w:asciiTheme="majorHAnsi" w:hAnsiTheme="majorHAnsi"/>
          <w:lang w:val="es-ES_tradnl"/>
        </w:rPr>
        <w:t xml:space="preserve">eneral: </w:t>
      </w:r>
      <w:r w:rsidR="00177310" w:rsidRPr="00AF66BC">
        <w:rPr>
          <w:rFonts w:asciiTheme="majorHAnsi" w:hAnsiTheme="majorHAnsi"/>
          <w:lang w:val="es-ES_tradnl"/>
        </w:rPr>
        <w:t xml:space="preserve">aglow@aglow.org </w:t>
      </w:r>
      <w:r w:rsidR="00620AB3" w:rsidRPr="00AF66BC">
        <w:rPr>
          <w:rFonts w:asciiTheme="majorHAnsi" w:hAnsiTheme="majorHAnsi"/>
          <w:lang w:val="es-ES_tradnl"/>
        </w:rPr>
        <w:br/>
      </w:r>
      <w:r w:rsidRPr="00AF66BC">
        <w:rPr>
          <w:rFonts w:asciiTheme="majorHAnsi" w:hAnsiTheme="majorHAnsi"/>
          <w:lang w:val="es-ES_tradnl"/>
        </w:rPr>
        <w:t>Oficina Internacional – Depto. de Relaciones Internacionales</w:t>
      </w:r>
      <w:r w:rsidR="00BF431A" w:rsidRPr="00AF66BC">
        <w:rPr>
          <w:rFonts w:asciiTheme="majorHAnsi" w:hAnsiTheme="majorHAnsi"/>
          <w:lang w:val="es-ES_tradnl"/>
        </w:rPr>
        <w:t xml:space="preserve">: </w:t>
      </w:r>
      <w:r w:rsidR="00697ABD" w:rsidRPr="00AF66BC">
        <w:rPr>
          <w:rFonts w:asciiTheme="majorHAnsi" w:hAnsiTheme="majorHAnsi"/>
          <w:lang w:val="es-ES_tradnl"/>
        </w:rPr>
        <w:t>intl.fieldoffice@aglow.org</w:t>
      </w:r>
    </w:p>
    <w:p w14:paraId="2CD8F34F" w14:textId="3A5A2D0F" w:rsidR="00697ABD" w:rsidRPr="00AF66BC" w:rsidRDefault="00FC4B7A" w:rsidP="00177310">
      <w:pPr>
        <w:pStyle w:val="Bullets"/>
        <w:rPr>
          <w:b/>
          <w:lang w:val="es-ES_tradnl"/>
        </w:rPr>
      </w:pPr>
      <w:r w:rsidRPr="00AF66BC">
        <w:rPr>
          <w:b/>
          <w:lang w:val="es-ES_tradnl"/>
        </w:rPr>
        <w:t xml:space="preserve">Contactos de la </w:t>
      </w:r>
      <w:r w:rsidR="00291833" w:rsidRPr="00AF66BC">
        <w:rPr>
          <w:b/>
          <w:lang w:val="es-ES_tradnl"/>
        </w:rPr>
        <w:t>Directora de Relaciones Internacionales</w:t>
      </w:r>
      <w:r w:rsidR="00697ABD" w:rsidRPr="00AF66BC">
        <w:rPr>
          <w:b/>
          <w:lang w:val="es-ES_tradnl"/>
        </w:rPr>
        <w:t xml:space="preserve">: </w:t>
      </w:r>
    </w:p>
    <w:p w14:paraId="19FAD719" w14:textId="5B3C1849" w:rsidR="00697ABD" w:rsidRPr="00AF66BC" w:rsidRDefault="00291833" w:rsidP="003551AC">
      <w:pPr>
        <w:ind w:left="720"/>
        <w:jc w:val="left"/>
        <w:rPr>
          <w:rFonts w:asciiTheme="majorHAnsi" w:hAnsiTheme="majorHAnsi"/>
          <w:lang w:val="es-ES_tradnl"/>
        </w:rPr>
      </w:pPr>
      <w:r w:rsidRPr="00AF66BC">
        <w:rPr>
          <w:rFonts w:asciiTheme="majorHAnsi" w:hAnsiTheme="majorHAnsi"/>
          <w:lang w:val="es-ES_tradnl"/>
        </w:rPr>
        <w:t>Número de teléfono</w:t>
      </w:r>
      <w:r w:rsidR="00697ABD" w:rsidRPr="00AF66BC">
        <w:rPr>
          <w:rFonts w:asciiTheme="majorHAnsi" w:hAnsiTheme="majorHAnsi"/>
          <w:lang w:val="es-ES_tradnl"/>
        </w:rPr>
        <w:t>: 1-425-275-0231</w:t>
      </w:r>
      <w:r w:rsidR="003551AC" w:rsidRPr="00AF66BC">
        <w:rPr>
          <w:rFonts w:asciiTheme="majorHAnsi" w:hAnsiTheme="majorHAnsi"/>
          <w:lang w:val="es-ES_tradnl"/>
        </w:rPr>
        <w:br/>
      </w:r>
      <w:r w:rsidR="00697ABD" w:rsidRPr="00AF66BC">
        <w:rPr>
          <w:rFonts w:asciiTheme="majorHAnsi" w:hAnsiTheme="majorHAnsi"/>
          <w:lang w:val="es-ES_tradnl"/>
        </w:rPr>
        <w:t>WhatsApp: +1 206 962 0949</w:t>
      </w:r>
      <w:r w:rsidR="003551AC" w:rsidRPr="00AF66BC">
        <w:rPr>
          <w:rFonts w:asciiTheme="majorHAnsi" w:hAnsiTheme="majorHAnsi"/>
          <w:lang w:val="es-ES_tradnl"/>
        </w:rPr>
        <w:br/>
      </w:r>
      <w:r w:rsidRPr="00AF66BC">
        <w:rPr>
          <w:rFonts w:asciiTheme="majorHAnsi" w:hAnsiTheme="majorHAnsi"/>
          <w:lang w:val="es-ES_tradnl"/>
        </w:rPr>
        <w:t>Correo electrónico</w:t>
      </w:r>
      <w:r w:rsidR="00697ABD" w:rsidRPr="00AF66BC">
        <w:rPr>
          <w:rFonts w:asciiTheme="majorHAnsi" w:hAnsiTheme="majorHAnsi"/>
          <w:lang w:val="es-ES_tradnl"/>
        </w:rPr>
        <w:t xml:space="preserve">: JanaeLovern@aglow.org </w:t>
      </w:r>
      <w:r w:rsidR="00697ABD" w:rsidRPr="00AF66BC">
        <w:rPr>
          <w:rFonts w:asciiTheme="majorHAnsi" w:hAnsiTheme="majorHAnsi"/>
          <w:lang w:val="es-ES_tradnl"/>
        </w:rPr>
        <w:br/>
      </w:r>
    </w:p>
    <w:p w14:paraId="471A92CD" w14:textId="77777777" w:rsidR="003551AC" w:rsidRPr="00AF66BC" w:rsidRDefault="003551AC">
      <w:pPr>
        <w:spacing w:after="200" w:line="276" w:lineRule="auto"/>
        <w:jc w:val="left"/>
        <w:rPr>
          <w:rFonts w:asciiTheme="majorHAnsi" w:eastAsiaTheme="majorEastAsia" w:hAnsiTheme="majorHAnsi" w:cstheme="minorHAnsi"/>
          <w:b/>
          <w:bCs/>
          <w:color w:val="262626" w:themeColor="text1" w:themeTint="D9"/>
          <w:spacing w:val="40"/>
          <w:sz w:val="40"/>
          <w:lang w:val="es-ES_tradnl"/>
        </w:rPr>
      </w:pPr>
      <w:bookmarkStart w:id="136" w:name="global_partnership"/>
      <w:bookmarkEnd w:id="136"/>
      <w:r w:rsidRPr="00AF66BC">
        <w:rPr>
          <w:lang w:val="es-ES_tradnl"/>
        </w:rPr>
        <w:br w:type="page"/>
      </w:r>
    </w:p>
    <w:p w14:paraId="617EAF91" w14:textId="2354D4CD" w:rsidR="00340D4C" w:rsidRPr="00AF66BC" w:rsidRDefault="00291833" w:rsidP="00C86BEA">
      <w:pPr>
        <w:pStyle w:val="section"/>
        <w:rPr>
          <w:lang w:val="es-ES_tradnl"/>
        </w:rPr>
      </w:pPr>
      <w:bookmarkStart w:id="137" w:name="_Toc228961491"/>
      <w:r w:rsidRPr="00AF66BC">
        <w:rPr>
          <w:lang w:val="es-ES_tradnl"/>
        </w:rPr>
        <w:lastRenderedPageBreak/>
        <w:t>SECCIÓN</w:t>
      </w:r>
      <w:r w:rsidR="00340D4C" w:rsidRPr="00AF66BC">
        <w:rPr>
          <w:lang w:val="es-ES_tradnl"/>
        </w:rPr>
        <w:t xml:space="preserve"> 9</w:t>
      </w:r>
      <w:bookmarkEnd w:id="137"/>
    </w:p>
    <w:p w14:paraId="5422397F" w14:textId="417A9298" w:rsidR="00340D4C" w:rsidRPr="00AF66BC" w:rsidRDefault="00340D4C" w:rsidP="00340D4C">
      <w:pPr>
        <w:pStyle w:val="title-TOC-level1"/>
        <w:rPr>
          <w:lang w:val="es-ES_tradnl"/>
        </w:rPr>
      </w:pPr>
      <w:r w:rsidRPr="00AF66BC">
        <w:rPr>
          <w:lang w:val="es-ES_tradnl"/>
        </w:rPr>
        <w:t xml:space="preserve"> </w:t>
      </w:r>
      <w:bookmarkStart w:id="138" w:name="_Toc228961492"/>
      <w:r w:rsidR="00CA2182" w:rsidRPr="00AF66BC">
        <w:rPr>
          <w:sz w:val="40"/>
          <w:lang w:val="es-ES_tradnl"/>
        </w:rPr>
        <w:t>Información de la junta nacional:</w:t>
      </w:r>
      <w:r w:rsidR="00394DA7" w:rsidRPr="00AF66BC">
        <w:rPr>
          <w:sz w:val="40"/>
          <w:lang w:val="es-ES_tradnl"/>
        </w:rPr>
        <w:t xml:space="preserve"> </w:t>
      </w:r>
      <w:r w:rsidR="00CA2182" w:rsidRPr="00AF66BC">
        <w:rPr>
          <w:sz w:val="40"/>
          <w:lang w:val="es-ES_tradnl"/>
        </w:rPr>
        <w:t>Reimpresión</w:t>
      </w:r>
      <w:r w:rsidR="00394DA7" w:rsidRPr="00AF66BC">
        <w:rPr>
          <w:sz w:val="40"/>
          <w:lang w:val="es-ES_tradnl"/>
        </w:rPr>
        <w:t>/</w:t>
      </w:r>
      <w:r w:rsidR="00CA2182" w:rsidRPr="00AF66BC">
        <w:rPr>
          <w:sz w:val="40"/>
          <w:lang w:val="es-ES_tradnl"/>
        </w:rPr>
        <w:t>Derechos de autor</w:t>
      </w:r>
      <w:r w:rsidR="00394DA7" w:rsidRPr="00AF66BC">
        <w:rPr>
          <w:sz w:val="40"/>
          <w:lang w:val="es-ES_tradnl"/>
        </w:rPr>
        <w:t>/L</w:t>
      </w:r>
      <w:r w:rsidR="00CA2182" w:rsidRPr="00AF66BC">
        <w:rPr>
          <w:sz w:val="40"/>
          <w:lang w:val="es-ES_tradnl"/>
        </w:rPr>
        <w:t>ogotipos</w:t>
      </w:r>
      <w:bookmarkEnd w:id="138"/>
    </w:p>
    <w:p w14:paraId="17F85896" w14:textId="2664FCD8" w:rsidR="00CA2182" w:rsidRPr="00AF66BC" w:rsidRDefault="00CA2182" w:rsidP="001778D7">
      <w:pPr>
        <w:rPr>
          <w:lang w:val="es-ES_tradnl"/>
        </w:rPr>
      </w:pPr>
      <w:r w:rsidRPr="00AF66BC">
        <w:rPr>
          <w:lang w:val="es-ES_tradnl"/>
        </w:rPr>
        <w:t xml:space="preserve">En las reuniones de grupos locales se presenta la opción de ser Socios de </w:t>
      </w:r>
      <w:proofErr w:type="spellStart"/>
      <w:r w:rsidRPr="00AF66BC">
        <w:rPr>
          <w:lang w:val="es-ES_tradnl"/>
        </w:rPr>
        <w:t>Aglow</w:t>
      </w:r>
      <w:proofErr w:type="spellEnd"/>
      <w:r w:rsidRPr="00AF66BC">
        <w:rPr>
          <w:lang w:val="es-ES_tradnl"/>
        </w:rPr>
        <w:t xml:space="preserve">. La información para saber cómo presentar las membresías y qué implican dichas membresías también se encuentra en el </w:t>
      </w:r>
      <w:r w:rsidRPr="00AF66BC">
        <w:rPr>
          <w:i/>
          <w:iCs/>
          <w:lang w:val="es-ES_tradnl"/>
        </w:rPr>
        <w:t xml:space="preserve">Manual para Líderes Locales </w:t>
      </w:r>
      <w:r w:rsidR="00B031FF" w:rsidRPr="00AF66BC">
        <w:rPr>
          <w:i/>
          <w:iCs/>
          <w:lang w:val="es-ES_tradnl"/>
        </w:rPr>
        <w:t>de</w:t>
      </w:r>
      <w:r w:rsidRPr="00AF66BC">
        <w:rPr>
          <w:i/>
          <w:iCs/>
          <w:lang w:val="es-ES_tradnl"/>
        </w:rPr>
        <w:t xml:space="preserve"> </w:t>
      </w:r>
      <w:proofErr w:type="spellStart"/>
      <w:r w:rsidRPr="00AF66BC">
        <w:rPr>
          <w:i/>
          <w:iCs/>
          <w:lang w:val="es-ES_tradnl"/>
        </w:rPr>
        <w:t>Aglow</w:t>
      </w:r>
      <w:proofErr w:type="spellEnd"/>
      <w:r w:rsidR="00AF4FD7" w:rsidRPr="00AF66BC">
        <w:rPr>
          <w:lang w:val="es-ES_tradnl"/>
        </w:rPr>
        <w:t xml:space="preserve">. </w:t>
      </w:r>
    </w:p>
    <w:p w14:paraId="66399BB9" w14:textId="78DA85DB" w:rsidR="00AF4FD7" w:rsidRPr="00AF66BC" w:rsidRDefault="00AF4FD7" w:rsidP="001778D7">
      <w:pPr>
        <w:rPr>
          <w:b/>
          <w:bCs/>
          <w:lang w:val="es-ES_tradnl"/>
        </w:rPr>
      </w:pPr>
      <w:r w:rsidRPr="00AF66BC">
        <w:rPr>
          <w:lang w:val="es-ES_tradnl"/>
        </w:rPr>
        <w:t xml:space="preserve">Convertirse en socio de </w:t>
      </w:r>
      <w:proofErr w:type="spellStart"/>
      <w:r w:rsidRPr="00AF66BC">
        <w:rPr>
          <w:lang w:val="es-ES_tradnl"/>
        </w:rPr>
        <w:t>Aglow</w:t>
      </w:r>
      <w:proofErr w:type="spellEnd"/>
      <w:r w:rsidRPr="00AF66BC">
        <w:rPr>
          <w:lang w:val="es-ES_tradnl"/>
        </w:rPr>
        <w:t xml:space="preserve"> significa convertirse en parte del ministerio de </w:t>
      </w:r>
      <w:proofErr w:type="spellStart"/>
      <w:r w:rsidRPr="00AF66BC">
        <w:rPr>
          <w:lang w:val="es-ES_tradnl"/>
        </w:rPr>
        <w:t>Aglow</w:t>
      </w:r>
      <w:proofErr w:type="spellEnd"/>
      <w:r w:rsidRPr="00AF66BC">
        <w:rPr>
          <w:lang w:val="es-ES_tradnl"/>
        </w:rPr>
        <w:t xml:space="preserve"> y es una señal de compromiso, un criterio útil para encontrar liderazgo y una manera tangible de enlazar a toda la familia de </w:t>
      </w:r>
      <w:proofErr w:type="spellStart"/>
      <w:r w:rsidRPr="00AF66BC">
        <w:rPr>
          <w:lang w:val="es-ES_tradnl"/>
        </w:rPr>
        <w:t>Aglow</w:t>
      </w:r>
      <w:proofErr w:type="spellEnd"/>
      <w:r w:rsidRPr="00AF66BC">
        <w:rPr>
          <w:lang w:val="es-ES_tradnl"/>
        </w:rPr>
        <w:t xml:space="preserve"> en el mundo entero. </w:t>
      </w:r>
      <w:r w:rsidRPr="00AF66BC">
        <w:rPr>
          <w:b/>
          <w:bCs/>
          <w:lang w:val="es-ES_tradnl"/>
        </w:rPr>
        <w:t xml:space="preserve">Deberá ofrecerse la membresía en cada nación, excepto en donde sea prohibido legal o culturalmente. </w:t>
      </w:r>
    </w:p>
    <w:p w14:paraId="030E51D9" w14:textId="2463BA8B" w:rsidR="00553BA6" w:rsidRPr="00AF66BC" w:rsidRDefault="00AF4FD7" w:rsidP="00340D4C">
      <w:pPr>
        <w:pStyle w:val="Heading3"/>
        <w:rPr>
          <w:lang w:val="es-ES_tradnl"/>
        </w:rPr>
      </w:pPr>
      <w:bookmarkStart w:id="139" w:name="_Toc411329599"/>
      <w:bookmarkStart w:id="140" w:name="_Toc427916643"/>
      <w:bookmarkStart w:id="141" w:name="_Toc228961493"/>
      <w:r w:rsidRPr="00AF66BC">
        <w:rPr>
          <w:lang w:val="es-ES_tradnl"/>
        </w:rPr>
        <w:t>membresía en</w:t>
      </w:r>
      <w:r w:rsidR="00553BA6" w:rsidRPr="00AF66BC">
        <w:rPr>
          <w:lang w:val="es-ES_tradnl"/>
        </w:rPr>
        <w:t xml:space="preserve"> Aglow – </w:t>
      </w:r>
      <w:r w:rsidRPr="00AF66BC">
        <w:rPr>
          <w:lang w:val="es-ES_tradnl"/>
        </w:rPr>
        <w:t>socioS globales de Aglow</w:t>
      </w:r>
      <w:bookmarkEnd w:id="139"/>
      <w:bookmarkEnd w:id="140"/>
      <w:bookmarkEnd w:id="141"/>
      <w:r w:rsidR="00553BA6" w:rsidRPr="00AF66BC">
        <w:rPr>
          <w:lang w:val="es-ES_tradnl"/>
        </w:rPr>
        <w:tab/>
      </w:r>
    </w:p>
    <w:p w14:paraId="39320819" w14:textId="7511FC91" w:rsidR="00AF4FD7" w:rsidRPr="00AF66BC" w:rsidRDefault="00AF4FD7" w:rsidP="001778D7">
      <w:pPr>
        <w:rPr>
          <w:lang w:val="es-ES_tradnl"/>
        </w:rPr>
      </w:pPr>
      <w:r w:rsidRPr="00AF66BC">
        <w:rPr>
          <w:lang w:val="es-ES_tradnl"/>
        </w:rPr>
        <w:t>El 1 de abril de</w:t>
      </w:r>
      <w:r w:rsidR="00553BA6" w:rsidRPr="00AF66BC">
        <w:rPr>
          <w:lang w:val="es-ES_tradnl"/>
        </w:rPr>
        <w:t xml:space="preserve"> 2015 </w:t>
      </w:r>
      <w:r w:rsidRPr="00AF66BC">
        <w:rPr>
          <w:lang w:val="es-ES_tradnl"/>
        </w:rPr>
        <w:t xml:space="preserve">comenzó el programa de Socios Globales de </w:t>
      </w:r>
      <w:proofErr w:type="spellStart"/>
      <w:r w:rsidRPr="00AF66BC">
        <w:rPr>
          <w:lang w:val="es-ES_tradnl"/>
        </w:rPr>
        <w:t>Aglow</w:t>
      </w:r>
      <w:proofErr w:type="spellEnd"/>
      <w:r w:rsidRPr="00AF66BC">
        <w:rPr>
          <w:lang w:val="es-ES_tradnl"/>
        </w:rPr>
        <w:t xml:space="preserve">. La membresía en todas las naciones afiliadas de </w:t>
      </w:r>
      <w:proofErr w:type="spellStart"/>
      <w:r w:rsidRPr="00AF66BC">
        <w:rPr>
          <w:lang w:val="es-ES_tradnl"/>
        </w:rPr>
        <w:t>Aglow</w:t>
      </w:r>
      <w:proofErr w:type="spellEnd"/>
      <w:r w:rsidRPr="00AF66BC">
        <w:rPr>
          <w:lang w:val="es-ES_tradnl"/>
        </w:rPr>
        <w:t xml:space="preserve"> será llamad</w:t>
      </w:r>
      <w:r w:rsidR="00865295">
        <w:rPr>
          <w:lang w:val="es-ES_tradnl"/>
        </w:rPr>
        <w:t>a</w:t>
      </w:r>
      <w:r w:rsidRPr="00AF66BC">
        <w:rPr>
          <w:lang w:val="es-ES_tradnl"/>
        </w:rPr>
        <w:t xml:space="preserve"> </w:t>
      </w:r>
      <w:r w:rsidRPr="00AF66BC">
        <w:rPr>
          <w:b/>
          <w:bCs/>
          <w:lang w:val="es-ES_tradnl"/>
        </w:rPr>
        <w:t>Socios Globales</w:t>
      </w:r>
      <w:r w:rsidRPr="00AF66BC">
        <w:rPr>
          <w:lang w:val="es-ES_tradnl"/>
        </w:rPr>
        <w:t xml:space="preserve">. Pagar la cuota de membresía en su nación hace que la persona sea miembro del ministerio global de </w:t>
      </w:r>
      <w:proofErr w:type="spellStart"/>
      <w:r w:rsidRPr="00AF66BC">
        <w:rPr>
          <w:lang w:val="es-ES_tradnl"/>
        </w:rPr>
        <w:t>Aglow</w:t>
      </w:r>
      <w:proofErr w:type="spellEnd"/>
      <w:r w:rsidRPr="00AF66BC">
        <w:rPr>
          <w:lang w:val="es-ES_tradnl"/>
        </w:rPr>
        <w:t xml:space="preserve"> Internacional, así como miembro de </w:t>
      </w:r>
      <w:proofErr w:type="spellStart"/>
      <w:r w:rsidRPr="00AF66BC">
        <w:rPr>
          <w:lang w:val="es-ES_tradnl"/>
        </w:rPr>
        <w:t>Aglow</w:t>
      </w:r>
      <w:proofErr w:type="spellEnd"/>
      <w:r w:rsidRPr="00AF66BC">
        <w:rPr>
          <w:lang w:val="es-ES_tradnl"/>
        </w:rPr>
        <w:t xml:space="preserve"> en su nación y de su grupo local. </w:t>
      </w:r>
    </w:p>
    <w:p w14:paraId="5B18B430" w14:textId="50D8DBE6" w:rsidR="00AF4FD7" w:rsidRPr="00AF66BC" w:rsidRDefault="00AF4FD7" w:rsidP="001778D7">
      <w:pPr>
        <w:rPr>
          <w:lang w:val="es-ES_tradnl"/>
        </w:rPr>
      </w:pPr>
      <w:r w:rsidRPr="00AF66BC">
        <w:rPr>
          <w:lang w:val="es-ES_tradnl"/>
        </w:rPr>
        <w:t xml:space="preserve">La cuota de Socio Global será una cantidad determinada por el liderazgo nacional de </w:t>
      </w:r>
      <w:proofErr w:type="spellStart"/>
      <w:r w:rsidRPr="00AF66BC">
        <w:rPr>
          <w:lang w:val="es-ES_tradnl"/>
        </w:rPr>
        <w:t>Aglow</w:t>
      </w:r>
      <w:proofErr w:type="spellEnd"/>
      <w:r w:rsidRPr="00AF66BC">
        <w:rPr>
          <w:lang w:val="es-ES_tradnl"/>
        </w:rPr>
        <w:t xml:space="preserve"> en su nación. Sus líderes nacionales de </w:t>
      </w:r>
      <w:proofErr w:type="spellStart"/>
      <w:r w:rsidRPr="00AF66BC">
        <w:rPr>
          <w:lang w:val="es-ES_tradnl"/>
        </w:rPr>
        <w:t>Aglow</w:t>
      </w:r>
      <w:proofErr w:type="spellEnd"/>
      <w:r w:rsidRPr="00AF66BC">
        <w:rPr>
          <w:lang w:val="es-ES_tradnl"/>
        </w:rPr>
        <w:t xml:space="preserve"> también determinarán la distribución de la cuota, entre su grupo local y el liderazgo nacional, </w:t>
      </w:r>
      <w:r w:rsidR="00044BEE">
        <w:rPr>
          <w:lang w:val="es-ES_tradnl"/>
        </w:rPr>
        <w:t>a</w:t>
      </w:r>
      <w:r w:rsidRPr="00AF66BC">
        <w:rPr>
          <w:lang w:val="es-ES_tradnl"/>
        </w:rPr>
        <w:t xml:space="preserve"> ser usada para financiar el ministerio en su nación. Su liderazgo nacional enviará 10% del total de cuotas de socios recolectado a las oficinas centrales de </w:t>
      </w:r>
      <w:proofErr w:type="spellStart"/>
      <w:r w:rsidRPr="00AF66BC">
        <w:rPr>
          <w:lang w:val="es-ES_tradnl"/>
        </w:rPr>
        <w:t>Aglow</w:t>
      </w:r>
      <w:proofErr w:type="spellEnd"/>
      <w:r w:rsidRPr="00AF66BC">
        <w:rPr>
          <w:lang w:val="es-ES_tradnl"/>
        </w:rPr>
        <w:t xml:space="preserve"> en </w:t>
      </w:r>
      <w:proofErr w:type="spellStart"/>
      <w:r w:rsidRPr="00AF66BC">
        <w:rPr>
          <w:lang w:val="es-ES_tradnl"/>
        </w:rPr>
        <w:t>Edmonds</w:t>
      </w:r>
      <w:proofErr w:type="spellEnd"/>
      <w:r w:rsidRPr="00AF66BC">
        <w:rPr>
          <w:lang w:val="es-ES_tradnl"/>
        </w:rPr>
        <w:t xml:space="preserve">, Washington, EUA para apoyar en la visión apostólica-centro del ministerio. Esta membresía es por el período de un año, renovable anualmente. </w:t>
      </w:r>
    </w:p>
    <w:p w14:paraId="19C28477" w14:textId="5C0A1D31" w:rsidR="00AF4FD7" w:rsidRPr="00AF66BC" w:rsidRDefault="00AF4FD7" w:rsidP="001778D7">
      <w:pPr>
        <w:rPr>
          <w:lang w:val="es-ES_tradnl"/>
        </w:rPr>
      </w:pPr>
      <w:r w:rsidRPr="00AF66BC">
        <w:rPr>
          <w:lang w:val="es-ES_tradnl"/>
        </w:rPr>
        <w:t xml:space="preserve">A fin de animar a las membresías en </w:t>
      </w:r>
      <w:proofErr w:type="spellStart"/>
      <w:r w:rsidRPr="00AF66BC">
        <w:rPr>
          <w:lang w:val="es-ES_tradnl"/>
        </w:rPr>
        <w:t>Aglow</w:t>
      </w:r>
      <w:proofErr w:type="spellEnd"/>
      <w:r w:rsidRPr="00AF66BC">
        <w:rPr>
          <w:lang w:val="es-ES_tradnl"/>
        </w:rPr>
        <w:t xml:space="preserve">, la junta local debe entender su valor y promover la oportunidad. La secretaria generalmente es la responsable de guardar los registros de los socios. (Consulte el </w:t>
      </w:r>
      <w:r w:rsidRPr="00AF66BC">
        <w:rPr>
          <w:i/>
          <w:iCs/>
          <w:lang w:val="es-ES_tradnl"/>
        </w:rPr>
        <w:t xml:space="preserve">Manual para Líderes Locales de </w:t>
      </w:r>
      <w:proofErr w:type="spellStart"/>
      <w:r w:rsidRPr="00AF66BC">
        <w:rPr>
          <w:i/>
          <w:iCs/>
          <w:lang w:val="es-ES_tradnl"/>
        </w:rPr>
        <w:t>Aglow</w:t>
      </w:r>
      <w:proofErr w:type="spellEnd"/>
      <w:r w:rsidRPr="00AF66BC">
        <w:rPr>
          <w:lang w:val="es-ES_tradnl"/>
        </w:rPr>
        <w:t xml:space="preserve"> para más información.)</w:t>
      </w:r>
    </w:p>
    <w:p w14:paraId="538D4409" w14:textId="548492C2" w:rsidR="00AF4FD7" w:rsidRPr="00AF66BC" w:rsidRDefault="00AF4FD7" w:rsidP="001778D7">
      <w:pPr>
        <w:rPr>
          <w:lang w:val="es-ES_tradnl"/>
        </w:rPr>
      </w:pPr>
      <w:r w:rsidRPr="00AF66BC">
        <w:rPr>
          <w:lang w:val="es-ES_tradnl"/>
        </w:rPr>
        <w:t>El liderazgo con el que usted t</w:t>
      </w:r>
      <w:r w:rsidR="00875432" w:rsidRPr="00AF66BC">
        <w:rPr>
          <w:lang w:val="es-ES_tradnl"/>
        </w:rPr>
        <w:t xml:space="preserve">iene relación (área, nacional, regional e internacional) le explicará cómo debe de manejar la opción de Socios Globales de </w:t>
      </w:r>
      <w:proofErr w:type="spellStart"/>
      <w:r w:rsidR="00875432" w:rsidRPr="00AF66BC">
        <w:rPr>
          <w:lang w:val="es-ES_tradnl"/>
        </w:rPr>
        <w:t>Aglow</w:t>
      </w:r>
      <w:proofErr w:type="spellEnd"/>
      <w:r w:rsidR="00875432" w:rsidRPr="00AF66BC">
        <w:rPr>
          <w:lang w:val="es-ES_tradnl"/>
        </w:rPr>
        <w:t xml:space="preserve"> en su grupo de </w:t>
      </w:r>
      <w:proofErr w:type="spellStart"/>
      <w:r w:rsidR="00875432" w:rsidRPr="00AF66BC">
        <w:rPr>
          <w:lang w:val="es-ES_tradnl"/>
        </w:rPr>
        <w:t>Aglow</w:t>
      </w:r>
      <w:proofErr w:type="spellEnd"/>
      <w:r w:rsidR="00875432" w:rsidRPr="00AF66BC">
        <w:rPr>
          <w:lang w:val="es-ES_tradnl"/>
        </w:rPr>
        <w:t xml:space="preserve"> local. Por ejemplo: un tercio de la cuota por membresía que se recolecta debe quedar en la tesorería local de </w:t>
      </w:r>
      <w:proofErr w:type="spellStart"/>
      <w:r w:rsidR="00875432" w:rsidRPr="00AF66BC">
        <w:rPr>
          <w:lang w:val="es-ES_tradnl"/>
        </w:rPr>
        <w:t>Aglow</w:t>
      </w:r>
      <w:proofErr w:type="spellEnd"/>
      <w:r w:rsidR="00875432" w:rsidRPr="00AF66BC">
        <w:rPr>
          <w:lang w:val="es-ES_tradnl"/>
        </w:rPr>
        <w:t xml:space="preserve"> y dos tercios deben ser enviados al liderazgo (para ser usado para los gastos de </w:t>
      </w:r>
      <w:proofErr w:type="spellStart"/>
      <w:r w:rsidR="00875432" w:rsidRPr="00AF66BC">
        <w:rPr>
          <w:lang w:val="es-ES_tradnl"/>
        </w:rPr>
        <w:t>Aglow</w:t>
      </w:r>
      <w:proofErr w:type="spellEnd"/>
      <w:r w:rsidR="00875432" w:rsidRPr="00AF66BC">
        <w:rPr>
          <w:lang w:val="es-ES_tradnl"/>
        </w:rPr>
        <w:t xml:space="preserve"> en su nación).</w:t>
      </w:r>
    </w:p>
    <w:p w14:paraId="77496A59" w14:textId="7D7B5BE6" w:rsidR="00803B39" w:rsidRPr="00AF66BC" w:rsidRDefault="00875432" w:rsidP="00340D4C">
      <w:pPr>
        <w:pStyle w:val="Heading3"/>
        <w:rPr>
          <w:lang w:val="es-ES_tradnl"/>
        </w:rPr>
      </w:pPr>
      <w:bookmarkStart w:id="142" w:name="_Toc427916644"/>
      <w:bookmarkStart w:id="143" w:name="_Toc228961494"/>
      <w:r w:rsidRPr="00AF66BC">
        <w:rPr>
          <w:lang w:val="es-ES_tradnl"/>
        </w:rPr>
        <w:t>Proyectos para recaudacíon de fondos</w:t>
      </w:r>
      <w:bookmarkEnd w:id="142"/>
      <w:bookmarkEnd w:id="143"/>
    </w:p>
    <w:p w14:paraId="48E38F98" w14:textId="3AB12DDC" w:rsidR="00875432" w:rsidRDefault="00875432" w:rsidP="001778D7">
      <w:pPr>
        <w:rPr>
          <w:lang w:val="es-ES_tradnl"/>
        </w:rPr>
      </w:pPr>
      <w:r w:rsidRPr="00AF66BC">
        <w:rPr>
          <w:lang w:val="es-ES_tradnl"/>
        </w:rPr>
        <w:t xml:space="preserve">Tanto las juntas nacionales como las locales tienen la opción de patrocinar uno o dos proyectos </w:t>
      </w:r>
      <w:r w:rsidR="00897D14" w:rsidRPr="00AF66BC">
        <w:rPr>
          <w:lang w:val="es-ES_tradnl"/>
        </w:rPr>
        <w:t xml:space="preserve">o eventos </w:t>
      </w:r>
      <w:r w:rsidRPr="00AF66BC">
        <w:rPr>
          <w:lang w:val="es-ES_tradnl"/>
        </w:rPr>
        <w:t xml:space="preserve">de recaudación de fondos </w:t>
      </w:r>
      <w:r w:rsidR="00897D14">
        <w:rPr>
          <w:lang w:val="es-ES_tradnl"/>
        </w:rPr>
        <w:t>al</w:t>
      </w:r>
      <w:r w:rsidRPr="00AF66BC">
        <w:rPr>
          <w:lang w:val="es-ES_tradnl"/>
        </w:rPr>
        <w:t xml:space="preserve"> año, como </w:t>
      </w:r>
      <w:r w:rsidR="00897D14">
        <w:rPr>
          <w:lang w:val="es-ES_tradnl"/>
        </w:rPr>
        <w:t xml:space="preserve">una forma de </w:t>
      </w:r>
      <w:r w:rsidRPr="00AF66BC">
        <w:rPr>
          <w:lang w:val="es-ES_tradnl"/>
        </w:rPr>
        <w:t xml:space="preserve">apoyo financiero además de las ofrendas. </w:t>
      </w:r>
    </w:p>
    <w:p w14:paraId="7C12DEAF" w14:textId="46F69386" w:rsidR="00875432" w:rsidRPr="00AF66BC" w:rsidRDefault="00875432" w:rsidP="001778D7">
      <w:pPr>
        <w:rPr>
          <w:lang w:val="es-ES_tradnl"/>
        </w:rPr>
      </w:pPr>
      <w:r w:rsidRPr="00AF66BC">
        <w:rPr>
          <w:lang w:val="es-ES_tradnl"/>
        </w:rPr>
        <w:t xml:space="preserve">Si los artículos son producidos para su venta usando el logotipo de </w:t>
      </w:r>
      <w:proofErr w:type="spellStart"/>
      <w:r w:rsidRPr="00AF66BC">
        <w:rPr>
          <w:lang w:val="es-ES_tradnl"/>
        </w:rPr>
        <w:t>Aglow</w:t>
      </w:r>
      <w:proofErr w:type="spellEnd"/>
      <w:r w:rsidRPr="00AF66BC">
        <w:rPr>
          <w:lang w:val="es-ES_tradnl"/>
        </w:rPr>
        <w:t xml:space="preserve">, por favor escriba a las oficinas centrales de </w:t>
      </w:r>
      <w:proofErr w:type="spellStart"/>
      <w:r w:rsidRPr="00AF66BC">
        <w:rPr>
          <w:lang w:val="es-ES_tradnl"/>
        </w:rPr>
        <w:t>Aglow</w:t>
      </w:r>
      <w:proofErr w:type="spellEnd"/>
      <w:r w:rsidRPr="00AF66BC">
        <w:rPr>
          <w:lang w:val="es-ES_tradnl"/>
        </w:rPr>
        <w:t xml:space="preserve"> para recibir aprobación para cada artículo antes de producirlos. </w:t>
      </w:r>
    </w:p>
    <w:p w14:paraId="03066DBA" w14:textId="6D261386" w:rsidR="00803B39" w:rsidRPr="00AF66BC" w:rsidRDefault="00562CEE" w:rsidP="00340D4C">
      <w:pPr>
        <w:pStyle w:val="Heading3"/>
        <w:rPr>
          <w:lang w:val="es-ES_tradnl"/>
        </w:rPr>
      </w:pPr>
      <w:bookmarkStart w:id="144" w:name="_Toc427916645"/>
      <w:bookmarkStart w:id="145" w:name="_Toc228961495"/>
      <w:r w:rsidRPr="00AF66BC">
        <w:rPr>
          <w:lang w:val="es-ES_tradnl"/>
        </w:rPr>
        <w:t>FONDOS PARA PROYECTOS DE EXTENSIÓN</w:t>
      </w:r>
      <w:bookmarkEnd w:id="144"/>
      <w:bookmarkEnd w:id="145"/>
    </w:p>
    <w:p w14:paraId="24CE4806" w14:textId="1587F10B" w:rsidR="00562CEE" w:rsidRPr="00AF66BC" w:rsidRDefault="00562CEE" w:rsidP="001778D7">
      <w:pPr>
        <w:rPr>
          <w:lang w:val="es-ES_tradnl"/>
        </w:rPr>
      </w:pPr>
      <w:r w:rsidRPr="00AF66BC">
        <w:rPr>
          <w:lang w:val="es-ES_tradnl"/>
        </w:rPr>
        <w:t>Si un grupo comienza una extensión en su comunidad (</w:t>
      </w:r>
      <w:r w:rsidR="00E44D38">
        <w:rPr>
          <w:lang w:val="es-ES_tradnl"/>
        </w:rPr>
        <w:t xml:space="preserve">tal </w:t>
      </w:r>
      <w:r w:rsidRPr="00AF66BC">
        <w:rPr>
          <w:lang w:val="es-ES_tradnl"/>
        </w:rPr>
        <w:t xml:space="preserve">como alimentar a los hambrientos o ministrar en un orfanatorio) pueden recoger una ofrenda designada en su reunión de extensión o llevar a cabo un evento para recaudar fondos para ese fin. Es importante que cada proyecto preserve los propósitos de </w:t>
      </w:r>
      <w:proofErr w:type="spellStart"/>
      <w:r w:rsidRPr="00AF66BC">
        <w:rPr>
          <w:lang w:val="es-ES_tradnl"/>
        </w:rPr>
        <w:t>Aglow</w:t>
      </w:r>
      <w:proofErr w:type="spellEnd"/>
      <w:r w:rsidRPr="00AF66BC">
        <w:rPr>
          <w:lang w:val="es-ES_tradnl"/>
        </w:rPr>
        <w:t xml:space="preserve"> y nuestra declaración de misión y que </w:t>
      </w:r>
      <w:r w:rsidRPr="00AF66BC">
        <w:rPr>
          <w:b/>
          <w:bCs/>
          <w:lang w:val="es-ES_tradnl"/>
        </w:rPr>
        <w:t>los fondos recaudados sean usados para el propósito designado.</w:t>
      </w:r>
    </w:p>
    <w:p w14:paraId="10D4029C" w14:textId="77777777" w:rsidR="00CD38E0" w:rsidRDefault="00CD38E0">
      <w:pPr>
        <w:spacing w:after="200" w:line="276" w:lineRule="auto"/>
        <w:jc w:val="left"/>
        <w:rPr>
          <w:rFonts w:asciiTheme="majorHAnsi" w:eastAsiaTheme="majorEastAsia" w:hAnsiTheme="majorHAnsi" w:cstheme="majorBidi"/>
          <w:b/>
          <w:bCs/>
          <w:caps/>
          <w:color w:val="BD5426"/>
          <w:sz w:val="28"/>
          <w:lang w:val="es-ES_tradnl"/>
        </w:rPr>
      </w:pPr>
      <w:r>
        <w:rPr>
          <w:lang w:val="es-ES_tradnl"/>
        </w:rPr>
        <w:br w:type="page"/>
      </w:r>
    </w:p>
    <w:p w14:paraId="45ACAA4B" w14:textId="739E0934" w:rsidR="00340D4C" w:rsidRPr="00AF66BC" w:rsidRDefault="00562CEE" w:rsidP="00340D4C">
      <w:pPr>
        <w:pStyle w:val="Heading3"/>
        <w:rPr>
          <w:lang w:val="es-ES_tradnl"/>
        </w:rPr>
      </w:pPr>
      <w:bookmarkStart w:id="146" w:name="_Toc228961496"/>
      <w:r w:rsidRPr="00AF66BC">
        <w:rPr>
          <w:lang w:val="es-ES_tradnl"/>
        </w:rPr>
        <w:lastRenderedPageBreak/>
        <w:t>materiales de A</w:t>
      </w:r>
      <w:r w:rsidR="00340D4C" w:rsidRPr="00AF66BC">
        <w:rPr>
          <w:lang w:val="es-ES_tradnl"/>
        </w:rPr>
        <w:t xml:space="preserve">glow: </w:t>
      </w:r>
      <w:r w:rsidRPr="00AF66BC">
        <w:rPr>
          <w:lang w:val="es-ES_tradnl"/>
        </w:rPr>
        <w:t>revisión, impresión, reproducción</w:t>
      </w:r>
      <w:bookmarkEnd w:id="146"/>
    </w:p>
    <w:p w14:paraId="3C194A0A" w14:textId="7C429B19" w:rsidR="00562CEE" w:rsidRPr="00AF66BC" w:rsidRDefault="00562CEE" w:rsidP="00C66722">
      <w:pPr>
        <w:pStyle w:val="Bullets"/>
        <w:numPr>
          <w:ilvl w:val="0"/>
          <w:numId w:val="0"/>
        </w:numPr>
        <w:rPr>
          <w:bCs/>
          <w:lang w:val="es-ES_tradnl"/>
        </w:rPr>
      </w:pPr>
      <w:r w:rsidRPr="00AF66BC">
        <w:rPr>
          <w:b/>
          <w:lang w:val="es-ES_tradnl"/>
        </w:rPr>
        <w:t xml:space="preserve">Las solicitudes para traducir, revisar y/o reproducir un libro o publicación de </w:t>
      </w:r>
      <w:proofErr w:type="spellStart"/>
      <w:r w:rsidRPr="00AF66BC">
        <w:rPr>
          <w:b/>
          <w:lang w:val="es-ES_tradnl"/>
        </w:rPr>
        <w:t>Aglow</w:t>
      </w:r>
      <w:proofErr w:type="spellEnd"/>
      <w:r w:rsidRPr="00AF66BC">
        <w:rPr>
          <w:b/>
          <w:lang w:val="es-ES_tradnl"/>
        </w:rPr>
        <w:t xml:space="preserve"> </w:t>
      </w:r>
      <w:r w:rsidRPr="00AF66BC">
        <w:rPr>
          <w:bCs/>
          <w:lang w:val="es-ES_tradnl"/>
        </w:rPr>
        <w:t xml:space="preserve">(que incluye mensajes de la conferencia, transcripciones, etc.) deben provenir del más alto nivel de liderazgo de </w:t>
      </w:r>
      <w:proofErr w:type="spellStart"/>
      <w:r w:rsidRPr="00AF66BC">
        <w:rPr>
          <w:bCs/>
          <w:lang w:val="es-ES_tradnl"/>
        </w:rPr>
        <w:t>Aglow</w:t>
      </w:r>
      <w:proofErr w:type="spellEnd"/>
      <w:r w:rsidRPr="00AF66BC">
        <w:rPr>
          <w:bCs/>
          <w:lang w:val="es-ES_tradnl"/>
        </w:rPr>
        <w:t xml:space="preserve"> en una nación. Estas solicitudes deben ser enviadas a las oficinas centrales de </w:t>
      </w:r>
      <w:proofErr w:type="spellStart"/>
      <w:r w:rsidRPr="00AF66BC">
        <w:rPr>
          <w:bCs/>
          <w:lang w:val="es-ES_tradnl"/>
        </w:rPr>
        <w:t>Aglow</w:t>
      </w:r>
      <w:proofErr w:type="spellEnd"/>
      <w:r w:rsidRPr="00AF66BC">
        <w:rPr>
          <w:bCs/>
          <w:lang w:val="es-ES_tradnl"/>
        </w:rPr>
        <w:t xml:space="preserve">, con atención a la Directora de Relaciones Internacionales. El personal de </w:t>
      </w:r>
      <w:proofErr w:type="spellStart"/>
      <w:r w:rsidRPr="00AF66BC">
        <w:rPr>
          <w:bCs/>
          <w:lang w:val="es-ES_tradnl"/>
        </w:rPr>
        <w:t>Aglow</w:t>
      </w:r>
      <w:proofErr w:type="spellEnd"/>
      <w:r w:rsidRPr="00AF66BC">
        <w:rPr>
          <w:bCs/>
          <w:lang w:val="es-ES_tradnl"/>
        </w:rPr>
        <w:t xml:space="preserve"> ayudará con su proyecto de traducción. Los lineamientos a continuación aplican tanto a la traducción, como a la impresión y reproducción de materiales. </w:t>
      </w:r>
    </w:p>
    <w:p w14:paraId="65C349E8" w14:textId="77777777" w:rsidR="00562CEE" w:rsidRPr="00AF66BC" w:rsidRDefault="00562CEE" w:rsidP="00C66722">
      <w:pPr>
        <w:pStyle w:val="Bullets"/>
        <w:numPr>
          <w:ilvl w:val="0"/>
          <w:numId w:val="0"/>
        </w:numPr>
        <w:rPr>
          <w:bCs/>
          <w:lang w:val="es-ES_tradnl"/>
        </w:rPr>
      </w:pPr>
    </w:p>
    <w:p w14:paraId="5F7DE297" w14:textId="2ACBB9C6" w:rsidR="00024081" w:rsidRPr="00AF66BC" w:rsidRDefault="00803B39" w:rsidP="00C66722">
      <w:pPr>
        <w:pStyle w:val="Bullets"/>
        <w:rPr>
          <w:b/>
          <w:lang w:val="es-ES_tradnl"/>
        </w:rPr>
      </w:pPr>
      <w:r w:rsidRPr="00AF66BC">
        <w:rPr>
          <w:rStyle w:val="pointsChar"/>
          <w:rFonts w:eastAsiaTheme="minorEastAsia"/>
          <w:lang w:val="es-ES_tradnl"/>
        </w:rPr>
        <w:t>IMPORTANT</w:t>
      </w:r>
      <w:r w:rsidR="00024081" w:rsidRPr="00AF66BC">
        <w:rPr>
          <w:rStyle w:val="pointsChar"/>
          <w:rFonts w:eastAsiaTheme="minorEastAsia"/>
          <w:lang w:val="es-ES_tradnl"/>
        </w:rPr>
        <w:t>E</w:t>
      </w:r>
      <w:r w:rsidRPr="00AF66BC">
        <w:rPr>
          <w:b/>
          <w:lang w:val="es-ES_tradnl"/>
        </w:rPr>
        <w:t xml:space="preserve">: </w:t>
      </w:r>
      <w:r w:rsidR="00024081" w:rsidRPr="00AF66BC">
        <w:rPr>
          <w:b/>
          <w:lang w:val="es-ES_tradnl"/>
        </w:rPr>
        <w:t xml:space="preserve">Debe contar con aprobación de parte de la Directora de Relaciones Internacionales antes de proceder con un proyecto de materiales de </w:t>
      </w:r>
      <w:proofErr w:type="spellStart"/>
      <w:r w:rsidR="00024081" w:rsidRPr="00AF66BC">
        <w:rPr>
          <w:b/>
          <w:lang w:val="es-ES_tradnl"/>
        </w:rPr>
        <w:t>Aglow</w:t>
      </w:r>
      <w:proofErr w:type="spellEnd"/>
      <w:r w:rsidR="00024081" w:rsidRPr="00AF66BC">
        <w:rPr>
          <w:b/>
          <w:lang w:val="es-ES_tradnl"/>
        </w:rPr>
        <w:t>.</w:t>
      </w:r>
      <w:r w:rsidR="00024081" w:rsidRPr="00AF66BC">
        <w:rPr>
          <w:bCs/>
          <w:lang w:val="es-ES_tradnl"/>
        </w:rPr>
        <w:t xml:space="preserve"> Esto garantiza que la edición más </w:t>
      </w:r>
      <w:r w:rsidR="00CB49E3">
        <w:rPr>
          <w:bCs/>
          <w:lang w:val="es-ES_tradnl"/>
        </w:rPr>
        <w:t>actual</w:t>
      </w:r>
      <w:r w:rsidR="00024081" w:rsidRPr="00AF66BC">
        <w:rPr>
          <w:bCs/>
          <w:lang w:val="es-ES_tradnl"/>
        </w:rPr>
        <w:t xml:space="preserve"> sea la utilizada.</w:t>
      </w:r>
    </w:p>
    <w:p w14:paraId="53DFF44C" w14:textId="27020294" w:rsidR="00024081" w:rsidRPr="00AF66BC" w:rsidRDefault="00024081" w:rsidP="00C66722">
      <w:pPr>
        <w:pStyle w:val="Bullets"/>
        <w:numPr>
          <w:ilvl w:val="1"/>
          <w:numId w:val="1"/>
        </w:numPr>
        <w:rPr>
          <w:lang w:val="es-ES_tradnl"/>
        </w:rPr>
      </w:pPr>
      <w:r w:rsidRPr="00AF66BC">
        <w:rPr>
          <w:bCs/>
          <w:lang w:val="es-ES_tradnl"/>
        </w:rPr>
        <w:t xml:space="preserve">Por favor, incluya las fechas estimadas para el inicio y final de cada proyecto y cómo se usarán los materiales (para venta en </w:t>
      </w:r>
      <w:proofErr w:type="spellStart"/>
      <w:r w:rsidRPr="00AF66BC">
        <w:rPr>
          <w:bCs/>
          <w:lang w:val="es-ES_tradnl"/>
        </w:rPr>
        <w:t>Aglow</w:t>
      </w:r>
      <w:proofErr w:type="spellEnd"/>
      <w:r w:rsidRPr="00AF66BC">
        <w:rPr>
          <w:bCs/>
          <w:lang w:val="es-ES_tradnl"/>
        </w:rPr>
        <w:t>, regalados para fines evangelísticos, etc.)</w:t>
      </w:r>
    </w:p>
    <w:p w14:paraId="059AC3C7" w14:textId="075DC847" w:rsidR="00024081" w:rsidRPr="00AF66BC" w:rsidRDefault="00024081" w:rsidP="00C66722">
      <w:pPr>
        <w:pStyle w:val="Bullets"/>
        <w:rPr>
          <w:b/>
          <w:lang w:val="es-ES_tradnl"/>
        </w:rPr>
      </w:pPr>
      <w:r w:rsidRPr="00AF66BC">
        <w:rPr>
          <w:lang w:val="es-ES_tradnl"/>
        </w:rPr>
        <w:t xml:space="preserve">Los derechos de autor de muchas de nuestras publicaciones </w:t>
      </w:r>
      <w:proofErr w:type="gramStart"/>
      <w:r w:rsidRPr="00AF66BC">
        <w:rPr>
          <w:lang w:val="es-ES_tradnl"/>
        </w:rPr>
        <w:t>le</w:t>
      </w:r>
      <w:proofErr w:type="gramEnd"/>
      <w:r w:rsidRPr="00AF66BC">
        <w:rPr>
          <w:lang w:val="es-ES_tradnl"/>
        </w:rPr>
        <w:t xml:space="preserve"> pertenecen a nuestros autores y </w:t>
      </w:r>
      <w:proofErr w:type="spellStart"/>
      <w:r w:rsidRPr="00AF66BC">
        <w:rPr>
          <w:lang w:val="es-ES_tradnl"/>
        </w:rPr>
        <w:t>Aglow</w:t>
      </w:r>
      <w:proofErr w:type="spellEnd"/>
      <w:r w:rsidRPr="00AF66BC">
        <w:rPr>
          <w:lang w:val="es-ES_tradnl"/>
        </w:rPr>
        <w:t xml:space="preserve"> debe conseguir sus permisos y decidir si es necesario pagar regalías.</w:t>
      </w:r>
    </w:p>
    <w:p w14:paraId="41A617DF" w14:textId="57EC166F" w:rsidR="00024081" w:rsidRPr="00AF66BC" w:rsidRDefault="00024081" w:rsidP="00C66722">
      <w:pPr>
        <w:pStyle w:val="Bullets"/>
        <w:rPr>
          <w:b/>
          <w:lang w:val="es-ES_tradnl"/>
        </w:rPr>
      </w:pPr>
      <w:r w:rsidRPr="00AF66BC">
        <w:rPr>
          <w:b/>
          <w:bCs/>
          <w:lang w:val="es-ES_tradnl"/>
        </w:rPr>
        <w:t xml:space="preserve">No se harán cambios en el contenido a una publicación de </w:t>
      </w:r>
      <w:proofErr w:type="spellStart"/>
      <w:r w:rsidRPr="00AF66BC">
        <w:rPr>
          <w:b/>
          <w:bCs/>
          <w:lang w:val="es-ES_tradnl"/>
        </w:rPr>
        <w:t>Aglow</w:t>
      </w:r>
      <w:proofErr w:type="spellEnd"/>
      <w:r w:rsidRPr="00AF66BC">
        <w:rPr>
          <w:lang w:val="es-ES_tradnl"/>
        </w:rPr>
        <w:t xml:space="preserve"> por ninguna razón, sin permiso por escrito de las oficinas centrales de </w:t>
      </w:r>
      <w:proofErr w:type="spellStart"/>
      <w:r w:rsidRPr="00AF66BC">
        <w:rPr>
          <w:lang w:val="es-ES_tradnl"/>
        </w:rPr>
        <w:t>Aglow</w:t>
      </w:r>
      <w:proofErr w:type="spellEnd"/>
      <w:r w:rsidRPr="00AF66BC">
        <w:rPr>
          <w:lang w:val="es-ES_tradnl"/>
        </w:rPr>
        <w:t xml:space="preserve">. </w:t>
      </w:r>
    </w:p>
    <w:p w14:paraId="740C550B" w14:textId="5A3639A7" w:rsidR="00024081" w:rsidRPr="00AF66BC" w:rsidRDefault="00024081" w:rsidP="00C66722">
      <w:pPr>
        <w:pStyle w:val="Bullets"/>
        <w:rPr>
          <w:lang w:val="es-ES_tradnl"/>
        </w:rPr>
      </w:pPr>
      <w:r w:rsidRPr="00AF66BC">
        <w:rPr>
          <w:b/>
          <w:lang w:val="es-ES_tradnl"/>
        </w:rPr>
        <w:t>Para traducciones</w:t>
      </w:r>
      <w:r w:rsidR="008806C8" w:rsidRPr="00AF66BC">
        <w:rPr>
          <w:b/>
          <w:lang w:val="es-ES_tradnl"/>
        </w:rPr>
        <w:t>:</w:t>
      </w:r>
      <w:r w:rsidR="008806C8" w:rsidRPr="00AF66BC">
        <w:rPr>
          <w:lang w:val="es-ES_tradnl"/>
        </w:rPr>
        <w:t xml:space="preserve"> </w:t>
      </w:r>
      <w:r w:rsidRPr="00AF66BC">
        <w:rPr>
          <w:lang w:val="es-ES_tradnl"/>
        </w:rPr>
        <w:t xml:space="preserve">Luego de recibir la aprobación de las oficinas centrales, proceda con un traductor calificado. La persona que traduzca debe ser cristiano, maduro (familiarizado con nuestras doctrinas), con dominio del </w:t>
      </w:r>
      <w:proofErr w:type="gramStart"/>
      <w:r w:rsidRPr="00AF66BC">
        <w:rPr>
          <w:lang w:val="es-ES_tradnl"/>
        </w:rPr>
        <w:t>inglés</w:t>
      </w:r>
      <w:proofErr w:type="gramEnd"/>
      <w:r w:rsidRPr="00AF66BC">
        <w:rPr>
          <w:lang w:val="es-ES_tradnl"/>
        </w:rPr>
        <w:t xml:space="preserve"> así como del idioma hacia el cual se traduce, mismo que deberá ser su idioma natal. </w:t>
      </w:r>
    </w:p>
    <w:p w14:paraId="3CB7EAB8" w14:textId="18E80191" w:rsidR="00024081" w:rsidRPr="00AF66BC" w:rsidRDefault="00B27FFE" w:rsidP="00024081">
      <w:pPr>
        <w:pStyle w:val="Bullets"/>
        <w:numPr>
          <w:ilvl w:val="1"/>
          <w:numId w:val="1"/>
        </w:numPr>
        <w:rPr>
          <w:lang w:val="es-ES_tradnl"/>
        </w:rPr>
      </w:pPr>
      <w:r w:rsidRPr="00AF66BC">
        <w:rPr>
          <w:rStyle w:val="pointsChar"/>
          <w:rFonts w:eastAsiaTheme="minorEastAsia"/>
          <w:lang w:val="es-ES_tradnl"/>
        </w:rPr>
        <w:t>NOT</w:t>
      </w:r>
      <w:r w:rsidR="00024081" w:rsidRPr="00AF66BC">
        <w:rPr>
          <w:rStyle w:val="pointsChar"/>
          <w:rFonts w:eastAsiaTheme="minorEastAsia"/>
          <w:lang w:val="es-ES_tradnl"/>
        </w:rPr>
        <w:t>A</w:t>
      </w:r>
      <w:r w:rsidRPr="00AF66BC">
        <w:rPr>
          <w:rStyle w:val="pointsChar"/>
          <w:rFonts w:eastAsiaTheme="minorEastAsia"/>
          <w:lang w:val="es-ES_tradnl"/>
        </w:rPr>
        <w:t>:</w:t>
      </w:r>
      <w:r w:rsidRPr="00AF66BC">
        <w:rPr>
          <w:lang w:val="es-ES_tradnl"/>
        </w:rPr>
        <w:t xml:space="preserve"> </w:t>
      </w:r>
      <w:r w:rsidR="00803B39" w:rsidRPr="00AF66BC">
        <w:rPr>
          <w:lang w:val="es-ES_tradnl"/>
        </w:rPr>
        <w:t>Inclu</w:t>
      </w:r>
      <w:r w:rsidR="00024081" w:rsidRPr="00AF66BC">
        <w:rPr>
          <w:lang w:val="es-ES_tradnl"/>
        </w:rPr>
        <w:t>ya el nombre del traductor y la fecha en que se hizo la edición traducida en cada manuscrito.</w:t>
      </w:r>
    </w:p>
    <w:p w14:paraId="47676789" w14:textId="48A40542" w:rsidR="00024081" w:rsidRPr="00AF66BC" w:rsidRDefault="00024081" w:rsidP="008806C8">
      <w:pPr>
        <w:pStyle w:val="Bullets"/>
        <w:numPr>
          <w:ilvl w:val="1"/>
          <w:numId w:val="1"/>
        </w:numPr>
        <w:rPr>
          <w:b/>
          <w:lang w:val="es-ES_tradnl"/>
        </w:rPr>
      </w:pPr>
      <w:r w:rsidRPr="00AF66BC">
        <w:rPr>
          <w:b/>
          <w:lang w:val="es-ES_tradnl"/>
        </w:rPr>
        <w:t xml:space="preserve">El nombre </w:t>
      </w:r>
      <w:r w:rsidR="008806C8" w:rsidRPr="00AF66BC">
        <w:rPr>
          <w:b/>
          <w:lang w:val="es-ES_tradnl"/>
        </w:rPr>
        <w:t xml:space="preserve">AGLOW </w:t>
      </w:r>
      <w:r w:rsidRPr="00AF66BC">
        <w:rPr>
          <w:b/>
          <w:lang w:val="es-ES_tradnl"/>
        </w:rPr>
        <w:t>es una marca registrada y no se traduce</w:t>
      </w:r>
      <w:r w:rsidRPr="00AF66BC">
        <w:rPr>
          <w:bCs/>
          <w:lang w:val="es-ES_tradnl"/>
        </w:rPr>
        <w:t xml:space="preserve">. Debe aparecer en todas las publicaciones de </w:t>
      </w:r>
      <w:proofErr w:type="spellStart"/>
      <w:r w:rsidRPr="00AF66BC">
        <w:rPr>
          <w:bCs/>
          <w:lang w:val="es-ES_tradnl"/>
        </w:rPr>
        <w:t>Aglow</w:t>
      </w:r>
      <w:proofErr w:type="spellEnd"/>
      <w:r w:rsidR="00107AFD" w:rsidRPr="00AF66BC">
        <w:rPr>
          <w:bCs/>
          <w:lang w:val="es-ES_tradnl"/>
        </w:rPr>
        <w:t xml:space="preserve"> a menos que se dé permiso especial por escrito. </w:t>
      </w:r>
    </w:p>
    <w:p w14:paraId="2DD8FAE4" w14:textId="40914B4D" w:rsidR="00107AFD" w:rsidRPr="00AF66BC" w:rsidRDefault="00107AFD" w:rsidP="008806C8">
      <w:pPr>
        <w:pStyle w:val="Bullets"/>
        <w:numPr>
          <w:ilvl w:val="1"/>
          <w:numId w:val="1"/>
        </w:numPr>
        <w:jc w:val="left"/>
        <w:rPr>
          <w:lang w:val="es-ES_tradnl"/>
        </w:rPr>
      </w:pPr>
      <w:r w:rsidRPr="00AF66BC">
        <w:rPr>
          <w:lang w:val="es-ES_tradnl"/>
        </w:rPr>
        <w:t xml:space="preserve">El manuscrito traducido debe ser releído cuidadosamente y luego ser entregado a otro traductor aprobado, o integrante de la junta nacional, para una revisión comparada de la exactitud y completitud del texto. </w:t>
      </w:r>
    </w:p>
    <w:p w14:paraId="22330FA2" w14:textId="53642E53" w:rsidR="00C66722" w:rsidRPr="00AF66BC" w:rsidRDefault="00107AFD" w:rsidP="00C66722">
      <w:pPr>
        <w:pStyle w:val="Bullets"/>
        <w:rPr>
          <w:b/>
          <w:lang w:val="es-ES_tradnl"/>
        </w:rPr>
      </w:pPr>
      <w:r w:rsidRPr="00AF66BC">
        <w:rPr>
          <w:lang w:val="es-ES_tradnl"/>
        </w:rPr>
        <w:t>Cada trabajo traducido y reimpreso</w:t>
      </w:r>
      <w:r w:rsidR="00C66722" w:rsidRPr="00AF66BC">
        <w:rPr>
          <w:lang w:val="es-ES_tradnl"/>
        </w:rPr>
        <w:t xml:space="preserve"> </w:t>
      </w:r>
      <w:r w:rsidRPr="00AF66BC">
        <w:rPr>
          <w:b/>
          <w:lang w:val="es-ES_tradnl"/>
        </w:rPr>
        <w:t>debe</w:t>
      </w:r>
      <w:r w:rsidRPr="00AF66BC">
        <w:rPr>
          <w:bCs/>
          <w:lang w:val="es-ES_tradnl"/>
        </w:rPr>
        <w:t xml:space="preserve"> contener la siguiente información de derechos de autor (en el idioma de la publicación)</w:t>
      </w:r>
      <w:r w:rsidR="00C66722" w:rsidRPr="00AF66BC">
        <w:rPr>
          <w:lang w:val="es-ES_tradnl"/>
        </w:rPr>
        <w:t>:</w:t>
      </w:r>
    </w:p>
    <w:p w14:paraId="1BEB818F" w14:textId="57464ED3" w:rsidR="00C66722" w:rsidRPr="00AF66BC" w:rsidRDefault="00107AFD" w:rsidP="00107AFD">
      <w:pPr>
        <w:pStyle w:val="Bullets"/>
        <w:numPr>
          <w:ilvl w:val="0"/>
          <w:numId w:val="0"/>
        </w:numPr>
        <w:ind w:left="720" w:firstLine="720"/>
        <w:rPr>
          <w:lang w:val="es-ES_tradnl"/>
        </w:rPr>
      </w:pPr>
      <w:r w:rsidRPr="00AF66BC">
        <w:rPr>
          <w:lang w:val="es-ES_tradnl"/>
        </w:rPr>
        <w:t xml:space="preserve">Esta publicación fue publicada originalmente con el título </w:t>
      </w:r>
      <w:r w:rsidR="00C66722" w:rsidRPr="00AF66BC">
        <w:rPr>
          <w:lang w:val="es-ES_tradnl"/>
        </w:rPr>
        <w:t>_____________________</w:t>
      </w:r>
    </w:p>
    <w:p w14:paraId="34D61E45" w14:textId="7C2B9DA1" w:rsidR="00C66722" w:rsidRPr="00AF66BC" w:rsidRDefault="00C66722" w:rsidP="008806C8">
      <w:pPr>
        <w:pStyle w:val="Bullets"/>
        <w:numPr>
          <w:ilvl w:val="0"/>
          <w:numId w:val="0"/>
        </w:numPr>
        <w:ind w:left="1440"/>
        <w:rPr>
          <w:lang w:val="es-ES_tradnl"/>
        </w:rPr>
      </w:pPr>
      <w:r w:rsidRPr="00AF66BC">
        <w:rPr>
          <w:lang w:val="es-ES_tradnl"/>
        </w:rPr>
        <w:t>(</w:t>
      </w:r>
      <w:r w:rsidR="00107AFD" w:rsidRPr="00AF66BC">
        <w:rPr>
          <w:lang w:val="es-ES_tradnl"/>
        </w:rPr>
        <w:t>Indique el título en inglés</w:t>
      </w:r>
      <w:r w:rsidRPr="00AF66BC">
        <w:rPr>
          <w:lang w:val="es-ES_tradnl"/>
        </w:rPr>
        <w:t xml:space="preserve">), </w:t>
      </w:r>
      <w:r w:rsidR="00107AFD" w:rsidRPr="00AF66BC">
        <w:rPr>
          <w:lang w:val="es-ES_tradnl"/>
        </w:rPr>
        <w:t xml:space="preserve">en los Estados Unidos de América por </w:t>
      </w:r>
      <w:proofErr w:type="spellStart"/>
      <w:r w:rsidRPr="00AF66BC">
        <w:rPr>
          <w:lang w:val="es-ES_tradnl"/>
        </w:rPr>
        <w:t>Aglow</w:t>
      </w:r>
      <w:proofErr w:type="spellEnd"/>
      <w:r w:rsidRPr="00AF66BC">
        <w:rPr>
          <w:lang w:val="es-ES_tradnl"/>
        </w:rPr>
        <w:t xml:space="preserve"> International, P.O. Box 1749, </w:t>
      </w:r>
      <w:proofErr w:type="spellStart"/>
      <w:r w:rsidRPr="00AF66BC">
        <w:rPr>
          <w:lang w:val="es-ES_tradnl"/>
        </w:rPr>
        <w:t>Edmonds</w:t>
      </w:r>
      <w:proofErr w:type="spellEnd"/>
      <w:r w:rsidRPr="00AF66BC">
        <w:rPr>
          <w:lang w:val="es-ES_tradnl"/>
        </w:rPr>
        <w:t xml:space="preserve">, WA 98020, </w:t>
      </w:r>
      <w:r w:rsidR="00107AFD" w:rsidRPr="00AF66BC">
        <w:rPr>
          <w:lang w:val="es-ES_tradnl"/>
        </w:rPr>
        <w:t>Derechos de Autor</w:t>
      </w:r>
      <w:r w:rsidRPr="00AF66BC">
        <w:rPr>
          <w:lang w:val="es-ES_tradnl"/>
        </w:rPr>
        <w:t>______________ (</w:t>
      </w:r>
      <w:r w:rsidR="00107AFD" w:rsidRPr="00AF66BC">
        <w:rPr>
          <w:lang w:val="es-ES_tradnl"/>
        </w:rPr>
        <w:t>fecha</w:t>
      </w:r>
      <w:r w:rsidRPr="00AF66BC">
        <w:rPr>
          <w:lang w:val="es-ES_tradnl"/>
        </w:rPr>
        <w:t xml:space="preserve">) </w:t>
      </w:r>
      <w:r w:rsidR="00107AFD" w:rsidRPr="00AF66BC">
        <w:rPr>
          <w:lang w:val="es-ES_tradnl"/>
        </w:rPr>
        <w:t>en EUA</w:t>
      </w:r>
      <w:r w:rsidRPr="00AF66BC">
        <w:rPr>
          <w:lang w:val="es-ES_tradnl"/>
        </w:rPr>
        <w:t>.</w:t>
      </w:r>
    </w:p>
    <w:p w14:paraId="1554164F" w14:textId="54D81990" w:rsidR="00C66722" w:rsidRPr="00AF66BC" w:rsidRDefault="00107AFD" w:rsidP="008806C8">
      <w:pPr>
        <w:pStyle w:val="Bullets"/>
        <w:numPr>
          <w:ilvl w:val="0"/>
          <w:numId w:val="0"/>
        </w:numPr>
        <w:ind w:left="1440"/>
        <w:rPr>
          <w:lang w:val="es-ES_tradnl"/>
        </w:rPr>
      </w:pPr>
      <w:r w:rsidRPr="00AF66BC">
        <w:rPr>
          <w:lang w:val="es-ES_tradnl"/>
        </w:rPr>
        <w:t xml:space="preserve">Todos los derechos de este libro están reservados. Ninguna parte de este libro puede ser reproducido de ninguna manera sin permiso por escrito de </w:t>
      </w:r>
      <w:proofErr w:type="spellStart"/>
      <w:r w:rsidRPr="00AF66BC">
        <w:rPr>
          <w:lang w:val="es-ES_tradnl"/>
        </w:rPr>
        <w:t>Aglow</w:t>
      </w:r>
      <w:proofErr w:type="spellEnd"/>
      <w:r w:rsidR="00C66722" w:rsidRPr="00AF66BC">
        <w:rPr>
          <w:lang w:val="es-ES_tradnl"/>
        </w:rPr>
        <w:t xml:space="preserve"> International.</w:t>
      </w:r>
    </w:p>
    <w:p w14:paraId="55E894FD" w14:textId="05BD2EAD" w:rsidR="00EA275F" w:rsidRPr="00AF66BC" w:rsidRDefault="00EF4249" w:rsidP="00340D4C">
      <w:pPr>
        <w:pStyle w:val="Heading3"/>
        <w:rPr>
          <w:lang w:val="es-ES_tradnl"/>
        </w:rPr>
      </w:pPr>
      <w:r w:rsidRPr="00AF66BC">
        <w:rPr>
          <w:lang w:val="es-ES_tradnl"/>
        </w:rPr>
        <w:br w:type="page"/>
      </w:r>
      <w:bookmarkStart w:id="147" w:name="_Toc228961497"/>
      <w:r w:rsidR="00EE3414" w:rsidRPr="00AF66BC">
        <w:rPr>
          <w:lang w:val="es-ES_tradnl"/>
        </w:rPr>
        <w:lastRenderedPageBreak/>
        <w:t xml:space="preserve">Leyes de </w:t>
      </w:r>
      <w:r w:rsidR="00F10220" w:rsidRPr="00AF66BC">
        <w:rPr>
          <w:lang w:val="es-ES_tradnl"/>
        </w:rPr>
        <w:t>Derechos de autor</w:t>
      </w:r>
      <w:bookmarkEnd w:id="147"/>
    </w:p>
    <w:p w14:paraId="6D38BD6D" w14:textId="312D6E3A" w:rsidR="00F10220" w:rsidRPr="00AF66BC" w:rsidRDefault="00EA275F" w:rsidP="00F10220">
      <w:pPr>
        <w:rPr>
          <w:lang w:val="es-ES_tradnl"/>
        </w:rPr>
      </w:pPr>
      <w:proofErr w:type="spellStart"/>
      <w:r w:rsidRPr="00AF66BC">
        <w:rPr>
          <w:lang w:val="es-ES_tradnl"/>
        </w:rPr>
        <w:t>Aglow</w:t>
      </w:r>
      <w:proofErr w:type="spellEnd"/>
      <w:r w:rsidRPr="00AF66BC">
        <w:rPr>
          <w:lang w:val="es-ES_tradnl"/>
        </w:rPr>
        <w:t xml:space="preserve"> Interna</w:t>
      </w:r>
      <w:r w:rsidR="00F10220" w:rsidRPr="00AF66BC">
        <w:rPr>
          <w:lang w:val="es-ES_tradnl"/>
        </w:rPr>
        <w:t>c</w:t>
      </w:r>
      <w:r w:rsidRPr="00AF66BC">
        <w:rPr>
          <w:lang w:val="es-ES_tradnl"/>
        </w:rPr>
        <w:t xml:space="preserve">ional </w:t>
      </w:r>
      <w:r w:rsidR="00F10220" w:rsidRPr="00AF66BC">
        <w:rPr>
          <w:lang w:val="es-ES_tradnl"/>
        </w:rPr>
        <w:t xml:space="preserve">pide a todos los grupos que honren la Ley Pública de Derechos de Autor de los Estados Unidos de América y las leyes de derechos de autor de su país. Esto significa que la música con derechos de autor en EUA no debe de ser duplicada, a menos que cuente con permiso por escrito de parte del titular de los derechos de autor. </w:t>
      </w:r>
    </w:p>
    <w:p w14:paraId="198C6C83" w14:textId="5222B562" w:rsidR="00EA275F" w:rsidRPr="00AF66BC" w:rsidRDefault="00F10220" w:rsidP="00EA275F">
      <w:pPr>
        <w:pStyle w:val="Bullets"/>
        <w:rPr>
          <w:lang w:val="es-ES_tradnl"/>
        </w:rPr>
      </w:pPr>
      <w:r w:rsidRPr="00AF66BC">
        <w:rPr>
          <w:lang w:val="es-ES_tradnl"/>
        </w:rPr>
        <w:t xml:space="preserve">Uso de música impresa con derechos de autor en las reuniones de </w:t>
      </w:r>
      <w:proofErr w:type="spellStart"/>
      <w:r w:rsidRPr="00AF66BC">
        <w:rPr>
          <w:lang w:val="es-ES_tradnl"/>
        </w:rPr>
        <w:t>Aglow</w:t>
      </w:r>
      <w:proofErr w:type="spellEnd"/>
      <w:r w:rsidRPr="00AF66BC">
        <w:rPr>
          <w:lang w:val="es-ES_tradnl"/>
        </w:rPr>
        <w:t>:</w:t>
      </w:r>
    </w:p>
    <w:p w14:paraId="1ECC65C1" w14:textId="33D9033E" w:rsidR="00F10220" w:rsidRPr="00AF66BC" w:rsidRDefault="00F10220" w:rsidP="00EA275F">
      <w:pPr>
        <w:pStyle w:val="Bullets"/>
        <w:numPr>
          <w:ilvl w:val="1"/>
          <w:numId w:val="1"/>
        </w:numPr>
        <w:rPr>
          <w:b/>
          <w:lang w:val="es-ES_tradnl"/>
        </w:rPr>
      </w:pPr>
      <w:r w:rsidRPr="00AF66BC">
        <w:rPr>
          <w:lang w:val="es-ES_tradnl"/>
        </w:rPr>
        <w:t xml:space="preserve">El uso de una sola obra con derecho de autor durante un servicio de adoración o asamblea religiosa no es una violación a las leyes de derechos de autor. Por lo tanto, </w:t>
      </w:r>
      <w:proofErr w:type="gramStart"/>
      <w:r w:rsidRPr="00AF66BC">
        <w:rPr>
          <w:lang w:val="es-ES_tradnl"/>
        </w:rPr>
        <w:t>cualquiera de las siguientes ayudas visuales pueden</w:t>
      </w:r>
      <w:proofErr w:type="gramEnd"/>
      <w:r w:rsidRPr="00AF66BC">
        <w:rPr>
          <w:lang w:val="es-ES_tradnl"/>
        </w:rPr>
        <w:t xml:space="preserve"> ser usadas para mostrar una sola obra registrada: letra de la canción proyectada en pantalla/proyector, pizarra/hoja de papel, pliego de papel. </w:t>
      </w:r>
      <w:r w:rsidRPr="00AF66BC">
        <w:rPr>
          <w:b/>
          <w:bCs/>
          <w:lang w:val="es-ES_tradnl"/>
        </w:rPr>
        <w:t>Duplicar la letra de la música registrada en partituras o fotocopiar la música registrada es contra la ley</w:t>
      </w:r>
      <w:r w:rsidR="00DD5462">
        <w:rPr>
          <w:b/>
          <w:bCs/>
          <w:lang w:val="es-ES_tradnl"/>
        </w:rPr>
        <w:t>,</w:t>
      </w:r>
      <w:r w:rsidRPr="00AF66BC">
        <w:rPr>
          <w:b/>
          <w:bCs/>
          <w:lang w:val="es-ES_tradnl"/>
        </w:rPr>
        <w:t xml:space="preserve"> a menos que se obtenga permiso del titular de los derechos. </w:t>
      </w:r>
    </w:p>
    <w:p w14:paraId="1385728A" w14:textId="5E850B9B" w:rsidR="00EA275F" w:rsidRPr="00AF66BC" w:rsidRDefault="00F10220" w:rsidP="00EA275F">
      <w:pPr>
        <w:pStyle w:val="Bullets"/>
        <w:rPr>
          <w:lang w:val="es-ES_tradnl"/>
        </w:rPr>
      </w:pPr>
      <w:r w:rsidRPr="00AF66BC">
        <w:rPr>
          <w:lang w:val="es-ES_tradnl"/>
        </w:rPr>
        <w:t xml:space="preserve">Grabar la música registrada en reuniones de </w:t>
      </w:r>
      <w:proofErr w:type="spellStart"/>
      <w:r w:rsidRPr="00AF66BC">
        <w:rPr>
          <w:lang w:val="es-ES_tradnl"/>
        </w:rPr>
        <w:t>Aglow</w:t>
      </w:r>
      <w:proofErr w:type="spellEnd"/>
      <w:r w:rsidR="00EA275F" w:rsidRPr="00AF66BC">
        <w:rPr>
          <w:lang w:val="es-ES_tradnl"/>
        </w:rPr>
        <w:t>:</w:t>
      </w:r>
    </w:p>
    <w:p w14:paraId="3EC4639C" w14:textId="373AC22A" w:rsidR="00F10220" w:rsidRPr="00AF66BC" w:rsidRDefault="00F10220" w:rsidP="00EA275F">
      <w:pPr>
        <w:pStyle w:val="Bullets"/>
        <w:numPr>
          <w:ilvl w:val="1"/>
          <w:numId w:val="1"/>
        </w:numPr>
        <w:rPr>
          <w:lang w:val="es-ES_tradnl"/>
        </w:rPr>
      </w:pPr>
      <w:r w:rsidRPr="00AF66BC">
        <w:rPr>
          <w:lang w:val="es-ES_tradnl"/>
        </w:rPr>
        <w:t>La grabación y reproducción de toda la música registrada para su venta o regalo es contra la ley, a menos que haya obtenido autorización del titular de los derechos para ello. No incluya música registrada en la grabación del conferencista, a menos que esté preparada para obtener el permiso requerido. S</w:t>
      </w:r>
      <w:r w:rsidR="00045520">
        <w:rPr>
          <w:lang w:val="es-ES_tradnl"/>
        </w:rPr>
        <w:t>in embargo, s</w:t>
      </w:r>
      <w:r w:rsidRPr="00AF66BC">
        <w:rPr>
          <w:lang w:val="es-ES_tradnl"/>
        </w:rPr>
        <w:t>í es</w:t>
      </w:r>
      <w:r w:rsidR="00045520">
        <w:rPr>
          <w:lang w:val="es-ES_tradnl"/>
        </w:rPr>
        <w:t xml:space="preserve"> </w:t>
      </w:r>
      <w:r w:rsidRPr="00AF66BC">
        <w:rPr>
          <w:lang w:val="es-ES_tradnl"/>
        </w:rPr>
        <w:t xml:space="preserve">permitido por ley grabar música de alabanza y adoración para uso personal, en tanto que la música no sea duplicada. </w:t>
      </w:r>
    </w:p>
    <w:p w14:paraId="506A3F0D" w14:textId="5353FEBF" w:rsidR="001A30A1" w:rsidRPr="00AF66BC" w:rsidRDefault="00EE3414" w:rsidP="00340D4C">
      <w:pPr>
        <w:pStyle w:val="Heading3"/>
        <w:rPr>
          <w:lang w:val="es-ES_tradnl"/>
        </w:rPr>
      </w:pPr>
      <w:bookmarkStart w:id="148" w:name="_Toc427916647"/>
      <w:bookmarkStart w:id="149" w:name="_Toc228961498"/>
      <w:r w:rsidRPr="00AF66BC">
        <w:rPr>
          <w:lang w:val="es-ES_tradnl"/>
        </w:rPr>
        <w:t>Traducción de literatura</w:t>
      </w:r>
      <w:bookmarkEnd w:id="148"/>
      <w:bookmarkEnd w:id="149"/>
    </w:p>
    <w:p w14:paraId="1701BDF4" w14:textId="54535633" w:rsidR="00803B39" w:rsidRPr="00AF66BC" w:rsidRDefault="00803B39" w:rsidP="006D47DD">
      <w:pPr>
        <w:pStyle w:val="Heading2"/>
        <w:rPr>
          <w:lang w:val="es-ES_tradnl"/>
        </w:rPr>
      </w:pPr>
      <w:bookmarkStart w:id="150" w:name="_Toc427916648"/>
      <w:bookmarkStart w:id="151" w:name="_Toc228961499"/>
      <w:r w:rsidRPr="00AF66BC">
        <w:rPr>
          <w:lang w:val="es-ES_tradnl"/>
        </w:rPr>
        <w:t>Divisi</w:t>
      </w:r>
      <w:r w:rsidR="00EE3414" w:rsidRPr="00AF66BC">
        <w:rPr>
          <w:lang w:val="es-ES_tradnl"/>
        </w:rPr>
        <w:t>ón de responsabilidades</w:t>
      </w:r>
      <w:bookmarkEnd w:id="150"/>
      <w:bookmarkEnd w:id="151"/>
    </w:p>
    <w:p w14:paraId="38E0EB9E" w14:textId="016848FA" w:rsidR="00803B39" w:rsidRPr="00AF66BC" w:rsidRDefault="00EE3414" w:rsidP="00B2625E">
      <w:pPr>
        <w:pStyle w:val="points"/>
        <w:rPr>
          <w:lang w:val="es-ES_tradnl"/>
        </w:rPr>
      </w:pPr>
      <w:r w:rsidRPr="00AF66BC">
        <w:rPr>
          <w:lang w:val="es-ES_tradnl"/>
        </w:rPr>
        <w:t xml:space="preserve">Las responsabilidades de la Directora de Relaciones Internacionales en las oficinas centrales de </w:t>
      </w:r>
      <w:proofErr w:type="spellStart"/>
      <w:r w:rsidRPr="00AF66BC">
        <w:rPr>
          <w:lang w:val="es-ES_tradnl"/>
        </w:rPr>
        <w:t>Aglow</w:t>
      </w:r>
      <w:proofErr w:type="spellEnd"/>
      <w:r w:rsidRPr="00AF66BC">
        <w:rPr>
          <w:lang w:val="es-ES_tradnl"/>
        </w:rPr>
        <w:t>:</w:t>
      </w:r>
      <w:r w:rsidR="008806C8" w:rsidRPr="00AF66BC">
        <w:rPr>
          <w:lang w:val="es-ES_tradnl"/>
        </w:rPr>
        <w:t xml:space="preserve"> </w:t>
      </w:r>
    </w:p>
    <w:p w14:paraId="057ACDA6" w14:textId="6245D2EE" w:rsidR="00EE3414" w:rsidRPr="00AF66BC" w:rsidRDefault="00EE3414" w:rsidP="00EA275F">
      <w:pPr>
        <w:pStyle w:val="Bullets"/>
        <w:rPr>
          <w:b/>
          <w:u w:val="single"/>
          <w:lang w:val="es-ES_tradnl"/>
        </w:rPr>
      </w:pPr>
      <w:r w:rsidRPr="00AF66BC">
        <w:rPr>
          <w:lang w:val="es-ES_tradnl"/>
        </w:rPr>
        <w:t>Sirve como el contacto principal para la traducción de literatura, sugiriendo materiales que puedan ser útiles para el ministerio y recolec</w:t>
      </w:r>
      <w:r w:rsidR="00EA783B">
        <w:rPr>
          <w:lang w:val="es-ES_tradnl"/>
        </w:rPr>
        <w:t>tando</w:t>
      </w:r>
      <w:r w:rsidRPr="00AF66BC">
        <w:rPr>
          <w:lang w:val="es-ES_tradnl"/>
        </w:rPr>
        <w:t xml:space="preserve"> información de cómo avanzan los proyectos.</w:t>
      </w:r>
    </w:p>
    <w:p w14:paraId="1956243E" w14:textId="6007D2A6" w:rsidR="00EE3414" w:rsidRPr="00AF66BC" w:rsidRDefault="00EE3414" w:rsidP="00EA275F">
      <w:pPr>
        <w:pStyle w:val="Bullets"/>
        <w:rPr>
          <w:b/>
          <w:u w:val="single"/>
          <w:lang w:val="es-ES_tradnl"/>
        </w:rPr>
      </w:pPr>
      <w:r w:rsidRPr="00AF66BC">
        <w:rPr>
          <w:lang w:val="es-ES_tradnl"/>
        </w:rPr>
        <w:t xml:space="preserve">Recibe inquietudes acerca de las traducciones y pone en contacto a estas personas con la líder que supervisa los proyectos de traducción, cuando sea necesario. </w:t>
      </w:r>
    </w:p>
    <w:p w14:paraId="437AB218" w14:textId="42E76532" w:rsidR="00EE3414" w:rsidRPr="00AF66BC" w:rsidRDefault="00EE3414" w:rsidP="008806C8">
      <w:pPr>
        <w:pStyle w:val="Bullets"/>
        <w:rPr>
          <w:b/>
          <w:u w:val="single"/>
          <w:lang w:val="es-ES_tradnl"/>
        </w:rPr>
      </w:pPr>
      <w:r w:rsidRPr="00AF66BC">
        <w:rPr>
          <w:bCs/>
          <w:lang w:val="es-ES_tradnl"/>
        </w:rPr>
        <w:t xml:space="preserve">Da aprobación para cada proyecto en conjunto. Mantiene informado al liderazgo regional. </w:t>
      </w:r>
    </w:p>
    <w:p w14:paraId="70C17ADF" w14:textId="19DEE4BF" w:rsidR="00EE3414" w:rsidRPr="00AF66BC" w:rsidRDefault="00EE3414" w:rsidP="00EA275F">
      <w:pPr>
        <w:pStyle w:val="Bullets"/>
        <w:rPr>
          <w:b/>
          <w:lang w:val="es-ES_tradnl"/>
        </w:rPr>
      </w:pPr>
      <w:r w:rsidRPr="00AF66BC">
        <w:rPr>
          <w:lang w:val="es-ES_tradnl"/>
        </w:rPr>
        <w:t xml:space="preserve">Se comunica con los autores de </w:t>
      </w:r>
      <w:proofErr w:type="spellStart"/>
      <w:r w:rsidRPr="00AF66BC">
        <w:rPr>
          <w:lang w:val="es-ES_tradnl"/>
        </w:rPr>
        <w:t>Aglow</w:t>
      </w:r>
      <w:proofErr w:type="spellEnd"/>
      <w:r w:rsidRPr="00AF66BC">
        <w:rPr>
          <w:lang w:val="es-ES_tradnl"/>
        </w:rPr>
        <w:t xml:space="preserve"> para recibir su autorización para el trabajo de traducción que se llevará a cabo y, cuando corresponda, preparará un </w:t>
      </w:r>
      <w:r w:rsidR="006C0B2E">
        <w:rPr>
          <w:lang w:val="es-ES_tradnl"/>
        </w:rPr>
        <w:t>acuerdo</w:t>
      </w:r>
      <w:r w:rsidRPr="00AF66BC">
        <w:rPr>
          <w:lang w:val="es-ES_tradnl"/>
        </w:rPr>
        <w:t xml:space="preserve"> legal para la traducción de un libro registrado que sea propiedad del autor. </w:t>
      </w:r>
    </w:p>
    <w:p w14:paraId="542047A6" w14:textId="027D2BCF" w:rsidR="00803B39" w:rsidRPr="00AF66BC" w:rsidRDefault="00EE3414" w:rsidP="00B2625E">
      <w:pPr>
        <w:pStyle w:val="points"/>
        <w:rPr>
          <w:lang w:val="es-ES_tradnl"/>
        </w:rPr>
      </w:pPr>
      <w:r w:rsidRPr="00AF66BC">
        <w:rPr>
          <w:lang w:val="es-ES_tradnl"/>
        </w:rPr>
        <w:t>Responsabilidades de las líderes nacionales</w:t>
      </w:r>
      <w:r w:rsidR="00EA275F" w:rsidRPr="00AF66BC">
        <w:rPr>
          <w:lang w:val="es-ES_tradnl"/>
        </w:rPr>
        <w:t>:</w:t>
      </w:r>
    </w:p>
    <w:p w14:paraId="263F0693" w14:textId="2B268049" w:rsidR="00EE3414" w:rsidRPr="00AF66BC" w:rsidRDefault="00EE3414" w:rsidP="008806C8">
      <w:pPr>
        <w:pStyle w:val="Bullets"/>
        <w:rPr>
          <w:b/>
          <w:u w:val="single"/>
          <w:lang w:val="es-ES_tradnl"/>
        </w:rPr>
      </w:pPr>
      <w:r w:rsidRPr="00AF66BC">
        <w:rPr>
          <w:lang w:val="es-ES_tradnl"/>
        </w:rPr>
        <w:t xml:space="preserve">Evaluar la necesidad a lo interno de su nación de literatura traducida, es decir, cuál idioma es el más necesario, cuáles publicaciones, cantidades, etc. Esto incluye actualizar la información de </w:t>
      </w:r>
      <w:proofErr w:type="spellStart"/>
      <w:r w:rsidRPr="00AF66BC">
        <w:rPr>
          <w:lang w:val="es-ES_tradnl"/>
        </w:rPr>
        <w:t>Aglow</w:t>
      </w:r>
      <w:proofErr w:type="spellEnd"/>
      <w:r w:rsidRPr="00AF66BC">
        <w:rPr>
          <w:lang w:val="es-ES_tradnl"/>
        </w:rPr>
        <w:t>/manuales y correspondencia que necesita ser traducida.</w:t>
      </w:r>
    </w:p>
    <w:p w14:paraId="615724C0" w14:textId="04157267" w:rsidR="00EE3414" w:rsidRPr="00AF66BC" w:rsidRDefault="00EE3414" w:rsidP="008806C8">
      <w:pPr>
        <w:pStyle w:val="Bullets"/>
        <w:rPr>
          <w:b/>
          <w:u w:val="single"/>
          <w:lang w:val="es-ES_tradnl"/>
        </w:rPr>
      </w:pPr>
      <w:r w:rsidRPr="00AF66BC">
        <w:rPr>
          <w:lang w:val="es-ES_tradnl"/>
        </w:rPr>
        <w:t xml:space="preserve">Obtenga permiso para traducir cada artículo de parte de la Directora de Relaciones Internacionales y asegúrese de contar con la información actualizada y/o ediciones actuales. </w:t>
      </w:r>
    </w:p>
    <w:p w14:paraId="52BB5CBB" w14:textId="43813292" w:rsidR="00EE3414" w:rsidRPr="00AF66BC" w:rsidRDefault="00EE3414" w:rsidP="008806C8">
      <w:pPr>
        <w:pStyle w:val="Bullets"/>
        <w:rPr>
          <w:b/>
          <w:u w:val="single"/>
          <w:lang w:val="es-ES_tradnl"/>
        </w:rPr>
      </w:pPr>
      <w:r w:rsidRPr="00AF66BC">
        <w:rPr>
          <w:lang w:val="es-ES_tradnl"/>
        </w:rPr>
        <w:t xml:space="preserve">Planifique cómo se usará la literatura, es decir, vendida, regalada, para que otras organizaciones la distribuyan, etc. </w:t>
      </w:r>
    </w:p>
    <w:p w14:paraId="49358E4E" w14:textId="0B5034BE" w:rsidR="00EE3414" w:rsidRPr="00AF66BC" w:rsidRDefault="00EE3414" w:rsidP="008806C8">
      <w:pPr>
        <w:pStyle w:val="Bullets"/>
        <w:rPr>
          <w:b/>
          <w:u w:val="single"/>
          <w:lang w:val="es-ES_tradnl"/>
        </w:rPr>
      </w:pPr>
      <w:r w:rsidRPr="00AF66BC">
        <w:rPr>
          <w:lang w:val="es-ES_tradnl"/>
        </w:rPr>
        <w:t xml:space="preserve">Consiga cotizaciones razonables para la traducción, digitación, impresión/fotocopiado, etc., teniendo en mente </w:t>
      </w:r>
      <w:r w:rsidR="00995BBA">
        <w:rPr>
          <w:lang w:val="es-ES_tradnl"/>
        </w:rPr>
        <w:t>la disponibilidad de</w:t>
      </w:r>
      <w:r w:rsidRPr="00AF66BC">
        <w:rPr>
          <w:lang w:val="es-ES_tradnl"/>
        </w:rPr>
        <w:t xml:space="preserve"> fondos. Mantenga informado al comité regional. </w:t>
      </w:r>
    </w:p>
    <w:p w14:paraId="37521E82" w14:textId="555F275E" w:rsidR="00EE3414" w:rsidRPr="00AF66BC" w:rsidRDefault="00EE3414" w:rsidP="008806C8">
      <w:pPr>
        <w:pStyle w:val="Bullets"/>
        <w:rPr>
          <w:b/>
          <w:u w:val="single"/>
          <w:lang w:val="es-ES_tradnl"/>
        </w:rPr>
      </w:pPr>
      <w:r w:rsidRPr="00AF66BC">
        <w:rPr>
          <w:bCs/>
          <w:lang w:val="es-ES_tradnl"/>
        </w:rPr>
        <w:t>Ubique a un traductor calificado y conversen de los términos, incluido el tiempo, pago, etc.</w:t>
      </w:r>
    </w:p>
    <w:p w14:paraId="5629943C" w14:textId="0EDFB363" w:rsidR="00EE3414" w:rsidRPr="00AF66BC" w:rsidRDefault="00EE3414" w:rsidP="008806C8">
      <w:pPr>
        <w:pStyle w:val="Bullets"/>
        <w:rPr>
          <w:b/>
          <w:u w:val="single"/>
          <w:lang w:val="es-ES_tradnl"/>
        </w:rPr>
      </w:pPr>
      <w:r w:rsidRPr="00AF66BC">
        <w:rPr>
          <w:bCs/>
          <w:lang w:val="es-ES_tradnl"/>
        </w:rPr>
        <w:t xml:space="preserve">Siga los lineamientos de los materiales de </w:t>
      </w:r>
      <w:proofErr w:type="spellStart"/>
      <w:r w:rsidRPr="00AF66BC">
        <w:rPr>
          <w:bCs/>
          <w:lang w:val="es-ES_tradnl"/>
        </w:rPr>
        <w:t>Aglow</w:t>
      </w:r>
      <w:proofErr w:type="spellEnd"/>
      <w:r w:rsidRPr="00AF66BC">
        <w:rPr>
          <w:bCs/>
          <w:lang w:val="es-ES_tradnl"/>
        </w:rPr>
        <w:t>.</w:t>
      </w:r>
    </w:p>
    <w:p w14:paraId="73107D07" w14:textId="2FDC568A" w:rsidR="00EE3414" w:rsidRPr="00AF66BC" w:rsidRDefault="00EE3414" w:rsidP="008806C8">
      <w:pPr>
        <w:pStyle w:val="Bullets"/>
        <w:rPr>
          <w:lang w:val="es-ES_tradnl"/>
        </w:rPr>
      </w:pPr>
      <w:r w:rsidRPr="00AF66BC">
        <w:rPr>
          <w:lang w:val="es-ES_tradnl"/>
        </w:rPr>
        <w:lastRenderedPageBreak/>
        <w:t xml:space="preserve">Presente copias de muestra al ser completado al comité regional y a la oficina de Relaciones Internacionales en las oficinas centrales </w:t>
      </w:r>
      <w:r w:rsidRPr="00AF66BC">
        <w:rPr>
          <w:i/>
          <w:iCs/>
          <w:lang w:val="es-ES_tradnl"/>
        </w:rPr>
        <w:t>según se solicite</w:t>
      </w:r>
      <w:r w:rsidRPr="00AF66BC">
        <w:rPr>
          <w:lang w:val="es-ES_tradnl"/>
        </w:rPr>
        <w:t>; distribuya la literatura según lo planificado; tenga presente el material disponible.</w:t>
      </w:r>
    </w:p>
    <w:p w14:paraId="264CF5A9" w14:textId="0164FE8D" w:rsidR="00792BA0" w:rsidRPr="00AF66BC" w:rsidRDefault="00EE3414" w:rsidP="00792BA0">
      <w:pPr>
        <w:pStyle w:val="Bullets"/>
        <w:rPr>
          <w:lang w:val="es-ES_tradnl"/>
        </w:rPr>
      </w:pPr>
      <w:r w:rsidRPr="00AF66BC">
        <w:rPr>
          <w:lang w:val="es-ES_tradnl"/>
        </w:rPr>
        <w:t>Consulte las “Leyes de Derechos de Autor</w:t>
      </w:r>
      <w:r w:rsidR="00792BA0" w:rsidRPr="00AF66BC">
        <w:rPr>
          <w:lang w:val="es-ES_tradnl"/>
        </w:rPr>
        <w:t xml:space="preserve">” </w:t>
      </w:r>
    </w:p>
    <w:p w14:paraId="0F841FC2" w14:textId="43BDAAFB" w:rsidR="00FD6B9D" w:rsidRPr="00AF66BC" w:rsidRDefault="00FD6B9D" w:rsidP="00792BA0">
      <w:pPr>
        <w:pStyle w:val="Bullets"/>
        <w:numPr>
          <w:ilvl w:val="1"/>
          <w:numId w:val="1"/>
        </w:numPr>
        <w:rPr>
          <w:lang w:val="es-ES_tradnl"/>
        </w:rPr>
      </w:pPr>
      <w:r w:rsidRPr="00AF66BC">
        <w:rPr>
          <w:b/>
          <w:lang w:val="es-ES_tradnl"/>
        </w:rPr>
        <w:t xml:space="preserve">El procedimiento nacional para los derechos de autor </w:t>
      </w:r>
      <w:r w:rsidRPr="00AF66BC">
        <w:rPr>
          <w:bCs/>
          <w:lang w:val="es-ES_tradnl"/>
        </w:rPr>
        <w:t xml:space="preserve">debe de ser investigado por la persona que supervisa el proceso de impresión.  </w:t>
      </w:r>
      <w:r w:rsidR="0021097C" w:rsidRPr="00AF66BC">
        <w:rPr>
          <w:bCs/>
          <w:lang w:val="es-ES_tradnl"/>
        </w:rPr>
        <w:t>Si es necesario un segundo derecho de autor, deberá estar impreso cerca del derecho de autor original, en el idioma de la publicación.</w:t>
      </w:r>
    </w:p>
    <w:p w14:paraId="04C1A0A4" w14:textId="2126EF7F" w:rsidR="0021097C" w:rsidRPr="00AF66BC" w:rsidRDefault="0021097C" w:rsidP="00792BA0">
      <w:pPr>
        <w:pStyle w:val="Bullets"/>
        <w:numPr>
          <w:ilvl w:val="1"/>
          <w:numId w:val="1"/>
        </w:numPr>
        <w:rPr>
          <w:bCs/>
          <w:lang w:val="es-ES_tradnl"/>
        </w:rPr>
      </w:pPr>
      <w:r w:rsidRPr="00AF66BC">
        <w:rPr>
          <w:bCs/>
          <w:lang w:val="es-ES_tradnl"/>
        </w:rPr>
        <w:t xml:space="preserve">Cuando se completa un artículo, </w:t>
      </w:r>
      <w:r w:rsidRPr="00AF66BC">
        <w:rPr>
          <w:b/>
          <w:lang w:val="es-ES_tradnl"/>
        </w:rPr>
        <w:t xml:space="preserve">debe enviar una copia a las oficinas centrales de </w:t>
      </w:r>
      <w:proofErr w:type="spellStart"/>
      <w:r w:rsidRPr="00AF66BC">
        <w:rPr>
          <w:b/>
          <w:lang w:val="es-ES_tradnl"/>
        </w:rPr>
        <w:t>Aglow</w:t>
      </w:r>
      <w:proofErr w:type="spellEnd"/>
      <w:r w:rsidRPr="00AF66BC">
        <w:rPr>
          <w:bCs/>
          <w:lang w:val="es-ES_tradnl"/>
        </w:rPr>
        <w:t xml:space="preserve">. Enviar una copia electrónica es aceptable, a menos que la Directora de Relaciones Internacionales indique lo contrario. </w:t>
      </w:r>
    </w:p>
    <w:p w14:paraId="3750C9B3" w14:textId="77777777" w:rsidR="00792BA0" w:rsidRPr="00AF66BC" w:rsidRDefault="00792BA0" w:rsidP="00792BA0">
      <w:pPr>
        <w:pStyle w:val="Bullets"/>
        <w:numPr>
          <w:ilvl w:val="0"/>
          <w:numId w:val="0"/>
        </w:numPr>
        <w:ind w:left="720"/>
        <w:rPr>
          <w:lang w:val="es-ES_tradnl"/>
        </w:rPr>
      </w:pPr>
    </w:p>
    <w:p w14:paraId="3156A069" w14:textId="2FCF815B" w:rsidR="00803B39" w:rsidRPr="00AF66BC" w:rsidRDefault="00B2625E" w:rsidP="00EA275F">
      <w:pPr>
        <w:pStyle w:val="Bullets"/>
        <w:numPr>
          <w:ilvl w:val="0"/>
          <w:numId w:val="0"/>
        </w:numPr>
        <w:rPr>
          <w:b/>
          <w:lang w:val="es-ES_tradnl"/>
        </w:rPr>
      </w:pPr>
      <w:r w:rsidRPr="00AF66BC">
        <w:rPr>
          <w:b/>
          <w:lang w:val="es-ES_tradnl"/>
        </w:rPr>
        <w:t>Respon</w:t>
      </w:r>
      <w:r w:rsidR="003053AA" w:rsidRPr="00AF66BC">
        <w:rPr>
          <w:b/>
          <w:lang w:val="es-ES_tradnl"/>
        </w:rPr>
        <w:t xml:space="preserve">sabilidades de los traductores de </w:t>
      </w:r>
      <w:proofErr w:type="spellStart"/>
      <w:r w:rsidRPr="00AF66BC">
        <w:rPr>
          <w:b/>
          <w:lang w:val="es-ES_tradnl"/>
        </w:rPr>
        <w:t>Aglow</w:t>
      </w:r>
      <w:proofErr w:type="spellEnd"/>
      <w:r w:rsidR="00EA275F" w:rsidRPr="00AF66BC">
        <w:rPr>
          <w:b/>
          <w:lang w:val="es-ES_tradnl"/>
        </w:rPr>
        <w:t xml:space="preserve">: </w:t>
      </w:r>
    </w:p>
    <w:p w14:paraId="1D7D59BD" w14:textId="6FDB5663" w:rsidR="003053AA" w:rsidRPr="00AF66BC" w:rsidRDefault="003053AA" w:rsidP="008806C8">
      <w:pPr>
        <w:pStyle w:val="Bullets"/>
        <w:rPr>
          <w:lang w:val="es-ES_tradnl"/>
        </w:rPr>
      </w:pPr>
      <w:r w:rsidRPr="00AF66BC">
        <w:rPr>
          <w:lang w:val="es-ES_tradnl"/>
        </w:rPr>
        <w:t xml:space="preserve">Trabajar en cooperación con el liderazgo de </w:t>
      </w:r>
      <w:proofErr w:type="spellStart"/>
      <w:r w:rsidRPr="00AF66BC">
        <w:rPr>
          <w:lang w:val="es-ES_tradnl"/>
        </w:rPr>
        <w:t>Aglow</w:t>
      </w:r>
      <w:proofErr w:type="spellEnd"/>
      <w:r w:rsidRPr="00AF66BC">
        <w:rPr>
          <w:lang w:val="es-ES_tradnl"/>
        </w:rPr>
        <w:t xml:space="preserve"> en la nación, según sus instrucciones y conforme a los términos acordados.</w:t>
      </w:r>
    </w:p>
    <w:p w14:paraId="00835490" w14:textId="1F66FFF3" w:rsidR="003053AA" w:rsidRPr="00AF66BC" w:rsidRDefault="003053AA" w:rsidP="008806C8">
      <w:pPr>
        <w:pStyle w:val="Bullets"/>
        <w:rPr>
          <w:lang w:val="es-ES_tradnl"/>
        </w:rPr>
      </w:pPr>
      <w:r w:rsidRPr="00AF66BC">
        <w:rPr>
          <w:lang w:val="es-ES_tradnl"/>
        </w:rPr>
        <w:t>Traducir el texto lo más literal que sea posible, intentando permanecer fiel al significado original. Se</w:t>
      </w:r>
      <w:r w:rsidR="00463CBB">
        <w:rPr>
          <w:lang w:val="es-ES_tradnl"/>
        </w:rPr>
        <w:t>r</w:t>
      </w:r>
      <w:r w:rsidRPr="00AF66BC">
        <w:rPr>
          <w:lang w:val="es-ES_tradnl"/>
        </w:rPr>
        <w:t xml:space="preserve"> cuidadoso de no omitir o cambiar nada, a menos que reciba permiso de las oficinas centrales de </w:t>
      </w:r>
      <w:proofErr w:type="spellStart"/>
      <w:r w:rsidRPr="00AF66BC">
        <w:rPr>
          <w:lang w:val="es-ES_tradnl"/>
        </w:rPr>
        <w:t>Aglow</w:t>
      </w:r>
      <w:proofErr w:type="spellEnd"/>
      <w:r w:rsidRPr="00AF66BC">
        <w:rPr>
          <w:lang w:val="es-ES_tradnl"/>
        </w:rPr>
        <w:t xml:space="preserve">. </w:t>
      </w:r>
    </w:p>
    <w:p w14:paraId="04A8176E" w14:textId="18D9E31F" w:rsidR="003053AA" w:rsidRPr="00AF66BC" w:rsidRDefault="003053AA" w:rsidP="008806C8">
      <w:pPr>
        <w:pStyle w:val="Bullets"/>
        <w:rPr>
          <w:lang w:val="es-ES_tradnl"/>
        </w:rPr>
      </w:pPr>
      <w:r w:rsidRPr="00AF66BC">
        <w:rPr>
          <w:lang w:val="es-ES_tradnl"/>
        </w:rPr>
        <w:t>Inclu</w:t>
      </w:r>
      <w:r w:rsidR="00502A22">
        <w:rPr>
          <w:lang w:val="es-ES_tradnl"/>
        </w:rPr>
        <w:t>ir</w:t>
      </w:r>
      <w:r w:rsidRPr="00AF66BC">
        <w:rPr>
          <w:lang w:val="es-ES_tradnl"/>
        </w:rPr>
        <w:t xml:space="preserve"> su nombre y la fecha de la edición traducida en la página del título.</w:t>
      </w:r>
    </w:p>
    <w:p w14:paraId="36F0FD8F" w14:textId="31B95B52" w:rsidR="003053AA" w:rsidRPr="00AF66BC" w:rsidRDefault="003053AA" w:rsidP="008806C8">
      <w:pPr>
        <w:pStyle w:val="Bullets"/>
        <w:rPr>
          <w:lang w:val="es-ES_tradnl"/>
        </w:rPr>
      </w:pPr>
      <w:r w:rsidRPr="00AF66BC">
        <w:rPr>
          <w:lang w:val="es-ES_tradnl"/>
        </w:rPr>
        <w:t>Inclu</w:t>
      </w:r>
      <w:r w:rsidR="00502A22">
        <w:rPr>
          <w:lang w:val="es-ES_tradnl"/>
        </w:rPr>
        <w:t>ir</w:t>
      </w:r>
      <w:r w:rsidRPr="00AF66BC">
        <w:rPr>
          <w:lang w:val="es-ES_tradnl"/>
        </w:rPr>
        <w:t xml:space="preserve"> la información de derechos de autor y la dirección actual de </w:t>
      </w:r>
      <w:proofErr w:type="spellStart"/>
      <w:r w:rsidRPr="00AF66BC">
        <w:rPr>
          <w:lang w:val="es-ES_tradnl"/>
        </w:rPr>
        <w:t>Aglow</w:t>
      </w:r>
      <w:proofErr w:type="spellEnd"/>
      <w:r w:rsidRPr="00AF66BC">
        <w:rPr>
          <w:lang w:val="es-ES_tradnl"/>
        </w:rPr>
        <w:t xml:space="preserve"> Internacional.</w:t>
      </w:r>
    </w:p>
    <w:p w14:paraId="40C2B9A7" w14:textId="54A782A6" w:rsidR="00803B39" w:rsidRPr="00AF66BC" w:rsidRDefault="003053AA" w:rsidP="003053AA">
      <w:pPr>
        <w:pStyle w:val="Bullets"/>
        <w:rPr>
          <w:lang w:val="es-ES_tradnl"/>
        </w:rPr>
      </w:pPr>
      <w:r w:rsidRPr="00AF66BC">
        <w:rPr>
          <w:lang w:val="es-ES_tradnl"/>
        </w:rPr>
        <w:t xml:space="preserve">También pueden aparecer un nombre y dirección para hacer pedidos de más literatura (en el idioma de la publicación). </w:t>
      </w:r>
      <w:r w:rsidR="00803B39" w:rsidRPr="00AF66BC">
        <w:rPr>
          <w:lang w:val="es-ES_tradnl"/>
        </w:rPr>
        <w:t xml:space="preserve"> </w:t>
      </w:r>
    </w:p>
    <w:p w14:paraId="3841E2F0" w14:textId="26FB2BE9" w:rsidR="00803B39" w:rsidRPr="00AF66BC" w:rsidRDefault="003053AA" w:rsidP="00340D4C">
      <w:pPr>
        <w:pStyle w:val="Heading3"/>
        <w:rPr>
          <w:lang w:val="es-ES_tradnl"/>
        </w:rPr>
      </w:pPr>
      <w:bookmarkStart w:id="152" w:name="_Toc427916650"/>
      <w:bookmarkStart w:id="153" w:name="_Toc228961500"/>
      <w:r w:rsidRPr="00AF66BC">
        <w:rPr>
          <w:lang w:val="es-ES_tradnl"/>
        </w:rPr>
        <w:t xml:space="preserve">Producción de artículos complementarios En </w:t>
      </w:r>
      <w:r w:rsidR="0025010A" w:rsidRPr="00AF66BC">
        <w:rPr>
          <w:lang w:val="es-ES_tradnl"/>
        </w:rPr>
        <w:t>Aglow</w:t>
      </w:r>
      <w:bookmarkEnd w:id="152"/>
      <w:bookmarkEnd w:id="153"/>
    </w:p>
    <w:p w14:paraId="3EB7A4FA" w14:textId="1C41D31B" w:rsidR="003053AA" w:rsidRPr="00AF66BC" w:rsidRDefault="003053AA" w:rsidP="00FF1645">
      <w:pPr>
        <w:rPr>
          <w:lang w:val="es-ES_tradnl"/>
        </w:rPr>
      </w:pPr>
      <w:r w:rsidRPr="00AF66BC">
        <w:rPr>
          <w:lang w:val="es-ES_tradnl"/>
        </w:rPr>
        <w:t xml:space="preserve">Quienes deseen producir algún artículo con el nombre de </w:t>
      </w:r>
      <w:proofErr w:type="spellStart"/>
      <w:r w:rsidRPr="00AF66BC">
        <w:rPr>
          <w:lang w:val="es-ES_tradnl"/>
        </w:rPr>
        <w:t>Aglow</w:t>
      </w:r>
      <w:proofErr w:type="spellEnd"/>
      <w:r w:rsidRPr="00AF66BC">
        <w:rPr>
          <w:lang w:val="es-ES_tradnl"/>
        </w:rPr>
        <w:t xml:space="preserve"> o el logotipo de </w:t>
      </w:r>
      <w:proofErr w:type="spellStart"/>
      <w:r w:rsidRPr="00AF66BC">
        <w:rPr>
          <w:lang w:val="es-ES_tradnl"/>
        </w:rPr>
        <w:t>Aglow</w:t>
      </w:r>
      <w:proofErr w:type="spellEnd"/>
      <w:r w:rsidRPr="00AF66BC">
        <w:rPr>
          <w:lang w:val="es-ES_tradnl"/>
        </w:rPr>
        <w:t xml:space="preserve"> deben recibir autorización para ello del Departamento Internacional en las oficinas centrales de </w:t>
      </w:r>
      <w:proofErr w:type="spellStart"/>
      <w:r w:rsidRPr="00AF66BC">
        <w:rPr>
          <w:lang w:val="es-ES_tradnl"/>
        </w:rPr>
        <w:t>Aglow</w:t>
      </w:r>
      <w:proofErr w:type="spellEnd"/>
      <w:r w:rsidRPr="00AF66BC">
        <w:rPr>
          <w:lang w:val="es-ES_tradnl"/>
        </w:rPr>
        <w:t xml:space="preserve">, previo a su producción. </w:t>
      </w:r>
    </w:p>
    <w:p w14:paraId="2744CA26" w14:textId="77777777" w:rsidR="00340D4C" w:rsidRPr="00AF66BC" w:rsidRDefault="00340D4C" w:rsidP="00FF1645">
      <w:pPr>
        <w:rPr>
          <w:lang w:val="es-ES_tradnl"/>
        </w:rPr>
      </w:pPr>
    </w:p>
    <w:p w14:paraId="150BE34E" w14:textId="5CF7C660" w:rsidR="00792BA0" w:rsidRPr="00AF66BC" w:rsidRDefault="003053AA" w:rsidP="00340D4C">
      <w:pPr>
        <w:pStyle w:val="Heading3"/>
        <w:rPr>
          <w:lang w:val="es-ES_tradnl"/>
        </w:rPr>
      </w:pPr>
      <w:bookmarkStart w:id="154" w:name="_Toc228961501"/>
      <w:r w:rsidRPr="00AF66BC">
        <w:rPr>
          <w:lang w:val="es-ES_tradnl"/>
        </w:rPr>
        <w:t xml:space="preserve">Logotipos de </w:t>
      </w:r>
      <w:r w:rsidR="00340D4C" w:rsidRPr="00AF66BC">
        <w:rPr>
          <w:lang w:val="es-ES_tradnl"/>
        </w:rPr>
        <w:t>Aglow</w:t>
      </w:r>
      <w:bookmarkEnd w:id="154"/>
      <w:r w:rsidR="00340D4C" w:rsidRPr="00AF66BC">
        <w:rPr>
          <w:lang w:val="es-ES_tradnl"/>
        </w:rPr>
        <w:t xml:space="preserve"> </w:t>
      </w:r>
      <w:bookmarkStart w:id="155" w:name="aglow_publications"/>
      <w:bookmarkStart w:id="156" w:name="aglow_logo"/>
      <w:bookmarkStart w:id="157" w:name="_Toc427916653"/>
      <w:bookmarkEnd w:id="155"/>
      <w:bookmarkEnd w:id="156"/>
    </w:p>
    <w:bookmarkEnd w:id="157"/>
    <w:p w14:paraId="041BF677" w14:textId="40B4B0A6" w:rsidR="00803B39" w:rsidRPr="00AF66BC" w:rsidRDefault="00803B39" w:rsidP="00FF1645">
      <w:pPr>
        <w:rPr>
          <w:lang w:val="es-ES_tradnl"/>
        </w:rPr>
      </w:pPr>
      <w:r w:rsidRPr="00AF66BC">
        <w:rPr>
          <w:rStyle w:val="pointsChar"/>
          <w:rFonts w:eastAsiaTheme="minorEastAsia"/>
          <w:lang w:val="es-ES_tradnl"/>
        </w:rPr>
        <w:t>N</w:t>
      </w:r>
      <w:r w:rsidR="003053AA" w:rsidRPr="00AF66BC">
        <w:rPr>
          <w:rStyle w:val="pointsChar"/>
          <w:rFonts w:eastAsiaTheme="minorEastAsia"/>
          <w:lang w:val="es-ES_tradnl"/>
        </w:rPr>
        <w:t>ombre</w:t>
      </w:r>
      <w:r w:rsidRPr="00AF66BC">
        <w:rPr>
          <w:rStyle w:val="pointsChar"/>
          <w:rFonts w:eastAsiaTheme="minorEastAsia"/>
          <w:lang w:val="es-ES_tradnl"/>
        </w:rPr>
        <w:t>:</w:t>
      </w:r>
      <w:r w:rsidR="0025010A" w:rsidRPr="00AF66BC">
        <w:rPr>
          <w:lang w:val="es-ES_tradnl"/>
        </w:rPr>
        <w:t xml:space="preserve"> </w:t>
      </w:r>
      <w:proofErr w:type="spellStart"/>
      <w:r w:rsidRPr="00AF66BC">
        <w:rPr>
          <w:rStyle w:val="smtitlesChar"/>
          <w:rFonts w:asciiTheme="minorHAnsi" w:hAnsiTheme="minorHAnsi"/>
          <w:sz w:val="28"/>
          <w:szCs w:val="28"/>
          <w:lang w:val="es-ES_tradnl"/>
        </w:rPr>
        <w:t>Aglow</w:t>
      </w:r>
      <w:proofErr w:type="spellEnd"/>
      <w:r w:rsidRPr="00AF66BC">
        <w:rPr>
          <w:rStyle w:val="smtitlesChar"/>
          <w:rFonts w:asciiTheme="minorHAnsi" w:hAnsiTheme="minorHAnsi"/>
          <w:sz w:val="28"/>
          <w:szCs w:val="28"/>
          <w:lang w:val="es-ES_tradnl"/>
        </w:rPr>
        <w:t xml:space="preserve"> International</w:t>
      </w:r>
    </w:p>
    <w:p w14:paraId="3FCADF83" w14:textId="77777777" w:rsidR="005201E8" w:rsidRPr="00AF66BC" w:rsidRDefault="0025010A" w:rsidP="005201E8">
      <w:pPr>
        <w:jc w:val="center"/>
        <w:rPr>
          <w:lang w:val="es-ES_tradnl"/>
        </w:rPr>
      </w:pPr>
      <w:r w:rsidRPr="00AF66BC">
        <w:rPr>
          <w:noProof/>
          <w:lang w:val="es-ES_tradnl"/>
        </w:rPr>
        <w:drawing>
          <wp:inline distT="0" distB="0" distL="0" distR="0" wp14:anchorId="3BBEAE41" wp14:editId="1D2FC1FE">
            <wp:extent cx="1487424" cy="6339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logo bw 4-1-05.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87424" cy="633984"/>
                    </a:xfrm>
                    <a:prstGeom prst="rect">
                      <a:avLst/>
                    </a:prstGeom>
                  </pic:spPr>
                </pic:pic>
              </a:graphicData>
            </a:graphic>
          </wp:inline>
        </w:drawing>
      </w:r>
    </w:p>
    <w:p w14:paraId="64ED8BD7" w14:textId="77777777" w:rsidR="00B009D1" w:rsidRPr="00AF66BC" w:rsidRDefault="00B009D1" w:rsidP="00B009D1">
      <w:pPr>
        <w:rPr>
          <w:b/>
          <w:lang w:val="es-ES_tradnl"/>
        </w:rPr>
      </w:pPr>
    </w:p>
    <w:p w14:paraId="081A9C7D" w14:textId="4ECDB6F4" w:rsidR="005201E8" w:rsidRPr="00AF66BC" w:rsidRDefault="003053AA" w:rsidP="00B009D1">
      <w:pPr>
        <w:rPr>
          <w:lang w:val="es-ES_tradnl"/>
        </w:rPr>
      </w:pPr>
      <w:r w:rsidRPr="00AF66BC">
        <w:rPr>
          <w:b/>
          <w:lang w:val="es-ES_tradnl"/>
        </w:rPr>
        <w:t xml:space="preserve">Logotipo de </w:t>
      </w:r>
      <w:proofErr w:type="spellStart"/>
      <w:r w:rsidR="00B009D1" w:rsidRPr="00AF66BC">
        <w:rPr>
          <w:b/>
          <w:lang w:val="es-ES_tradnl"/>
        </w:rPr>
        <w:t>Aglow</w:t>
      </w:r>
      <w:proofErr w:type="spellEnd"/>
      <w:r w:rsidR="00B009D1" w:rsidRPr="00AF66BC">
        <w:rPr>
          <w:b/>
          <w:lang w:val="es-ES_tradnl"/>
        </w:rPr>
        <w:t xml:space="preserve"> </w:t>
      </w:r>
      <w:r w:rsidR="00B009D1" w:rsidRPr="00AF66BC">
        <w:rPr>
          <w:rFonts w:cs="Calibri"/>
          <w:b/>
          <w:lang w:val="es-ES_tradnl"/>
        </w:rPr>
        <w:t>In</w:t>
      </w:r>
      <w:r w:rsidRPr="00AF66BC">
        <w:rPr>
          <w:rFonts w:cs="Calibri"/>
          <w:b/>
          <w:lang w:val="es-ES_tradnl"/>
        </w:rPr>
        <w:t>t</w:t>
      </w:r>
      <w:r w:rsidR="00B009D1" w:rsidRPr="00AF66BC">
        <w:rPr>
          <w:rFonts w:cs="Calibri"/>
          <w:b/>
          <w:lang w:val="es-ES_tradnl"/>
        </w:rPr>
        <w:t>erna</w:t>
      </w:r>
      <w:r w:rsidRPr="00AF66BC">
        <w:rPr>
          <w:rFonts w:cs="Calibri"/>
          <w:b/>
          <w:lang w:val="es-ES_tradnl"/>
        </w:rPr>
        <w:t>c</w:t>
      </w:r>
      <w:r w:rsidR="00B009D1" w:rsidRPr="00AF66BC">
        <w:rPr>
          <w:rFonts w:cs="Calibri"/>
          <w:b/>
          <w:lang w:val="es-ES_tradnl"/>
        </w:rPr>
        <w:t>ional</w:t>
      </w:r>
      <w:r w:rsidRPr="00AF66BC">
        <w:rPr>
          <w:rFonts w:cs="Calibri"/>
          <w:b/>
          <w:lang w:val="es-ES_tradnl"/>
        </w:rPr>
        <w:t xml:space="preserve"> con lema</w:t>
      </w:r>
      <w:r w:rsidR="00B009D1" w:rsidRPr="00AF66BC">
        <w:rPr>
          <w:rFonts w:cs="Calibri"/>
          <w:b/>
          <w:lang w:val="es-ES_tradnl"/>
        </w:rPr>
        <w:t>:</w:t>
      </w:r>
    </w:p>
    <w:p w14:paraId="7FF211AB" w14:textId="77777777" w:rsidR="00803B39" w:rsidRPr="00AF66BC" w:rsidRDefault="005201E8" w:rsidP="005201E8">
      <w:pPr>
        <w:jc w:val="center"/>
        <w:rPr>
          <w:lang w:val="es-ES_tradnl"/>
        </w:rPr>
      </w:pPr>
      <w:r w:rsidRPr="00AF66BC">
        <w:rPr>
          <w:noProof/>
          <w:lang w:val="es-ES_tradnl"/>
        </w:rPr>
        <w:drawing>
          <wp:inline distT="0" distB="0" distL="0" distR="0" wp14:anchorId="4C31E099" wp14:editId="5A5F784B">
            <wp:extent cx="2256378" cy="6678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low-logo-cmyk_tagline.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56378" cy="667888"/>
                    </a:xfrm>
                    <a:prstGeom prst="rect">
                      <a:avLst/>
                    </a:prstGeom>
                  </pic:spPr>
                </pic:pic>
              </a:graphicData>
            </a:graphic>
          </wp:inline>
        </w:drawing>
      </w:r>
    </w:p>
    <w:p w14:paraId="0C9F5346" w14:textId="77777777" w:rsidR="00CD38E0" w:rsidRDefault="00CD38E0">
      <w:pPr>
        <w:spacing w:after="200" w:line="276" w:lineRule="auto"/>
        <w:jc w:val="left"/>
        <w:rPr>
          <w:lang w:val="es-ES_tradnl"/>
        </w:rPr>
      </w:pPr>
      <w:r>
        <w:rPr>
          <w:lang w:val="es-ES_tradnl"/>
        </w:rPr>
        <w:br w:type="page"/>
      </w:r>
    </w:p>
    <w:p w14:paraId="49BAA7D1" w14:textId="3074D1BF" w:rsidR="003053AA" w:rsidRPr="00AF66BC" w:rsidRDefault="003053AA" w:rsidP="00FF1645">
      <w:pPr>
        <w:rPr>
          <w:lang w:val="es-ES_tradnl"/>
        </w:rPr>
      </w:pPr>
      <w:r w:rsidRPr="00AF66BC">
        <w:rPr>
          <w:lang w:val="es-ES_tradnl"/>
        </w:rPr>
        <w:lastRenderedPageBreak/>
        <w:t xml:space="preserve">El logotipo de </w:t>
      </w:r>
      <w:proofErr w:type="spellStart"/>
      <w:r w:rsidRPr="00AF66BC">
        <w:rPr>
          <w:lang w:val="es-ES_tradnl"/>
        </w:rPr>
        <w:t>Aglow</w:t>
      </w:r>
      <w:proofErr w:type="spellEnd"/>
      <w:r w:rsidRPr="00AF66BC">
        <w:rPr>
          <w:lang w:val="es-ES_tradnl"/>
        </w:rPr>
        <w:t xml:space="preserve"> es una marca registrada. Para proteger la integridad de nuestra marca, solo puede ser usado para propósitos de </w:t>
      </w:r>
      <w:proofErr w:type="spellStart"/>
      <w:r w:rsidRPr="00AF66BC">
        <w:rPr>
          <w:lang w:val="es-ES_tradnl"/>
        </w:rPr>
        <w:t>Aglow</w:t>
      </w:r>
      <w:proofErr w:type="spellEnd"/>
      <w:r w:rsidRPr="00AF66BC">
        <w:rPr>
          <w:lang w:val="es-ES_tradnl"/>
        </w:rPr>
        <w:t xml:space="preserve">. El logotipo de </w:t>
      </w:r>
      <w:proofErr w:type="spellStart"/>
      <w:r w:rsidRPr="00AF66BC">
        <w:rPr>
          <w:lang w:val="es-ES_tradnl"/>
        </w:rPr>
        <w:t>Aglow</w:t>
      </w:r>
      <w:proofErr w:type="spellEnd"/>
      <w:r w:rsidRPr="00AF66BC">
        <w:rPr>
          <w:lang w:val="es-ES_tradnl"/>
        </w:rPr>
        <w:t xml:space="preserve"> no puede ser usado junto con un ministerio personal ni para fines de ganancias personales. </w:t>
      </w:r>
    </w:p>
    <w:p w14:paraId="33C58E00" w14:textId="21E3EBC4" w:rsidR="005C3A6C" w:rsidRPr="00AF66BC" w:rsidRDefault="005C3A6C" w:rsidP="00FF1645">
      <w:pPr>
        <w:rPr>
          <w:lang w:val="es-ES_tradnl"/>
        </w:rPr>
      </w:pPr>
      <w:r w:rsidRPr="00AF66BC">
        <w:rPr>
          <w:lang w:val="es-ES_tradnl"/>
        </w:rPr>
        <w:t xml:space="preserve">El logotipo de </w:t>
      </w:r>
      <w:proofErr w:type="spellStart"/>
      <w:r w:rsidRPr="00AF66BC">
        <w:rPr>
          <w:lang w:val="es-ES_tradnl"/>
        </w:rPr>
        <w:t>Aglow</w:t>
      </w:r>
      <w:proofErr w:type="spellEnd"/>
      <w:r w:rsidRPr="00AF66BC">
        <w:rPr>
          <w:lang w:val="es-ES_tradnl"/>
        </w:rPr>
        <w:t xml:space="preserve"> puede ser usado para propósitos publicitarios (es decir, un volante para una actividad de extensión de </w:t>
      </w:r>
      <w:proofErr w:type="spellStart"/>
      <w:r w:rsidRPr="00AF66BC">
        <w:rPr>
          <w:lang w:val="es-ES_tradnl"/>
        </w:rPr>
        <w:t>Aglow</w:t>
      </w:r>
      <w:proofErr w:type="spellEnd"/>
      <w:r w:rsidRPr="00AF66BC">
        <w:rPr>
          <w:lang w:val="es-ES_tradnl"/>
        </w:rPr>
        <w:t xml:space="preserve">, un boletín de noticias de </w:t>
      </w:r>
      <w:proofErr w:type="spellStart"/>
      <w:r w:rsidRPr="00AF66BC">
        <w:rPr>
          <w:lang w:val="es-ES_tradnl"/>
        </w:rPr>
        <w:t>Aglow</w:t>
      </w:r>
      <w:proofErr w:type="spellEnd"/>
      <w:r w:rsidRPr="00AF66BC">
        <w:rPr>
          <w:lang w:val="es-ES_tradnl"/>
        </w:rPr>
        <w:t xml:space="preserve">, etc.). </w:t>
      </w:r>
      <w:r w:rsidRPr="00AF66BC">
        <w:rPr>
          <w:b/>
          <w:bCs/>
          <w:i/>
          <w:iCs/>
          <w:lang w:val="es-ES_tradnl"/>
        </w:rPr>
        <w:t xml:space="preserve">Si se recibe permiso por escrito previo </w:t>
      </w:r>
      <w:proofErr w:type="gramStart"/>
      <w:r w:rsidRPr="00AF66BC">
        <w:rPr>
          <w:b/>
          <w:bCs/>
          <w:i/>
          <w:iCs/>
          <w:lang w:val="es-ES_tradnl"/>
        </w:rPr>
        <w:t>de  las</w:t>
      </w:r>
      <w:proofErr w:type="gramEnd"/>
      <w:r w:rsidRPr="00AF66BC">
        <w:rPr>
          <w:b/>
          <w:bCs/>
          <w:i/>
          <w:iCs/>
          <w:lang w:val="es-ES_tradnl"/>
        </w:rPr>
        <w:t xml:space="preserve"> oficinas centrales de </w:t>
      </w:r>
      <w:proofErr w:type="spellStart"/>
      <w:r w:rsidRPr="00AF66BC">
        <w:rPr>
          <w:b/>
          <w:bCs/>
          <w:i/>
          <w:iCs/>
          <w:lang w:val="es-ES_tradnl"/>
        </w:rPr>
        <w:t>Aglow</w:t>
      </w:r>
      <w:proofErr w:type="spellEnd"/>
      <w:r w:rsidRPr="00AF66BC">
        <w:rPr>
          <w:lang w:val="es-ES_tradnl"/>
        </w:rPr>
        <w:t>, puede usarse en artículos</w:t>
      </w:r>
      <w:r w:rsidR="00487882">
        <w:rPr>
          <w:lang w:val="es-ES_tradnl"/>
        </w:rPr>
        <w:t xml:space="preserve"> o</w:t>
      </w:r>
      <w:r w:rsidRPr="00AF66BC">
        <w:rPr>
          <w:lang w:val="es-ES_tradnl"/>
        </w:rPr>
        <w:t xml:space="preserve"> accesorios de </w:t>
      </w:r>
      <w:proofErr w:type="spellStart"/>
      <w:r w:rsidRPr="00AF66BC">
        <w:rPr>
          <w:lang w:val="es-ES_tradnl"/>
        </w:rPr>
        <w:t>Aglow</w:t>
      </w:r>
      <w:proofErr w:type="spellEnd"/>
      <w:r w:rsidRPr="00AF66BC">
        <w:rPr>
          <w:lang w:val="es-ES_tradnl"/>
        </w:rPr>
        <w:t xml:space="preserve"> que ustedes produzcan para vender, incluidos libros, ropa o accesorios (es decir, llaveros, tazas/pocillos, etc.).</w:t>
      </w:r>
    </w:p>
    <w:p w14:paraId="2C08F8B4" w14:textId="0F5430B2" w:rsidR="005C3A6C" w:rsidRPr="00AF66BC" w:rsidRDefault="005C3A6C" w:rsidP="00FF1645">
      <w:pPr>
        <w:rPr>
          <w:lang w:val="es-ES_tradnl"/>
        </w:rPr>
      </w:pPr>
      <w:r w:rsidRPr="00AF66BC">
        <w:rPr>
          <w:lang w:val="es-ES_tradnl"/>
        </w:rPr>
        <w:t xml:space="preserve">En Estados Unidos de América, la papelería con el logotipo está impreso en color terracota </w:t>
      </w:r>
      <w:r w:rsidR="00387BC3" w:rsidRPr="00AF66BC">
        <w:rPr>
          <w:lang w:val="es-ES_tradnl"/>
        </w:rPr>
        <w:t>sobre papel blanco. Si usted elige imprimir su propia papelería, el diseño del logotipo debe ser exactamente igual y puede imprimirlo en color terracota, negro o blanco.</w:t>
      </w:r>
    </w:p>
    <w:p w14:paraId="52AC8687" w14:textId="684B2985" w:rsidR="00803B39" w:rsidRPr="00AF66BC" w:rsidRDefault="00387BC3" w:rsidP="00FF1645">
      <w:pPr>
        <w:rPr>
          <w:lang w:val="es-ES_tradnl"/>
        </w:rPr>
      </w:pPr>
      <w:r w:rsidRPr="00AF66BC">
        <w:rPr>
          <w:lang w:val="es-ES_tradnl"/>
        </w:rPr>
        <w:t xml:space="preserve">El logotipo de </w:t>
      </w:r>
      <w:proofErr w:type="spellStart"/>
      <w:r w:rsidR="00803B39" w:rsidRPr="00AF66BC">
        <w:rPr>
          <w:lang w:val="es-ES_tradnl"/>
        </w:rPr>
        <w:t>Aglow</w:t>
      </w:r>
      <w:proofErr w:type="spellEnd"/>
      <w:r w:rsidR="00803B39" w:rsidRPr="00AF66BC">
        <w:rPr>
          <w:lang w:val="es-ES_tradnl"/>
        </w:rPr>
        <w:t xml:space="preserve"> </w:t>
      </w:r>
      <w:r w:rsidRPr="00AF66BC">
        <w:rPr>
          <w:lang w:val="es-ES_tradnl"/>
        </w:rPr>
        <w:t xml:space="preserve">fue rediseñado en el </w:t>
      </w:r>
      <w:r w:rsidR="00803B39" w:rsidRPr="00AF66BC">
        <w:rPr>
          <w:lang w:val="es-ES_tradnl"/>
        </w:rPr>
        <w:t>2005.</w:t>
      </w:r>
    </w:p>
    <w:p w14:paraId="3FB1B7DE" w14:textId="77777777" w:rsidR="0025010A" w:rsidRPr="00AF66BC" w:rsidRDefault="0025010A" w:rsidP="00FF1645">
      <w:pPr>
        <w:rPr>
          <w:b/>
          <w:lang w:val="es-ES_tradnl"/>
        </w:rPr>
      </w:pPr>
    </w:p>
    <w:p w14:paraId="1FE79CC9" w14:textId="1EF8463E" w:rsidR="00803B39" w:rsidRPr="00AF66BC" w:rsidRDefault="00387BC3" w:rsidP="00FF1645">
      <w:pPr>
        <w:rPr>
          <w:b/>
          <w:lang w:val="es-ES_tradnl"/>
        </w:rPr>
      </w:pPr>
      <w:r w:rsidRPr="00AF66BC">
        <w:rPr>
          <w:b/>
          <w:lang w:val="es-ES_tradnl"/>
        </w:rPr>
        <w:t>Nuestra sugerencia para el diseño de la papelería con logotipo en su nación:</w:t>
      </w:r>
    </w:p>
    <w:p w14:paraId="13769C65" w14:textId="77777777" w:rsidR="004936C7" w:rsidRPr="00AF66BC" w:rsidRDefault="004936C7" w:rsidP="00FF1645">
      <w:pPr>
        <w:rPr>
          <w:lang w:val="es-ES_tradnl"/>
        </w:rPr>
      </w:pPr>
    </w:p>
    <w:p w14:paraId="485A8C35" w14:textId="5CA00F8B" w:rsidR="00803B39" w:rsidRPr="00AF66BC" w:rsidRDefault="0025010A" w:rsidP="0025010A">
      <w:pPr>
        <w:tabs>
          <w:tab w:val="left" w:pos="8640"/>
        </w:tabs>
        <w:rPr>
          <w:b/>
          <w:lang w:val="es-ES_tradnl"/>
        </w:rPr>
      </w:pPr>
      <w:r w:rsidRPr="00AF66BC">
        <w:rPr>
          <w:noProof/>
          <w:lang w:val="es-ES_tradnl"/>
        </w:rPr>
        <w:drawing>
          <wp:inline distT="0" distB="0" distL="0" distR="0" wp14:anchorId="0E9EEFD9" wp14:editId="0263FEF3">
            <wp:extent cx="1487424" cy="63398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logo bw 4-1-05.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87424" cy="633984"/>
                    </a:xfrm>
                    <a:prstGeom prst="rect">
                      <a:avLst/>
                    </a:prstGeom>
                  </pic:spPr>
                </pic:pic>
              </a:graphicData>
            </a:graphic>
          </wp:inline>
        </w:drawing>
      </w:r>
      <w:r w:rsidRPr="00AF66BC">
        <w:rPr>
          <w:u w:val="single"/>
          <w:lang w:val="es-ES_tradnl"/>
        </w:rPr>
        <w:tab/>
      </w:r>
      <w:r w:rsidR="00803B39" w:rsidRPr="00AF66BC">
        <w:rPr>
          <w:b/>
          <w:lang w:val="es-ES_tradnl"/>
        </w:rPr>
        <w:t>Canad</w:t>
      </w:r>
      <w:r w:rsidR="00387BC3" w:rsidRPr="00AF66BC">
        <w:rPr>
          <w:b/>
          <w:lang w:val="es-ES_tradnl"/>
        </w:rPr>
        <w:t>á</w:t>
      </w:r>
    </w:p>
    <w:p w14:paraId="54C1ABF6" w14:textId="1A8F1420" w:rsidR="00803B39" w:rsidRPr="00AF66BC" w:rsidRDefault="0025010A" w:rsidP="0025010A">
      <w:pPr>
        <w:tabs>
          <w:tab w:val="left" w:pos="8640"/>
        </w:tabs>
        <w:rPr>
          <w:sz w:val="18"/>
          <w:szCs w:val="18"/>
          <w:lang w:val="es-ES_tradnl"/>
        </w:rPr>
      </w:pPr>
      <w:r w:rsidRPr="00AF66BC">
        <w:rPr>
          <w:lang w:val="es-ES_tradnl"/>
        </w:rPr>
        <w:tab/>
      </w:r>
      <w:r w:rsidR="00803B39" w:rsidRPr="00AF66BC">
        <w:rPr>
          <w:sz w:val="18"/>
          <w:szCs w:val="18"/>
          <w:lang w:val="es-ES_tradnl"/>
        </w:rPr>
        <w:t>(</w:t>
      </w:r>
      <w:r w:rsidR="00387BC3" w:rsidRPr="00AF66BC">
        <w:rPr>
          <w:sz w:val="18"/>
          <w:szCs w:val="18"/>
          <w:lang w:val="es-ES_tradnl"/>
        </w:rPr>
        <w:t>su</w:t>
      </w:r>
      <w:r w:rsidR="00803B39" w:rsidRPr="00AF66BC">
        <w:rPr>
          <w:sz w:val="18"/>
          <w:szCs w:val="18"/>
          <w:lang w:val="es-ES_tradnl"/>
        </w:rPr>
        <w:t xml:space="preserve"> na</w:t>
      </w:r>
      <w:r w:rsidR="00387BC3" w:rsidRPr="00AF66BC">
        <w:rPr>
          <w:sz w:val="18"/>
          <w:szCs w:val="18"/>
          <w:lang w:val="es-ES_tradnl"/>
        </w:rPr>
        <w:t>ción</w:t>
      </w:r>
      <w:r w:rsidR="00803B39" w:rsidRPr="00AF66BC">
        <w:rPr>
          <w:sz w:val="18"/>
          <w:szCs w:val="18"/>
          <w:lang w:val="es-ES_tradnl"/>
        </w:rPr>
        <w:t>)</w:t>
      </w:r>
    </w:p>
    <w:p w14:paraId="24EEECFD" w14:textId="77777777" w:rsidR="00071C22" w:rsidRPr="00AF66BC" w:rsidRDefault="00071C22" w:rsidP="00FF1645">
      <w:pPr>
        <w:rPr>
          <w:lang w:val="es-ES_tradnl"/>
        </w:rPr>
      </w:pPr>
    </w:p>
    <w:p w14:paraId="7D06599B" w14:textId="5CA7FF5E" w:rsidR="00803B39" w:rsidRPr="00AF66BC" w:rsidRDefault="00387BC3" w:rsidP="00071C22">
      <w:pPr>
        <w:jc w:val="left"/>
        <w:rPr>
          <w:lang w:val="es-ES_tradnl"/>
        </w:rPr>
      </w:pPr>
      <w:r w:rsidRPr="00AF66BC">
        <w:rPr>
          <w:lang w:val="es-ES_tradnl"/>
        </w:rPr>
        <w:t xml:space="preserve">Puede encontrar más logotipos y colores en el sitio web de </w:t>
      </w:r>
      <w:proofErr w:type="spellStart"/>
      <w:r w:rsidRPr="00AF66BC">
        <w:rPr>
          <w:lang w:val="es-ES_tradnl"/>
        </w:rPr>
        <w:t>Aglow</w:t>
      </w:r>
      <w:proofErr w:type="spellEnd"/>
      <w:r w:rsidRPr="00AF66BC">
        <w:rPr>
          <w:lang w:val="es-ES_tradnl"/>
        </w:rPr>
        <w:t xml:space="preserve"> Internacional en</w:t>
      </w:r>
      <w:r w:rsidR="00071C22" w:rsidRPr="00AF66BC">
        <w:rPr>
          <w:lang w:val="es-ES_tradnl"/>
        </w:rPr>
        <w:t xml:space="preserve"> https://aglow.org/aglow-logos/ </w:t>
      </w:r>
      <w:r w:rsidR="00803B39" w:rsidRPr="00AF66BC">
        <w:rPr>
          <w:lang w:val="es-ES_tradnl"/>
        </w:rPr>
        <w:br w:type="page"/>
      </w:r>
    </w:p>
    <w:p w14:paraId="77A89C3F" w14:textId="3004CBE6" w:rsidR="00340D4C" w:rsidRPr="00AF66BC" w:rsidRDefault="00387BC3" w:rsidP="00340D4C">
      <w:pPr>
        <w:pStyle w:val="Heading3"/>
        <w:rPr>
          <w:lang w:val="es-ES_tradnl"/>
        </w:rPr>
      </w:pPr>
      <w:bookmarkStart w:id="158" w:name="_Toc228961502"/>
      <w:r w:rsidRPr="00AF66BC">
        <w:rPr>
          <w:lang w:val="es-ES_tradnl"/>
        </w:rPr>
        <w:lastRenderedPageBreak/>
        <w:t>Viajeros de aglow en su nación</w:t>
      </w:r>
      <w:bookmarkEnd w:id="158"/>
    </w:p>
    <w:p w14:paraId="301510FB" w14:textId="2D55E361" w:rsidR="00387BC3" w:rsidRPr="00AF66BC" w:rsidRDefault="00387BC3" w:rsidP="00FF1645">
      <w:pPr>
        <w:rPr>
          <w:lang w:val="es-ES_tradnl"/>
        </w:rPr>
      </w:pPr>
      <w:r w:rsidRPr="00AF66BC">
        <w:rPr>
          <w:lang w:val="es-ES_tradnl"/>
        </w:rPr>
        <w:t xml:space="preserve">Dada la facilidad y frecuencia actual de los viajes mundiales, las personas en </w:t>
      </w:r>
      <w:proofErr w:type="spellStart"/>
      <w:r w:rsidRPr="00AF66BC">
        <w:rPr>
          <w:lang w:val="es-ES_tradnl"/>
        </w:rPr>
        <w:t>Aglow</w:t>
      </w:r>
      <w:proofErr w:type="spellEnd"/>
      <w:r w:rsidRPr="00AF66BC">
        <w:rPr>
          <w:lang w:val="es-ES_tradnl"/>
        </w:rPr>
        <w:t xml:space="preserve"> de todos lados del mundo están viajando a naciones fuera de la propia. Es frecuente que contacten a la líder nacional de </w:t>
      </w:r>
      <w:proofErr w:type="spellStart"/>
      <w:r w:rsidRPr="00AF66BC">
        <w:rPr>
          <w:lang w:val="es-ES_tradnl"/>
        </w:rPr>
        <w:t>Aglow</w:t>
      </w:r>
      <w:proofErr w:type="spellEnd"/>
      <w:r w:rsidRPr="00AF66BC">
        <w:rPr>
          <w:lang w:val="es-ES_tradnl"/>
        </w:rPr>
        <w:t xml:space="preserve"> o a la Directora de Relaciones Internacionales para saber cómo asistir a las reuniones de </w:t>
      </w:r>
      <w:proofErr w:type="spellStart"/>
      <w:r w:rsidRPr="00AF66BC">
        <w:rPr>
          <w:lang w:val="es-ES_tradnl"/>
        </w:rPr>
        <w:t>Aglow</w:t>
      </w:r>
      <w:proofErr w:type="spellEnd"/>
      <w:r w:rsidRPr="00AF66BC">
        <w:rPr>
          <w:lang w:val="es-ES_tradnl"/>
        </w:rPr>
        <w:t xml:space="preserve"> durante sus viajes. </w:t>
      </w:r>
    </w:p>
    <w:p w14:paraId="341996EE" w14:textId="40090884" w:rsidR="00387BC3" w:rsidRPr="00AF66BC" w:rsidRDefault="00387BC3" w:rsidP="00FF1645">
      <w:pPr>
        <w:rPr>
          <w:lang w:val="es-ES_tradnl"/>
        </w:rPr>
      </w:pPr>
      <w:r w:rsidRPr="00AF66BC">
        <w:rPr>
          <w:lang w:val="es-ES_tradnl"/>
        </w:rPr>
        <w:t xml:space="preserve">Los siguientes lineamientos le ayudarán como líder nacional a responder a estos visitantes en su nación. </w:t>
      </w:r>
    </w:p>
    <w:p w14:paraId="0A420D9E" w14:textId="3E8B7A8F" w:rsidR="00387BC3" w:rsidRPr="00AF66BC" w:rsidRDefault="00387BC3" w:rsidP="00FF1645">
      <w:pPr>
        <w:rPr>
          <w:b/>
          <w:lang w:val="es-ES_tradnl"/>
        </w:rPr>
      </w:pPr>
      <w:r w:rsidRPr="00AF66BC">
        <w:rPr>
          <w:b/>
          <w:lang w:val="es-ES_tradnl"/>
        </w:rPr>
        <w:t xml:space="preserve">Cuando un viajero contacta al Departamento de Relaciones Internacionales en las oficinas centrales de </w:t>
      </w:r>
      <w:proofErr w:type="spellStart"/>
      <w:r w:rsidRPr="00AF66BC">
        <w:rPr>
          <w:b/>
          <w:lang w:val="es-ES_tradnl"/>
        </w:rPr>
        <w:t>Aglow</w:t>
      </w:r>
      <w:proofErr w:type="spellEnd"/>
      <w:r w:rsidRPr="00AF66BC">
        <w:rPr>
          <w:b/>
          <w:lang w:val="es-ES_tradnl"/>
        </w:rPr>
        <w:t xml:space="preserve"> solicitando información de </w:t>
      </w:r>
      <w:proofErr w:type="spellStart"/>
      <w:r w:rsidRPr="00AF66BC">
        <w:rPr>
          <w:b/>
          <w:lang w:val="es-ES_tradnl"/>
        </w:rPr>
        <w:t>Aglow</w:t>
      </w:r>
      <w:proofErr w:type="spellEnd"/>
      <w:r w:rsidRPr="00AF66BC">
        <w:rPr>
          <w:b/>
          <w:lang w:val="es-ES_tradnl"/>
        </w:rPr>
        <w:t xml:space="preserve"> en naciones específicas:</w:t>
      </w:r>
    </w:p>
    <w:p w14:paraId="74F0EC78" w14:textId="36DFD843" w:rsidR="00803B39" w:rsidRPr="00AF66BC" w:rsidRDefault="00387BC3" w:rsidP="00071C22">
      <w:pPr>
        <w:pStyle w:val="Bullets"/>
        <w:rPr>
          <w:lang w:val="es-ES_tradnl"/>
        </w:rPr>
      </w:pPr>
      <w:r w:rsidRPr="00AF66BC">
        <w:rPr>
          <w:lang w:val="es-ES_tradnl"/>
        </w:rPr>
        <w:t>Se l</w:t>
      </w:r>
      <w:r w:rsidR="00683A28">
        <w:rPr>
          <w:lang w:val="es-ES_tradnl"/>
        </w:rPr>
        <w:t>e</w:t>
      </w:r>
      <w:r w:rsidRPr="00AF66BC">
        <w:rPr>
          <w:lang w:val="es-ES_tradnl"/>
        </w:rPr>
        <w:t xml:space="preserve"> pregunta el propósito de su viaje.</w:t>
      </w:r>
    </w:p>
    <w:p w14:paraId="1B6CF161" w14:textId="6D9D4432" w:rsidR="00387BC3" w:rsidRPr="00AF66BC" w:rsidRDefault="00387BC3" w:rsidP="00071C22">
      <w:pPr>
        <w:pStyle w:val="Bullets"/>
        <w:rPr>
          <w:lang w:val="es-ES_tradnl"/>
        </w:rPr>
      </w:pPr>
      <w:r w:rsidRPr="00AF66BC">
        <w:rPr>
          <w:lang w:val="es-ES_tradnl"/>
        </w:rPr>
        <w:t xml:space="preserve">La Directora de Relaciones Internacionales le preguntará si desea visitar una reunión de grupo de </w:t>
      </w:r>
      <w:proofErr w:type="spellStart"/>
      <w:r w:rsidRPr="00AF66BC">
        <w:rPr>
          <w:lang w:val="es-ES_tradnl"/>
        </w:rPr>
        <w:t>Aglow</w:t>
      </w:r>
      <w:proofErr w:type="spellEnd"/>
      <w:r w:rsidRPr="00AF66BC">
        <w:rPr>
          <w:lang w:val="es-ES_tradnl"/>
        </w:rPr>
        <w:t xml:space="preserve"> como asistente o si está explorando la posibilidad de dar charlas.</w:t>
      </w:r>
    </w:p>
    <w:p w14:paraId="175B5A71" w14:textId="61A249F7" w:rsidR="00387BC3" w:rsidRPr="00AF66BC" w:rsidRDefault="00387BC3">
      <w:pPr>
        <w:pStyle w:val="ListParagraph"/>
        <w:numPr>
          <w:ilvl w:val="0"/>
          <w:numId w:val="38"/>
        </w:numPr>
        <w:rPr>
          <w:lang w:val="es-ES_tradnl"/>
        </w:rPr>
      </w:pPr>
      <w:r w:rsidRPr="00AF66BC">
        <w:rPr>
          <w:b/>
          <w:u w:val="single"/>
          <w:lang w:val="es-ES_tradnl"/>
        </w:rPr>
        <w:t xml:space="preserve">Si la persona quiere asistir a una reunión de </w:t>
      </w:r>
      <w:proofErr w:type="spellStart"/>
      <w:r w:rsidRPr="00AF66BC">
        <w:rPr>
          <w:b/>
          <w:u w:val="single"/>
          <w:lang w:val="es-ES_tradnl"/>
        </w:rPr>
        <w:t>Aglow</w:t>
      </w:r>
      <w:proofErr w:type="spellEnd"/>
      <w:r w:rsidRPr="00AF66BC">
        <w:rPr>
          <w:b/>
          <w:u w:val="single"/>
          <w:lang w:val="es-ES_tradnl"/>
        </w:rPr>
        <w:t xml:space="preserve"> en cualquier lugar en la nación</w:t>
      </w:r>
      <w:r w:rsidRPr="00AF66BC">
        <w:rPr>
          <w:bCs/>
          <w:lang w:val="es-ES_tradnl"/>
        </w:rPr>
        <w:t xml:space="preserve"> se le da la información de cómo contactar a la líder nacional de </w:t>
      </w:r>
      <w:proofErr w:type="spellStart"/>
      <w:r w:rsidRPr="00AF66BC">
        <w:rPr>
          <w:bCs/>
          <w:lang w:val="es-ES_tradnl"/>
        </w:rPr>
        <w:t>Aglow</w:t>
      </w:r>
      <w:proofErr w:type="spellEnd"/>
      <w:r w:rsidRPr="00AF66BC">
        <w:rPr>
          <w:bCs/>
          <w:lang w:val="es-ES_tradnl"/>
        </w:rPr>
        <w:t xml:space="preserve"> u oficina. No se da la información de contacto para una ciudad o grupo local en particular.</w:t>
      </w:r>
    </w:p>
    <w:p w14:paraId="68DF3D53" w14:textId="457F695D" w:rsidR="00387BC3" w:rsidRPr="00AF66BC" w:rsidRDefault="00387BC3">
      <w:pPr>
        <w:pStyle w:val="ListParagraph"/>
        <w:numPr>
          <w:ilvl w:val="0"/>
          <w:numId w:val="39"/>
        </w:numPr>
        <w:rPr>
          <w:lang w:val="es-ES_tradnl"/>
        </w:rPr>
      </w:pPr>
      <w:r w:rsidRPr="00AF66BC">
        <w:rPr>
          <w:b/>
          <w:bCs/>
          <w:u w:val="single"/>
          <w:lang w:val="es-ES_tradnl"/>
        </w:rPr>
        <w:t>Si la persona es un posible conferencista para grupos locales</w:t>
      </w:r>
      <w:r w:rsidRPr="00AF66BC">
        <w:rPr>
          <w:lang w:val="es-ES_tradnl"/>
        </w:rPr>
        <w:t xml:space="preserve"> la Directora de Relaciones Internacionales tomará la información y contactará a la líder nacional directamente. La líder nacional entonces tiene la opción de contactar a esta persona para dar charlas, si lo desean.</w:t>
      </w:r>
    </w:p>
    <w:p w14:paraId="19838525" w14:textId="2DC3947B" w:rsidR="00387BC3" w:rsidRPr="00AF66BC" w:rsidRDefault="00387BC3" w:rsidP="00071C22">
      <w:pPr>
        <w:pStyle w:val="Bullets"/>
        <w:rPr>
          <w:lang w:val="es-ES_tradnl"/>
        </w:rPr>
      </w:pPr>
      <w:r w:rsidRPr="00AF66BC">
        <w:rPr>
          <w:lang w:val="es-ES_tradnl"/>
        </w:rPr>
        <w:t xml:space="preserve">Como regla general, la Directora de Relaciones Internacionales no recomienda conferencistas. Ocasionalmente, si un integrante de la Junta Directiva </w:t>
      </w:r>
      <w:r w:rsidR="00447536">
        <w:rPr>
          <w:lang w:val="es-ES_tradnl"/>
        </w:rPr>
        <w:t>I</w:t>
      </w:r>
      <w:r w:rsidRPr="00AF66BC">
        <w:rPr>
          <w:lang w:val="es-ES_tradnl"/>
        </w:rPr>
        <w:t xml:space="preserve">nternacional u otro líder clave en </w:t>
      </w:r>
      <w:proofErr w:type="spellStart"/>
      <w:r w:rsidRPr="00AF66BC">
        <w:rPr>
          <w:lang w:val="es-ES_tradnl"/>
        </w:rPr>
        <w:t>Aglow</w:t>
      </w:r>
      <w:proofErr w:type="spellEnd"/>
      <w:r w:rsidRPr="00AF66BC">
        <w:rPr>
          <w:lang w:val="es-ES_tradnl"/>
        </w:rPr>
        <w:t xml:space="preserve"> viaja a su nación y está dispuesto a dar charlas, facilitaremos esta información a las líderes nacionales para que hagan los arreglos necesarios, si lo desean. </w:t>
      </w:r>
    </w:p>
    <w:p w14:paraId="5BE58B2E" w14:textId="37E2E006" w:rsidR="00803B39" w:rsidRPr="00AF66BC" w:rsidRDefault="00387BC3" w:rsidP="00071C22">
      <w:pPr>
        <w:pStyle w:val="Bullets"/>
        <w:numPr>
          <w:ilvl w:val="1"/>
          <w:numId w:val="1"/>
        </w:numPr>
        <w:rPr>
          <w:lang w:val="es-ES_tradnl"/>
        </w:rPr>
      </w:pPr>
      <w:r w:rsidRPr="00AF66BC">
        <w:rPr>
          <w:lang w:val="es-ES_tradnl"/>
        </w:rPr>
        <w:t>No hay obligación de ofrecer hospitalidad al viajero.</w:t>
      </w:r>
    </w:p>
    <w:p w14:paraId="779E6D8D" w14:textId="19B220BE" w:rsidR="00387BC3" w:rsidRPr="00AF66BC" w:rsidRDefault="00387BC3" w:rsidP="00071C22">
      <w:pPr>
        <w:pStyle w:val="Bullets"/>
        <w:numPr>
          <w:ilvl w:val="1"/>
          <w:numId w:val="1"/>
        </w:numPr>
        <w:rPr>
          <w:lang w:val="es-ES_tradnl"/>
        </w:rPr>
      </w:pPr>
      <w:r w:rsidRPr="00AF66BC">
        <w:rPr>
          <w:lang w:val="es-ES_tradnl"/>
        </w:rPr>
        <w:t xml:space="preserve">Aparte de una llamada cordial por teléfono, usted no tiene responsabilidad de ayudar al viajero con cosas como proveer alojamiento, alimentación, arreglos para visitas turísticas, encontrarlos en el aeropuerto o tren, etc. </w:t>
      </w:r>
    </w:p>
    <w:p w14:paraId="70C3EFEB" w14:textId="37940B3D" w:rsidR="00387BC3" w:rsidRPr="00AF66BC" w:rsidRDefault="00387BC3" w:rsidP="00387BC3">
      <w:pPr>
        <w:pStyle w:val="Bullets"/>
        <w:rPr>
          <w:lang w:val="es-ES_tradnl"/>
        </w:rPr>
      </w:pPr>
      <w:r w:rsidRPr="00AF66BC">
        <w:rPr>
          <w:lang w:val="es-ES_tradnl"/>
        </w:rPr>
        <w:t xml:space="preserve">Como líder nacional, usted tiene la libertad de dar instrucciones a su liderazgo local y de área en </w:t>
      </w:r>
      <w:proofErr w:type="spellStart"/>
      <w:r w:rsidRPr="00AF66BC">
        <w:rPr>
          <w:lang w:val="es-ES_tradnl"/>
        </w:rPr>
        <w:t>Aglow</w:t>
      </w:r>
      <w:proofErr w:type="spellEnd"/>
      <w:r w:rsidRPr="00AF66BC">
        <w:rPr>
          <w:lang w:val="es-ES_tradnl"/>
        </w:rPr>
        <w:t xml:space="preserve"> al respecto de los viajeros de </w:t>
      </w:r>
      <w:proofErr w:type="spellStart"/>
      <w:r w:rsidRPr="00AF66BC">
        <w:rPr>
          <w:lang w:val="es-ES_tradnl"/>
        </w:rPr>
        <w:t>Aglow</w:t>
      </w:r>
      <w:proofErr w:type="spellEnd"/>
      <w:r w:rsidRPr="00AF66BC">
        <w:rPr>
          <w:lang w:val="es-ES_tradnl"/>
        </w:rPr>
        <w:t xml:space="preserve"> en su nación. </w:t>
      </w:r>
    </w:p>
    <w:p w14:paraId="2D911EE5" w14:textId="66A98DB4" w:rsidR="00B02688" w:rsidRPr="00AF66BC" w:rsidRDefault="00B02688" w:rsidP="004A0C51">
      <w:pPr>
        <w:pStyle w:val="Bullets"/>
        <w:numPr>
          <w:ilvl w:val="0"/>
          <w:numId w:val="0"/>
        </w:numPr>
        <w:ind w:left="720"/>
        <w:rPr>
          <w:lang w:val="es-ES_tradnl"/>
        </w:rPr>
      </w:pPr>
      <w:bookmarkStart w:id="159" w:name="stages_beginning_aglow_fellowship"/>
      <w:bookmarkEnd w:id="159"/>
    </w:p>
    <w:sectPr w:rsidR="00B02688" w:rsidRPr="00AF66BC" w:rsidSect="006C20C9">
      <w:headerReference w:type="default" r:id="rId20"/>
      <w:type w:val="continuous"/>
      <w:pgSz w:w="11906" w:h="16838" w:code="9"/>
      <w:pgMar w:top="1008" w:right="864" w:bottom="720" w:left="864" w:header="720" w:footer="720" w:gutter="0"/>
      <w:pgNumType w:chapStyle="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114E83" w16cex:dateUtc="2026-04-06T15:34:00Z"/>
  <w16cex:commentExtensible w16cex:durableId="3F9EBC5C" w16cex:dateUtc="2026-04-05T23: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F53DC" w14:textId="77777777" w:rsidR="001101AC" w:rsidRDefault="001101AC" w:rsidP="00FF1645">
      <w:r>
        <w:separator/>
      </w:r>
    </w:p>
    <w:p w14:paraId="3740E5BB" w14:textId="77777777" w:rsidR="001101AC" w:rsidRDefault="001101AC" w:rsidP="00FF1645"/>
    <w:p w14:paraId="4FBA035C" w14:textId="77777777" w:rsidR="001101AC" w:rsidRDefault="001101AC" w:rsidP="00FF1645"/>
    <w:p w14:paraId="2E1FC4C1" w14:textId="77777777" w:rsidR="001101AC" w:rsidRDefault="001101AC" w:rsidP="00FF1645"/>
  </w:endnote>
  <w:endnote w:type="continuationSeparator" w:id="0">
    <w:p w14:paraId="0EC02B2D" w14:textId="77777777" w:rsidR="001101AC" w:rsidRDefault="001101AC" w:rsidP="00FF1645">
      <w:r>
        <w:continuationSeparator/>
      </w:r>
    </w:p>
    <w:p w14:paraId="7D45134B" w14:textId="77777777" w:rsidR="001101AC" w:rsidRDefault="001101AC" w:rsidP="00FF1645"/>
    <w:p w14:paraId="5E021C0E" w14:textId="77777777" w:rsidR="001101AC" w:rsidRDefault="001101AC" w:rsidP="00FF1645"/>
    <w:p w14:paraId="11FB3003" w14:textId="77777777" w:rsidR="001101AC" w:rsidRDefault="001101AC" w:rsidP="00FF1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5ABBE" w14:textId="65E3BB05" w:rsidR="006C20C9" w:rsidRPr="0063005D" w:rsidRDefault="00F274BE" w:rsidP="005A2FFF">
    <w:pPr>
      <w:pStyle w:val="Footer"/>
      <w:pBdr>
        <w:top w:val="thinThickSmallGap" w:sz="24" w:space="1" w:color="D9541E"/>
      </w:pBdr>
      <w:rPr>
        <w:rFonts w:asciiTheme="majorHAnsi" w:eastAsiaTheme="majorEastAsia" w:hAnsiTheme="majorHAnsi" w:cstheme="majorBidi"/>
        <w:noProof/>
        <w:sz w:val="20"/>
        <w:szCs w:val="20"/>
        <w:lang w:val="es-ES"/>
      </w:rPr>
    </w:pPr>
    <w:r w:rsidRPr="009F78F6">
      <w:rPr>
        <w:rFonts w:asciiTheme="majorHAnsi" w:eastAsiaTheme="majorEastAsia" w:hAnsiTheme="majorHAnsi" w:cstheme="majorBidi"/>
        <w:sz w:val="20"/>
        <w:szCs w:val="20"/>
        <w:lang w:val="es-ES"/>
      </w:rPr>
      <w:t xml:space="preserve">Manual Nacional para Líderes de </w:t>
    </w:r>
    <w:proofErr w:type="spellStart"/>
    <w:r w:rsidRPr="009F78F6">
      <w:rPr>
        <w:rFonts w:asciiTheme="majorHAnsi" w:eastAsiaTheme="majorEastAsia" w:hAnsiTheme="majorHAnsi" w:cstheme="majorBidi"/>
        <w:sz w:val="20"/>
        <w:szCs w:val="20"/>
        <w:lang w:val="es-ES"/>
      </w:rPr>
      <w:t>Aglow</w:t>
    </w:r>
    <w:proofErr w:type="spellEnd"/>
    <w:r w:rsidRPr="009F78F6">
      <w:rPr>
        <w:rFonts w:asciiTheme="majorHAnsi" w:eastAsiaTheme="majorEastAsia" w:hAnsiTheme="majorHAnsi" w:cstheme="majorBidi"/>
        <w:sz w:val="20"/>
        <w:szCs w:val="20"/>
        <w:lang w:val="es-ES"/>
      </w:rPr>
      <w:t xml:space="preserve"> Internacional</w:t>
    </w:r>
    <w:r>
      <w:rPr>
        <w:rFonts w:asciiTheme="majorHAnsi" w:eastAsiaTheme="majorEastAsia" w:hAnsiTheme="majorHAnsi" w:cstheme="majorBidi"/>
        <w:sz w:val="20"/>
        <w:szCs w:val="20"/>
        <w:lang w:val="es-ES"/>
      </w:rPr>
      <w:t xml:space="preserve"> - </w:t>
    </w:r>
    <w:r w:rsidRPr="009F78F6">
      <w:rPr>
        <w:rFonts w:asciiTheme="majorHAnsi" w:eastAsiaTheme="majorEastAsia" w:hAnsiTheme="majorHAnsi" w:cstheme="majorBidi"/>
        <w:noProof/>
        <w:sz w:val="20"/>
        <w:szCs w:val="20"/>
        <w:lang w:val="es-ES"/>
      </w:rPr>
      <w:t>Rev.</w:t>
    </w:r>
    <w:r>
      <w:rPr>
        <w:rFonts w:asciiTheme="majorHAnsi" w:eastAsiaTheme="majorEastAsia" w:hAnsiTheme="majorHAnsi" w:cstheme="majorBidi"/>
        <w:noProof/>
        <w:sz w:val="20"/>
        <w:szCs w:val="20"/>
        <w:lang w:val="es-ES"/>
      </w:rPr>
      <w:t xml:space="preserve"> 5</w:t>
    </w:r>
    <w:r w:rsidRPr="009F78F6">
      <w:rPr>
        <w:rFonts w:asciiTheme="majorHAnsi" w:eastAsiaTheme="majorEastAsia" w:hAnsiTheme="majorHAnsi" w:cstheme="majorBidi"/>
        <w:noProof/>
        <w:sz w:val="20"/>
        <w:szCs w:val="20"/>
        <w:lang w:val="es-ES"/>
      </w:rPr>
      <w:t>/2026</w:t>
    </w:r>
    <w:r>
      <w:rPr>
        <w:rFonts w:asciiTheme="majorHAnsi" w:eastAsiaTheme="majorEastAsia" w:hAnsiTheme="majorHAnsi" w:cstheme="majorBidi"/>
        <w:noProof/>
        <w:sz w:val="20"/>
        <w:szCs w:val="20"/>
        <w:lang w:val="es-ES"/>
      </w:rPr>
      <w:t xml:space="preserve"> - A4 </w:t>
    </w:r>
    <w:r w:rsidRPr="00F274BE">
      <w:rPr>
        <w:rFonts w:asciiTheme="majorHAnsi" w:eastAsiaTheme="majorEastAsia" w:hAnsiTheme="majorHAnsi" w:cstheme="majorBidi"/>
        <w:noProof/>
        <w:sz w:val="20"/>
        <w:szCs w:val="20"/>
        <w:lang w:val="es-ES"/>
      </w:rPr>
      <w:t>(Español)</w:t>
    </w:r>
    <w:r w:rsidR="006C20C9" w:rsidRPr="005A2FFF">
      <w:rPr>
        <w:rFonts w:asciiTheme="majorHAnsi" w:eastAsiaTheme="majorEastAsia" w:hAnsiTheme="majorHAnsi" w:cstheme="majorBidi"/>
        <w:sz w:val="20"/>
        <w:szCs w:val="20"/>
      </w:rPr>
      <w:ptab w:relativeTo="margin" w:alignment="right" w:leader="none"/>
    </w:r>
    <w:r w:rsidR="006C20C9" w:rsidRPr="0063005D">
      <w:rPr>
        <w:rFonts w:asciiTheme="majorHAnsi" w:eastAsiaTheme="majorEastAsia" w:hAnsiTheme="majorHAnsi" w:cstheme="majorBidi"/>
        <w:sz w:val="20"/>
        <w:szCs w:val="20"/>
        <w:lang w:val="es-ES"/>
      </w:rPr>
      <w:t xml:space="preserve"> </w:t>
    </w:r>
    <w:r w:rsidR="006C20C9" w:rsidRPr="005A2FFF">
      <w:rPr>
        <w:rFonts w:asciiTheme="majorHAnsi" w:hAnsiTheme="majorHAnsi"/>
        <w:sz w:val="20"/>
        <w:szCs w:val="20"/>
      </w:rPr>
      <w:fldChar w:fldCharType="begin"/>
    </w:r>
    <w:r w:rsidR="006C20C9" w:rsidRPr="0063005D">
      <w:rPr>
        <w:rFonts w:asciiTheme="majorHAnsi" w:hAnsiTheme="majorHAnsi"/>
        <w:sz w:val="20"/>
        <w:szCs w:val="20"/>
        <w:lang w:val="es-ES"/>
      </w:rPr>
      <w:instrText xml:space="preserve"> PAGE   \* MERGEFORMAT </w:instrText>
    </w:r>
    <w:r w:rsidR="006C20C9" w:rsidRPr="005A2FFF">
      <w:rPr>
        <w:rFonts w:asciiTheme="majorHAnsi" w:hAnsiTheme="majorHAnsi"/>
        <w:sz w:val="20"/>
        <w:szCs w:val="20"/>
      </w:rPr>
      <w:fldChar w:fldCharType="separate"/>
    </w:r>
    <w:r w:rsidR="006C20C9" w:rsidRPr="0063005D">
      <w:rPr>
        <w:rFonts w:asciiTheme="majorHAnsi" w:eastAsiaTheme="majorEastAsia" w:hAnsiTheme="majorHAnsi" w:cstheme="majorBidi"/>
        <w:noProof/>
        <w:sz w:val="20"/>
        <w:szCs w:val="20"/>
        <w:lang w:val="es-ES"/>
      </w:rPr>
      <w:t>ii</w:t>
    </w:r>
    <w:r w:rsidR="006C20C9" w:rsidRPr="005A2FFF">
      <w:rPr>
        <w:rFonts w:asciiTheme="majorHAnsi" w:eastAsiaTheme="majorEastAsia" w:hAnsiTheme="majorHAnsi" w:cstheme="majorBid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13B17" w14:textId="620C22CB" w:rsidR="006C20C9" w:rsidRPr="009F78F6" w:rsidRDefault="006C20C9" w:rsidP="005A2FFF">
    <w:pPr>
      <w:pStyle w:val="Footer"/>
      <w:pBdr>
        <w:top w:val="thinThickSmallGap" w:sz="24" w:space="1" w:color="D9541E"/>
      </w:pBdr>
      <w:rPr>
        <w:rFonts w:asciiTheme="majorHAnsi" w:eastAsiaTheme="majorEastAsia" w:hAnsiTheme="majorHAnsi" w:cstheme="majorBidi"/>
        <w:noProof/>
        <w:sz w:val="20"/>
        <w:szCs w:val="20"/>
        <w:lang w:val="es-ES"/>
      </w:rPr>
    </w:pPr>
    <w:r w:rsidRPr="009F78F6">
      <w:rPr>
        <w:rFonts w:asciiTheme="majorHAnsi" w:eastAsiaTheme="majorEastAsia" w:hAnsiTheme="majorHAnsi" w:cstheme="majorBidi"/>
        <w:sz w:val="20"/>
        <w:szCs w:val="20"/>
        <w:lang w:val="es-ES"/>
      </w:rPr>
      <w:t xml:space="preserve">Manual Nacional para Líderes de </w:t>
    </w:r>
    <w:proofErr w:type="spellStart"/>
    <w:r w:rsidRPr="009F78F6">
      <w:rPr>
        <w:rFonts w:asciiTheme="majorHAnsi" w:eastAsiaTheme="majorEastAsia" w:hAnsiTheme="majorHAnsi" w:cstheme="majorBidi"/>
        <w:sz w:val="20"/>
        <w:szCs w:val="20"/>
        <w:lang w:val="es-ES"/>
      </w:rPr>
      <w:t>Aglow</w:t>
    </w:r>
    <w:proofErr w:type="spellEnd"/>
    <w:r w:rsidRPr="009F78F6">
      <w:rPr>
        <w:rFonts w:asciiTheme="majorHAnsi" w:eastAsiaTheme="majorEastAsia" w:hAnsiTheme="majorHAnsi" w:cstheme="majorBidi"/>
        <w:sz w:val="20"/>
        <w:szCs w:val="20"/>
        <w:lang w:val="es-ES"/>
      </w:rPr>
      <w:t xml:space="preserve"> Internacional</w:t>
    </w:r>
    <w:r w:rsidR="00F274BE">
      <w:rPr>
        <w:rFonts w:asciiTheme="majorHAnsi" w:eastAsiaTheme="majorEastAsia" w:hAnsiTheme="majorHAnsi" w:cstheme="majorBidi"/>
        <w:sz w:val="20"/>
        <w:szCs w:val="20"/>
        <w:lang w:val="es-ES"/>
      </w:rPr>
      <w:t xml:space="preserve"> - </w:t>
    </w:r>
    <w:r w:rsidRPr="009F78F6">
      <w:rPr>
        <w:rFonts w:asciiTheme="majorHAnsi" w:eastAsiaTheme="majorEastAsia" w:hAnsiTheme="majorHAnsi" w:cstheme="majorBidi"/>
        <w:noProof/>
        <w:sz w:val="20"/>
        <w:szCs w:val="20"/>
        <w:lang w:val="es-ES"/>
      </w:rPr>
      <w:t>Rev.</w:t>
    </w:r>
    <w:r>
      <w:rPr>
        <w:rFonts w:asciiTheme="majorHAnsi" w:eastAsiaTheme="majorEastAsia" w:hAnsiTheme="majorHAnsi" w:cstheme="majorBidi"/>
        <w:noProof/>
        <w:sz w:val="20"/>
        <w:szCs w:val="20"/>
        <w:lang w:val="es-ES"/>
      </w:rPr>
      <w:t xml:space="preserve"> </w:t>
    </w:r>
    <w:r w:rsidR="00F274BE">
      <w:rPr>
        <w:rFonts w:asciiTheme="majorHAnsi" w:eastAsiaTheme="majorEastAsia" w:hAnsiTheme="majorHAnsi" w:cstheme="majorBidi"/>
        <w:noProof/>
        <w:sz w:val="20"/>
        <w:szCs w:val="20"/>
        <w:lang w:val="es-ES"/>
      </w:rPr>
      <w:t>5</w:t>
    </w:r>
    <w:r w:rsidRPr="009F78F6">
      <w:rPr>
        <w:rFonts w:asciiTheme="majorHAnsi" w:eastAsiaTheme="majorEastAsia" w:hAnsiTheme="majorHAnsi" w:cstheme="majorBidi"/>
        <w:noProof/>
        <w:sz w:val="20"/>
        <w:szCs w:val="20"/>
        <w:lang w:val="es-ES"/>
      </w:rPr>
      <w:t>/2026</w:t>
    </w:r>
    <w:r w:rsidR="00F274BE">
      <w:rPr>
        <w:rFonts w:asciiTheme="majorHAnsi" w:eastAsiaTheme="majorEastAsia" w:hAnsiTheme="majorHAnsi" w:cstheme="majorBidi"/>
        <w:noProof/>
        <w:sz w:val="20"/>
        <w:szCs w:val="20"/>
        <w:lang w:val="es-ES"/>
      </w:rPr>
      <w:t xml:space="preserve"> - </w:t>
    </w:r>
    <w:r w:rsidR="00B67550">
      <w:rPr>
        <w:rFonts w:asciiTheme="majorHAnsi" w:eastAsiaTheme="majorEastAsia" w:hAnsiTheme="majorHAnsi" w:cstheme="majorBidi"/>
        <w:noProof/>
        <w:sz w:val="20"/>
        <w:szCs w:val="20"/>
        <w:lang w:val="es-ES"/>
      </w:rPr>
      <w:t>A4</w:t>
    </w:r>
    <w:r w:rsidR="00F274BE">
      <w:rPr>
        <w:rFonts w:asciiTheme="majorHAnsi" w:eastAsiaTheme="majorEastAsia" w:hAnsiTheme="majorHAnsi" w:cstheme="majorBidi"/>
        <w:noProof/>
        <w:sz w:val="20"/>
        <w:szCs w:val="20"/>
        <w:lang w:val="es-ES"/>
      </w:rPr>
      <w:t xml:space="preserve"> </w:t>
    </w:r>
    <w:r w:rsidR="00F274BE" w:rsidRPr="00F274BE">
      <w:rPr>
        <w:rFonts w:asciiTheme="majorHAnsi" w:eastAsiaTheme="majorEastAsia" w:hAnsiTheme="majorHAnsi" w:cstheme="majorBidi"/>
        <w:noProof/>
        <w:sz w:val="20"/>
        <w:szCs w:val="20"/>
        <w:lang w:val="es-ES"/>
      </w:rPr>
      <w:t>(Español)</w:t>
    </w:r>
    <w:r w:rsidRPr="005A2FFF">
      <w:rPr>
        <w:rFonts w:asciiTheme="majorHAnsi" w:eastAsiaTheme="majorEastAsia" w:hAnsiTheme="majorHAnsi" w:cstheme="majorBidi"/>
        <w:sz w:val="20"/>
        <w:szCs w:val="20"/>
      </w:rPr>
      <w:ptab w:relativeTo="margin" w:alignment="right" w:leader="none"/>
    </w:r>
    <w:r w:rsidRPr="009F78F6">
      <w:rPr>
        <w:rFonts w:asciiTheme="majorHAnsi" w:eastAsiaTheme="majorEastAsia" w:hAnsiTheme="majorHAnsi" w:cstheme="majorBidi"/>
        <w:sz w:val="20"/>
        <w:szCs w:val="20"/>
        <w:lang w:val="es-ES"/>
      </w:rPr>
      <w:t xml:space="preserve"> </w:t>
    </w:r>
    <w:r w:rsidRPr="005A2FFF">
      <w:rPr>
        <w:rFonts w:asciiTheme="majorHAnsi" w:hAnsiTheme="majorHAnsi"/>
        <w:sz w:val="20"/>
        <w:szCs w:val="20"/>
      </w:rPr>
      <w:fldChar w:fldCharType="begin"/>
    </w:r>
    <w:r w:rsidRPr="009F78F6">
      <w:rPr>
        <w:rFonts w:asciiTheme="majorHAnsi" w:hAnsiTheme="majorHAnsi"/>
        <w:sz w:val="20"/>
        <w:szCs w:val="20"/>
        <w:lang w:val="es-ES"/>
      </w:rPr>
      <w:instrText xml:space="preserve"> PAGE   \* MERGEFORMAT </w:instrText>
    </w:r>
    <w:r w:rsidRPr="005A2FFF">
      <w:rPr>
        <w:rFonts w:asciiTheme="majorHAnsi" w:hAnsiTheme="majorHAnsi"/>
        <w:sz w:val="20"/>
        <w:szCs w:val="20"/>
      </w:rPr>
      <w:fldChar w:fldCharType="separate"/>
    </w:r>
    <w:r w:rsidRPr="009F78F6">
      <w:rPr>
        <w:rFonts w:asciiTheme="majorHAnsi" w:eastAsiaTheme="majorEastAsia" w:hAnsiTheme="majorHAnsi" w:cstheme="majorBidi"/>
        <w:noProof/>
        <w:sz w:val="20"/>
        <w:szCs w:val="20"/>
        <w:lang w:val="es-ES"/>
      </w:rPr>
      <w:t>ix</w:t>
    </w:r>
    <w:r w:rsidRPr="005A2FFF">
      <w:rPr>
        <w:rFonts w:asciiTheme="majorHAnsi" w:eastAsiaTheme="majorEastAsia" w:hAnsiTheme="majorHAnsi" w:cstheme="majorBid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5159B" w14:textId="1F4F45A8" w:rsidR="006C20C9" w:rsidRPr="003A0FB6" w:rsidRDefault="00F274BE" w:rsidP="00827599">
    <w:pPr>
      <w:pStyle w:val="Footer"/>
      <w:pBdr>
        <w:top w:val="thinThickSmallGap" w:sz="24" w:space="1" w:color="D9541E"/>
      </w:pBdr>
      <w:tabs>
        <w:tab w:val="clear" w:pos="9360"/>
        <w:tab w:val="right" w:pos="9810"/>
      </w:tabs>
      <w:rPr>
        <w:rFonts w:asciiTheme="majorHAnsi" w:eastAsiaTheme="majorEastAsia" w:hAnsiTheme="majorHAnsi" w:cstheme="majorBidi"/>
        <w:noProof/>
        <w:sz w:val="20"/>
        <w:szCs w:val="20"/>
        <w:lang w:val="es-ES"/>
      </w:rPr>
    </w:pPr>
    <w:r w:rsidRPr="009F78F6">
      <w:rPr>
        <w:rFonts w:asciiTheme="majorHAnsi" w:eastAsiaTheme="majorEastAsia" w:hAnsiTheme="majorHAnsi" w:cstheme="majorBidi"/>
        <w:sz w:val="20"/>
        <w:szCs w:val="20"/>
        <w:lang w:val="es-ES"/>
      </w:rPr>
      <w:t xml:space="preserve">Manual Nacional para Líderes de </w:t>
    </w:r>
    <w:proofErr w:type="spellStart"/>
    <w:r w:rsidRPr="009F78F6">
      <w:rPr>
        <w:rFonts w:asciiTheme="majorHAnsi" w:eastAsiaTheme="majorEastAsia" w:hAnsiTheme="majorHAnsi" w:cstheme="majorBidi"/>
        <w:sz w:val="20"/>
        <w:szCs w:val="20"/>
        <w:lang w:val="es-ES"/>
      </w:rPr>
      <w:t>Aglow</w:t>
    </w:r>
    <w:proofErr w:type="spellEnd"/>
    <w:r w:rsidRPr="009F78F6">
      <w:rPr>
        <w:rFonts w:asciiTheme="majorHAnsi" w:eastAsiaTheme="majorEastAsia" w:hAnsiTheme="majorHAnsi" w:cstheme="majorBidi"/>
        <w:sz w:val="20"/>
        <w:szCs w:val="20"/>
        <w:lang w:val="es-ES"/>
      </w:rPr>
      <w:t xml:space="preserve"> Internacional</w:t>
    </w:r>
    <w:r>
      <w:rPr>
        <w:rFonts w:asciiTheme="majorHAnsi" w:eastAsiaTheme="majorEastAsia" w:hAnsiTheme="majorHAnsi" w:cstheme="majorBidi"/>
        <w:sz w:val="20"/>
        <w:szCs w:val="20"/>
        <w:lang w:val="es-ES"/>
      </w:rPr>
      <w:t xml:space="preserve"> - </w:t>
    </w:r>
    <w:r w:rsidRPr="009F78F6">
      <w:rPr>
        <w:rFonts w:asciiTheme="majorHAnsi" w:eastAsiaTheme="majorEastAsia" w:hAnsiTheme="majorHAnsi" w:cstheme="majorBidi"/>
        <w:noProof/>
        <w:sz w:val="20"/>
        <w:szCs w:val="20"/>
        <w:lang w:val="es-ES"/>
      </w:rPr>
      <w:t>Rev.</w:t>
    </w:r>
    <w:r>
      <w:rPr>
        <w:rFonts w:asciiTheme="majorHAnsi" w:eastAsiaTheme="majorEastAsia" w:hAnsiTheme="majorHAnsi" w:cstheme="majorBidi"/>
        <w:noProof/>
        <w:sz w:val="20"/>
        <w:szCs w:val="20"/>
        <w:lang w:val="es-ES"/>
      </w:rPr>
      <w:t xml:space="preserve"> 5</w:t>
    </w:r>
    <w:r w:rsidRPr="009F78F6">
      <w:rPr>
        <w:rFonts w:asciiTheme="majorHAnsi" w:eastAsiaTheme="majorEastAsia" w:hAnsiTheme="majorHAnsi" w:cstheme="majorBidi"/>
        <w:noProof/>
        <w:sz w:val="20"/>
        <w:szCs w:val="20"/>
        <w:lang w:val="es-ES"/>
      </w:rPr>
      <w:t>/2026</w:t>
    </w:r>
    <w:r>
      <w:rPr>
        <w:rFonts w:asciiTheme="majorHAnsi" w:eastAsiaTheme="majorEastAsia" w:hAnsiTheme="majorHAnsi" w:cstheme="majorBidi"/>
        <w:noProof/>
        <w:sz w:val="20"/>
        <w:szCs w:val="20"/>
        <w:lang w:val="es-ES"/>
      </w:rPr>
      <w:t xml:space="preserve"> - A4 </w:t>
    </w:r>
    <w:r w:rsidRPr="00F274BE">
      <w:rPr>
        <w:rFonts w:asciiTheme="majorHAnsi" w:eastAsiaTheme="majorEastAsia" w:hAnsiTheme="majorHAnsi" w:cstheme="majorBidi"/>
        <w:noProof/>
        <w:sz w:val="20"/>
        <w:szCs w:val="20"/>
        <w:lang w:val="es-ES"/>
      </w:rPr>
      <w:t>(Español)</w:t>
    </w:r>
    <w:r w:rsidR="006C20C9" w:rsidRPr="003A0FB6">
      <w:rPr>
        <w:rFonts w:asciiTheme="majorHAnsi" w:eastAsiaTheme="majorEastAsia" w:hAnsiTheme="majorHAnsi" w:cstheme="majorBidi"/>
        <w:noProof/>
        <w:sz w:val="20"/>
        <w:szCs w:val="20"/>
        <w:lang w:val="es-ES"/>
      </w:rPr>
      <w:tab/>
    </w:r>
    <w:r w:rsidR="006C20C9" w:rsidRPr="003A0FB6">
      <w:rPr>
        <w:rFonts w:asciiTheme="majorHAnsi" w:eastAsiaTheme="majorEastAsia" w:hAnsiTheme="majorHAnsi" w:cstheme="majorBidi"/>
        <w:sz w:val="20"/>
        <w:szCs w:val="20"/>
        <w:lang w:val="es-ES"/>
      </w:rPr>
      <w:t xml:space="preserve"> </w:t>
    </w:r>
    <w:r w:rsidR="006C20C9" w:rsidRPr="005A2FFF">
      <w:rPr>
        <w:rFonts w:asciiTheme="majorHAnsi" w:hAnsiTheme="majorHAnsi"/>
        <w:sz w:val="20"/>
        <w:szCs w:val="20"/>
      </w:rPr>
      <w:fldChar w:fldCharType="begin"/>
    </w:r>
    <w:r w:rsidR="006C20C9" w:rsidRPr="003A0FB6">
      <w:rPr>
        <w:rFonts w:asciiTheme="majorHAnsi" w:hAnsiTheme="majorHAnsi"/>
        <w:sz w:val="20"/>
        <w:szCs w:val="20"/>
        <w:lang w:val="es-ES"/>
      </w:rPr>
      <w:instrText xml:space="preserve"> PAGE   \* MERGEFORMAT </w:instrText>
    </w:r>
    <w:r w:rsidR="006C20C9" w:rsidRPr="005A2FFF">
      <w:rPr>
        <w:rFonts w:asciiTheme="majorHAnsi" w:hAnsiTheme="majorHAnsi"/>
        <w:sz w:val="20"/>
        <w:szCs w:val="20"/>
      </w:rPr>
      <w:fldChar w:fldCharType="separate"/>
    </w:r>
    <w:r w:rsidR="006C20C9" w:rsidRPr="003A0FB6">
      <w:rPr>
        <w:rFonts w:asciiTheme="majorHAnsi" w:eastAsiaTheme="majorEastAsia" w:hAnsiTheme="majorHAnsi" w:cstheme="majorBidi"/>
        <w:noProof/>
        <w:sz w:val="20"/>
        <w:szCs w:val="20"/>
        <w:lang w:val="es-ES"/>
      </w:rPr>
      <w:t>14</w:t>
    </w:r>
    <w:r w:rsidR="006C20C9" w:rsidRPr="005A2FFF">
      <w:rPr>
        <w:rFonts w:asciiTheme="majorHAnsi" w:eastAsiaTheme="majorEastAsia" w:hAnsiTheme="majorHAnsi" w:cstheme="majorBid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CBA8B" w14:textId="77777777" w:rsidR="001101AC" w:rsidRDefault="001101AC" w:rsidP="00FF1645">
      <w:r>
        <w:separator/>
      </w:r>
    </w:p>
    <w:p w14:paraId="740D3EC3" w14:textId="77777777" w:rsidR="001101AC" w:rsidRDefault="001101AC" w:rsidP="00FF1645"/>
    <w:p w14:paraId="3B2DAEA2" w14:textId="77777777" w:rsidR="001101AC" w:rsidRDefault="001101AC" w:rsidP="00FF1645"/>
    <w:p w14:paraId="629156FD" w14:textId="77777777" w:rsidR="001101AC" w:rsidRDefault="001101AC" w:rsidP="00FF1645"/>
  </w:footnote>
  <w:footnote w:type="continuationSeparator" w:id="0">
    <w:p w14:paraId="631AF268" w14:textId="77777777" w:rsidR="001101AC" w:rsidRDefault="001101AC" w:rsidP="00FF1645">
      <w:r>
        <w:continuationSeparator/>
      </w:r>
    </w:p>
    <w:p w14:paraId="1BD275F2" w14:textId="77777777" w:rsidR="001101AC" w:rsidRDefault="001101AC" w:rsidP="00FF1645"/>
    <w:p w14:paraId="7403898C" w14:textId="77777777" w:rsidR="001101AC" w:rsidRDefault="001101AC" w:rsidP="00FF1645"/>
    <w:p w14:paraId="46C0A862" w14:textId="77777777" w:rsidR="001101AC" w:rsidRDefault="001101AC" w:rsidP="00FF1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AFD8C" w14:textId="77777777" w:rsidR="006C20C9" w:rsidRPr="00E95256" w:rsidRDefault="006C20C9" w:rsidP="00FF16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975B" w14:textId="77777777" w:rsidR="006C20C9" w:rsidRPr="00E95256" w:rsidRDefault="006C20C9" w:rsidP="00FF16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45B0F2FA"/>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6EFC51F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3932B928"/>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B7E8E04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A07C1F"/>
    <w:multiLevelType w:val="hybridMultilevel"/>
    <w:tmpl w:val="FF2E4E34"/>
    <w:lvl w:ilvl="0" w:tplc="836E83FA">
      <w:start w:val="1"/>
      <w:numFmt w:val="bullet"/>
      <w:pStyle w:val="bullet"/>
      <w:lvlText w:val="»"/>
      <w:lvlJc w:val="left"/>
      <w:pPr>
        <w:ind w:left="720" w:hanging="360"/>
      </w:pPr>
      <w:rPr>
        <w:rFonts w:ascii="Cambria" w:hAnsi="Cambria"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0C292F"/>
    <w:multiLevelType w:val="hybridMultilevel"/>
    <w:tmpl w:val="553C400E"/>
    <w:lvl w:ilvl="0" w:tplc="AB98786E">
      <w:start w:val="1"/>
      <w:numFmt w:val="decimal"/>
      <w:pStyle w:val="Bullets-number"/>
      <w:lvlText w:val="%1."/>
      <w:lvlJc w:val="left"/>
      <w:pPr>
        <w:ind w:left="720" w:hanging="360"/>
      </w:pPr>
      <w:rPr>
        <w:rFonts w:ascii="Cambria" w:hAnsi="Cambria" w:hint="default"/>
        <w:b/>
        <w:bCs w:val="0"/>
        <w:i w:val="0"/>
        <w:iCs w:val="0"/>
        <w:caps w:val="0"/>
        <w:smallCaps w:val="0"/>
        <w:strike w:val="0"/>
        <w:dstrike w:val="0"/>
        <w:noProof w:val="0"/>
        <w:vanish w:val="0"/>
        <w:color w:val="BD542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C26C24"/>
    <w:multiLevelType w:val="hybridMultilevel"/>
    <w:tmpl w:val="F914F9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AA640E3"/>
    <w:multiLevelType w:val="hybridMultilevel"/>
    <w:tmpl w:val="062627E8"/>
    <w:lvl w:ilvl="0" w:tplc="897A9CC0">
      <w:start w:val="1"/>
      <w:numFmt w:val="bullet"/>
      <w:lvlText w:val=""/>
      <w:lvlJc w:val="left"/>
      <w:pPr>
        <w:ind w:left="1440" w:hanging="360"/>
      </w:pPr>
      <w:rPr>
        <w:rFonts w:ascii="Symbol" w:hAnsi="Symbol" w:hint="default"/>
        <w:color w:val="BD5426"/>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F7F2BA7"/>
    <w:multiLevelType w:val="hybridMultilevel"/>
    <w:tmpl w:val="A81252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0C3CCD"/>
    <w:multiLevelType w:val="hybridMultilevel"/>
    <w:tmpl w:val="971EF082"/>
    <w:lvl w:ilvl="0" w:tplc="20E65D94">
      <w:numFmt w:val="bullet"/>
      <w:lvlText w:val="-"/>
      <w:lvlJc w:val="left"/>
      <w:pPr>
        <w:ind w:left="1440" w:hanging="360"/>
      </w:pPr>
      <w:rPr>
        <w:rFonts w:ascii="Arial" w:eastAsia="Times New Roman" w:hAnsi="Arial" w:cs="Arial" w:hint="default"/>
        <w:b/>
        <w:color w:val="BD54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0BC27D3"/>
    <w:multiLevelType w:val="hybridMultilevel"/>
    <w:tmpl w:val="B108EF2C"/>
    <w:lvl w:ilvl="0" w:tplc="F3EA15A6">
      <w:start w:val="1"/>
      <w:numFmt w:val="bullet"/>
      <w:pStyle w:val="Bulletnum"/>
      <w:lvlText w:val="»"/>
      <w:lvlJc w:val="left"/>
      <w:pPr>
        <w:ind w:left="720" w:hanging="360"/>
      </w:pPr>
      <w:rPr>
        <w:rFonts w:ascii="Cambria" w:hAnsi="Cambria" w:hint="default"/>
        <w:color w:val="943634" w:themeColor="accent2" w:themeShade="BF"/>
        <w:sz w:val="28"/>
      </w:rPr>
    </w:lvl>
    <w:lvl w:ilvl="1" w:tplc="6DACECEC">
      <w:start w:val="1"/>
      <w:numFmt w:val="bullet"/>
      <w:lvlText w:val=""/>
      <w:lvlJc w:val="left"/>
      <w:pPr>
        <w:ind w:left="1080" w:hanging="360"/>
      </w:pPr>
      <w:rPr>
        <w:rFonts w:ascii="Symbol" w:hAnsi="Symbol" w:hint="default"/>
        <w:color w:val="BD5426"/>
        <w:sz w:val="28"/>
      </w:rPr>
    </w:lvl>
    <w:lvl w:ilvl="2" w:tplc="8DD0C980">
      <w:start w:val="1"/>
      <w:numFmt w:val="bullet"/>
      <w:lvlText w:val=""/>
      <w:lvlJc w:val="left"/>
      <w:pPr>
        <w:ind w:left="1800" w:hanging="360"/>
      </w:pPr>
      <w:rPr>
        <w:rFonts w:ascii="Wingdings" w:hAnsi="Wingdings" w:hint="default"/>
        <w:color w:val="BD5426"/>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11" w15:restartNumberingAfterBreak="0">
    <w:nsid w:val="12405234"/>
    <w:multiLevelType w:val="multilevel"/>
    <w:tmpl w:val="D7BA800C"/>
    <w:lvl w:ilvl="0">
      <w:start w:val="1"/>
      <w:numFmt w:val="decimal"/>
      <w:pStyle w:val="bulletsBold"/>
      <w:lvlText w:val="%1."/>
      <w:lvlJc w:val="left"/>
      <w:pPr>
        <w:tabs>
          <w:tab w:val="num" w:pos="720"/>
        </w:tabs>
        <w:ind w:left="720" w:hanging="720"/>
      </w:pPr>
      <w:rPr>
        <w:rFonts w:asciiTheme="majorHAnsi" w:hAnsiTheme="majorHAnsi" w:hint="default"/>
        <w:color w:val="BD5426"/>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5FC263F"/>
    <w:multiLevelType w:val="hybridMultilevel"/>
    <w:tmpl w:val="7222E042"/>
    <w:lvl w:ilvl="0" w:tplc="CA8E2162">
      <w:start w:val="1"/>
      <w:numFmt w:val="bullet"/>
      <w:pStyle w:val="List1"/>
      <w:lvlText w:val=""/>
      <w:lvlJc w:val="left"/>
      <w:pPr>
        <w:tabs>
          <w:tab w:val="num" w:pos="0"/>
        </w:tabs>
      </w:pPr>
      <w:rPr>
        <w:rFonts w:ascii="Wingdings" w:hAnsi="Wingdings" w:hint="default"/>
        <w:color w:val="BD542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C76BF7"/>
    <w:multiLevelType w:val="hybridMultilevel"/>
    <w:tmpl w:val="A54CBF28"/>
    <w:lvl w:ilvl="0" w:tplc="FB8CB6EC">
      <w:start w:val="1"/>
      <w:numFmt w:val="decimal"/>
      <w:lvlText w:val="%1."/>
      <w:lvlJc w:val="left"/>
      <w:pPr>
        <w:ind w:left="720" w:hanging="360"/>
      </w:pPr>
      <w:rPr>
        <w:rFonts w:asciiTheme="majorHAnsi" w:hAnsiTheme="majorHAnsi" w:hint="default"/>
        <w:b/>
        <w:color w:val="BD5426"/>
        <w:u w:val="none"/>
      </w:rPr>
    </w:lvl>
    <w:lvl w:ilvl="1" w:tplc="3CFA8D4E" w:tentative="1">
      <w:start w:val="1"/>
      <w:numFmt w:val="lowerLetter"/>
      <w:lvlText w:val="%2."/>
      <w:lvlJc w:val="left"/>
      <w:pPr>
        <w:ind w:left="1440" w:hanging="360"/>
      </w:pPr>
    </w:lvl>
    <w:lvl w:ilvl="2" w:tplc="715C649A" w:tentative="1">
      <w:start w:val="1"/>
      <w:numFmt w:val="lowerRoman"/>
      <w:lvlText w:val="%3."/>
      <w:lvlJc w:val="right"/>
      <w:pPr>
        <w:ind w:left="2160" w:hanging="180"/>
      </w:pPr>
    </w:lvl>
    <w:lvl w:ilvl="3" w:tplc="E86C127C" w:tentative="1">
      <w:start w:val="1"/>
      <w:numFmt w:val="decimal"/>
      <w:lvlText w:val="%4."/>
      <w:lvlJc w:val="left"/>
      <w:pPr>
        <w:ind w:left="2880" w:hanging="360"/>
      </w:pPr>
    </w:lvl>
    <w:lvl w:ilvl="4" w:tplc="8DB0128A" w:tentative="1">
      <w:start w:val="1"/>
      <w:numFmt w:val="lowerLetter"/>
      <w:lvlText w:val="%5."/>
      <w:lvlJc w:val="left"/>
      <w:pPr>
        <w:ind w:left="3600" w:hanging="360"/>
      </w:pPr>
    </w:lvl>
    <w:lvl w:ilvl="5" w:tplc="99ACEAA8" w:tentative="1">
      <w:start w:val="1"/>
      <w:numFmt w:val="lowerRoman"/>
      <w:lvlText w:val="%6."/>
      <w:lvlJc w:val="right"/>
      <w:pPr>
        <w:ind w:left="4320" w:hanging="180"/>
      </w:pPr>
    </w:lvl>
    <w:lvl w:ilvl="6" w:tplc="CACA340C" w:tentative="1">
      <w:start w:val="1"/>
      <w:numFmt w:val="decimal"/>
      <w:lvlText w:val="%7."/>
      <w:lvlJc w:val="left"/>
      <w:pPr>
        <w:ind w:left="5040" w:hanging="360"/>
      </w:pPr>
    </w:lvl>
    <w:lvl w:ilvl="7" w:tplc="345030BE" w:tentative="1">
      <w:start w:val="1"/>
      <w:numFmt w:val="lowerLetter"/>
      <w:lvlText w:val="%8."/>
      <w:lvlJc w:val="left"/>
      <w:pPr>
        <w:ind w:left="5760" w:hanging="360"/>
      </w:pPr>
    </w:lvl>
    <w:lvl w:ilvl="8" w:tplc="4E9E7D74" w:tentative="1">
      <w:start w:val="1"/>
      <w:numFmt w:val="lowerRoman"/>
      <w:lvlText w:val="%9."/>
      <w:lvlJc w:val="right"/>
      <w:pPr>
        <w:ind w:left="6480" w:hanging="180"/>
      </w:pPr>
    </w:lvl>
  </w:abstractNum>
  <w:abstractNum w:abstractNumId="14" w15:restartNumberingAfterBreak="0">
    <w:nsid w:val="307D6C21"/>
    <w:multiLevelType w:val="hybridMultilevel"/>
    <w:tmpl w:val="0D04AB08"/>
    <w:lvl w:ilvl="0" w:tplc="44C21598">
      <w:start w:val="1"/>
      <w:numFmt w:val="bullet"/>
      <w:lvlText w:val=""/>
      <w:lvlJc w:val="left"/>
      <w:pPr>
        <w:ind w:left="720" w:hanging="360"/>
      </w:pPr>
      <w:rPr>
        <w:rFonts w:ascii="Wingdings" w:hAnsi="Wingdings" w:hint="default"/>
        <w:color w:val="BD542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B5F5F"/>
    <w:multiLevelType w:val="hybridMultilevel"/>
    <w:tmpl w:val="089A7530"/>
    <w:lvl w:ilvl="0" w:tplc="897A9CC0">
      <w:start w:val="1"/>
      <w:numFmt w:val="bullet"/>
      <w:lvlText w:val=""/>
      <w:lvlJc w:val="left"/>
      <w:pPr>
        <w:ind w:left="1080" w:hanging="360"/>
      </w:pPr>
      <w:rPr>
        <w:rFonts w:ascii="Symbol" w:hAnsi="Symbol" w:hint="default"/>
        <w:color w:val="BD5426"/>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1757E7"/>
    <w:multiLevelType w:val="hybridMultilevel"/>
    <w:tmpl w:val="DF240E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AF7980"/>
    <w:multiLevelType w:val="hybridMultilevel"/>
    <w:tmpl w:val="CD109E30"/>
    <w:lvl w:ilvl="0" w:tplc="44C21598">
      <w:start w:val="1"/>
      <w:numFmt w:val="bullet"/>
      <w:lvlText w:val=""/>
      <w:lvlJc w:val="left"/>
      <w:pPr>
        <w:ind w:left="720" w:hanging="360"/>
      </w:pPr>
      <w:rPr>
        <w:rFonts w:ascii="Wingdings" w:hAnsi="Wingdings" w:hint="default"/>
        <w:color w:val="BD54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8613F0"/>
    <w:multiLevelType w:val="hybridMultilevel"/>
    <w:tmpl w:val="28AEEEDE"/>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2B489B"/>
    <w:multiLevelType w:val="hybridMultilevel"/>
    <w:tmpl w:val="3F8417C8"/>
    <w:lvl w:ilvl="0" w:tplc="897A9CC0">
      <w:start w:val="1"/>
      <w:numFmt w:val="bullet"/>
      <w:lvlText w:val=""/>
      <w:lvlJc w:val="left"/>
      <w:pPr>
        <w:ind w:left="720" w:hanging="360"/>
      </w:pPr>
      <w:rPr>
        <w:rFonts w:ascii="Symbol" w:hAnsi="Symbol" w:hint="default"/>
        <w:color w:val="BD542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1B6611"/>
    <w:multiLevelType w:val="hybridMultilevel"/>
    <w:tmpl w:val="1DBC1EB2"/>
    <w:lvl w:ilvl="0" w:tplc="897A9CC0">
      <w:start w:val="1"/>
      <w:numFmt w:val="bullet"/>
      <w:lvlText w:val=""/>
      <w:lvlJc w:val="left"/>
      <w:pPr>
        <w:ind w:left="720" w:hanging="360"/>
      </w:pPr>
      <w:rPr>
        <w:rFonts w:ascii="Symbol" w:hAnsi="Symbol" w:hint="default"/>
        <w:color w:val="BD5426"/>
        <w:sz w:val="28"/>
      </w:rPr>
    </w:lvl>
    <w:lvl w:ilvl="1" w:tplc="897A9CC0">
      <w:start w:val="1"/>
      <w:numFmt w:val="bullet"/>
      <w:lvlText w:val=""/>
      <w:lvlJc w:val="left"/>
      <w:pPr>
        <w:ind w:left="1080" w:hanging="360"/>
      </w:pPr>
      <w:rPr>
        <w:rFonts w:ascii="Symbol" w:hAnsi="Symbol" w:hint="default"/>
        <w:color w:val="BD5426"/>
        <w:sz w:val="28"/>
      </w:rPr>
    </w:lvl>
    <w:lvl w:ilvl="2" w:tplc="68723A0C" w:tentative="1">
      <w:start w:val="1"/>
      <w:numFmt w:val="bullet"/>
      <w:lvlText w:val=""/>
      <w:lvlJc w:val="left"/>
      <w:pPr>
        <w:ind w:left="1800" w:hanging="360"/>
      </w:pPr>
      <w:rPr>
        <w:rFonts w:ascii="Wingdings" w:hAnsi="Wingdings" w:hint="default"/>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21" w15:restartNumberingAfterBreak="0">
    <w:nsid w:val="4E097B87"/>
    <w:multiLevelType w:val="hybridMultilevel"/>
    <w:tmpl w:val="5644F4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CE7E92"/>
    <w:multiLevelType w:val="hybridMultilevel"/>
    <w:tmpl w:val="ED16052E"/>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2320E1"/>
    <w:multiLevelType w:val="hybridMultilevel"/>
    <w:tmpl w:val="3DF2DA0C"/>
    <w:lvl w:ilvl="0" w:tplc="897A9CC0">
      <w:start w:val="1"/>
      <w:numFmt w:val="bullet"/>
      <w:lvlText w:val=""/>
      <w:lvlJc w:val="left"/>
      <w:pPr>
        <w:ind w:left="1080" w:hanging="360"/>
      </w:pPr>
      <w:rPr>
        <w:rFonts w:ascii="Symbol" w:hAnsi="Symbol" w:hint="default"/>
        <w:color w:val="BD5426"/>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F4524B"/>
    <w:multiLevelType w:val="hybridMultilevel"/>
    <w:tmpl w:val="7CA2DE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0508BA"/>
    <w:multiLevelType w:val="hybridMultilevel"/>
    <w:tmpl w:val="EE20F7D0"/>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89343F0"/>
    <w:multiLevelType w:val="hybridMultilevel"/>
    <w:tmpl w:val="46AA485A"/>
    <w:lvl w:ilvl="0" w:tplc="897A9CC0">
      <w:start w:val="1"/>
      <w:numFmt w:val="bullet"/>
      <w:lvlText w:val=""/>
      <w:lvlJc w:val="left"/>
      <w:pPr>
        <w:ind w:left="1080" w:hanging="360"/>
      </w:pPr>
      <w:rPr>
        <w:rFonts w:ascii="Symbol" w:hAnsi="Symbol" w:hint="default"/>
        <w:color w:val="BD5426"/>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A495D17"/>
    <w:multiLevelType w:val="hybridMultilevel"/>
    <w:tmpl w:val="1FEE6DBE"/>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7A321D"/>
    <w:multiLevelType w:val="hybridMultilevel"/>
    <w:tmpl w:val="6F849F34"/>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7E055D"/>
    <w:multiLevelType w:val="hybridMultilevel"/>
    <w:tmpl w:val="D5BE7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596EA5"/>
    <w:multiLevelType w:val="hybridMultilevel"/>
    <w:tmpl w:val="E0A4A9CE"/>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F562C9D"/>
    <w:multiLevelType w:val="hybridMultilevel"/>
    <w:tmpl w:val="F6D28A14"/>
    <w:lvl w:ilvl="0" w:tplc="8A02E11E">
      <w:start w:val="1"/>
      <w:numFmt w:val="bullet"/>
      <w:pStyle w:val="Bullets"/>
      <w:lvlText w:val=""/>
      <w:lvlJc w:val="left"/>
      <w:pPr>
        <w:ind w:left="720" w:hanging="360"/>
      </w:pPr>
      <w:rPr>
        <w:rFonts w:ascii="Wingdings" w:hAnsi="Wingdings" w:hint="default"/>
        <w:color w:val="BD5426"/>
        <w:lang w:val="es-ES"/>
      </w:rPr>
    </w:lvl>
    <w:lvl w:ilvl="1" w:tplc="0A328402">
      <w:start w:val="1"/>
      <w:numFmt w:val="bullet"/>
      <w:lvlText w:val=""/>
      <w:lvlJc w:val="left"/>
      <w:pPr>
        <w:ind w:left="1080" w:hanging="360"/>
      </w:pPr>
      <w:rPr>
        <w:rFonts w:ascii="Symbol" w:hAnsi="Symbol" w:hint="default"/>
        <w:color w:val="BD5426"/>
        <w:sz w:val="28"/>
        <w:lang w:val="es-ES"/>
      </w:rPr>
    </w:lvl>
    <w:lvl w:ilvl="2" w:tplc="68723A0C">
      <w:start w:val="1"/>
      <w:numFmt w:val="bullet"/>
      <w:lvlText w:val=""/>
      <w:lvlJc w:val="left"/>
      <w:pPr>
        <w:ind w:left="1800" w:hanging="360"/>
      </w:pPr>
      <w:rPr>
        <w:rFonts w:ascii="Wingdings" w:hAnsi="Wingdings" w:hint="default"/>
      </w:rPr>
    </w:lvl>
    <w:lvl w:ilvl="3" w:tplc="38683C74">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32" w15:restartNumberingAfterBreak="0">
    <w:nsid w:val="610A16C3"/>
    <w:multiLevelType w:val="hybridMultilevel"/>
    <w:tmpl w:val="FA648452"/>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6B7133"/>
    <w:multiLevelType w:val="hybridMultilevel"/>
    <w:tmpl w:val="EA14A2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DD43A7"/>
    <w:multiLevelType w:val="hybridMultilevel"/>
    <w:tmpl w:val="32C64C5C"/>
    <w:lvl w:ilvl="0" w:tplc="0409000F">
      <w:start w:val="1"/>
      <w:numFmt w:val="decimal"/>
      <w:lvlText w:val="%1."/>
      <w:lvlJc w:val="left"/>
      <w:pPr>
        <w:ind w:left="720" w:hanging="360"/>
      </w:pPr>
      <w:rPr>
        <w:rFonts w:hint="default"/>
        <w:color w:val="BD5426"/>
        <w:sz w:val="28"/>
      </w:rPr>
    </w:lvl>
    <w:lvl w:ilvl="1" w:tplc="897A9CC0">
      <w:start w:val="1"/>
      <w:numFmt w:val="bullet"/>
      <w:lvlText w:val=""/>
      <w:lvlJc w:val="left"/>
      <w:pPr>
        <w:ind w:left="1080" w:hanging="360"/>
      </w:pPr>
      <w:rPr>
        <w:rFonts w:ascii="Symbol" w:hAnsi="Symbol" w:hint="default"/>
        <w:color w:val="BD5426"/>
        <w:sz w:val="28"/>
      </w:rPr>
    </w:lvl>
    <w:lvl w:ilvl="2" w:tplc="68723A0C" w:tentative="1">
      <w:start w:val="1"/>
      <w:numFmt w:val="bullet"/>
      <w:lvlText w:val=""/>
      <w:lvlJc w:val="left"/>
      <w:pPr>
        <w:ind w:left="1800" w:hanging="360"/>
      </w:pPr>
      <w:rPr>
        <w:rFonts w:ascii="Wingdings" w:hAnsi="Wingdings" w:hint="default"/>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35" w15:restartNumberingAfterBreak="0">
    <w:nsid w:val="6EB97BA8"/>
    <w:multiLevelType w:val="hybridMultilevel"/>
    <w:tmpl w:val="6CFC9190"/>
    <w:lvl w:ilvl="0" w:tplc="897A9CC0">
      <w:start w:val="1"/>
      <w:numFmt w:val="bullet"/>
      <w:lvlText w:val=""/>
      <w:lvlJc w:val="left"/>
      <w:pPr>
        <w:ind w:left="720" w:hanging="360"/>
      </w:pPr>
      <w:rPr>
        <w:rFonts w:ascii="Symbol" w:hAnsi="Symbol" w:hint="default"/>
        <w:color w:val="BD542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E44C68"/>
    <w:multiLevelType w:val="hybridMultilevel"/>
    <w:tmpl w:val="AE7EC51E"/>
    <w:lvl w:ilvl="0" w:tplc="A5286746">
      <w:start w:val="1"/>
      <w:numFmt w:val="bullet"/>
      <w:lvlText w:val=""/>
      <w:lvlJc w:val="left"/>
      <w:pPr>
        <w:ind w:left="1440" w:hanging="360"/>
      </w:pPr>
      <w:rPr>
        <w:rFonts w:ascii="Symbol" w:hAnsi="Symbol" w:hint="default"/>
        <w:color w:val="BD5426"/>
        <w:sz w:val="28"/>
        <w:lang w:val="es-E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2311C8A"/>
    <w:multiLevelType w:val="hybridMultilevel"/>
    <w:tmpl w:val="3D880C68"/>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8AE0984"/>
    <w:multiLevelType w:val="hybridMultilevel"/>
    <w:tmpl w:val="67709018"/>
    <w:lvl w:ilvl="0" w:tplc="0409000F">
      <w:start w:val="1"/>
      <w:numFmt w:val="decimal"/>
      <w:lvlText w:val="%1."/>
      <w:lvlJc w:val="left"/>
      <w:pPr>
        <w:ind w:left="720" w:hanging="360"/>
      </w:pPr>
      <w:rPr>
        <w:rFonts w:hint="default"/>
        <w:color w:val="BD5426"/>
      </w:rPr>
    </w:lvl>
    <w:lvl w:ilvl="1" w:tplc="897A9CC0">
      <w:start w:val="1"/>
      <w:numFmt w:val="bullet"/>
      <w:lvlText w:val=""/>
      <w:lvlJc w:val="left"/>
      <w:pPr>
        <w:ind w:left="1080" w:hanging="360"/>
      </w:pPr>
      <w:rPr>
        <w:rFonts w:ascii="Symbol" w:hAnsi="Symbol" w:hint="default"/>
        <w:color w:val="BD5426"/>
        <w:sz w:val="28"/>
      </w:rPr>
    </w:lvl>
    <w:lvl w:ilvl="2" w:tplc="68723A0C">
      <w:start w:val="1"/>
      <w:numFmt w:val="bullet"/>
      <w:lvlText w:val=""/>
      <w:lvlJc w:val="left"/>
      <w:pPr>
        <w:ind w:left="1800" w:hanging="360"/>
      </w:pPr>
      <w:rPr>
        <w:rFonts w:ascii="Wingdings" w:hAnsi="Wingdings" w:hint="default"/>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39" w15:restartNumberingAfterBreak="0">
    <w:nsid w:val="7B3F6B89"/>
    <w:multiLevelType w:val="hybridMultilevel"/>
    <w:tmpl w:val="7CC2B6D4"/>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1"/>
  </w:num>
  <w:num w:numId="2">
    <w:abstractNumId w:val="13"/>
  </w:num>
  <w:num w:numId="3">
    <w:abstractNumId w:val="3"/>
  </w:num>
  <w:num w:numId="4">
    <w:abstractNumId w:val="2"/>
  </w:num>
  <w:num w:numId="5">
    <w:abstractNumId w:val="1"/>
  </w:num>
  <w:num w:numId="6">
    <w:abstractNumId w:val="0"/>
  </w:num>
  <w:num w:numId="7">
    <w:abstractNumId w:val="12"/>
  </w:num>
  <w:num w:numId="8">
    <w:abstractNumId w:val="20"/>
  </w:num>
  <w:num w:numId="9">
    <w:abstractNumId w:val="9"/>
  </w:num>
  <w:num w:numId="10">
    <w:abstractNumId w:val="19"/>
  </w:num>
  <w:num w:numId="11">
    <w:abstractNumId w:val="35"/>
  </w:num>
  <w:num w:numId="12">
    <w:abstractNumId w:val="17"/>
  </w:num>
  <w:num w:numId="13">
    <w:abstractNumId w:val="18"/>
  </w:num>
  <w:num w:numId="14">
    <w:abstractNumId w:val="27"/>
  </w:num>
  <w:num w:numId="15">
    <w:abstractNumId w:val="24"/>
  </w:num>
  <w:num w:numId="16">
    <w:abstractNumId w:val="21"/>
  </w:num>
  <w:num w:numId="17">
    <w:abstractNumId w:val="39"/>
  </w:num>
  <w:num w:numId="18">
    <w:abstractNumId w:val="6"/>
  </w:num>
  <w:num w:numId="19">
    <w:abstractNumId w:val="30"/>
  </w:num>
  <w:num w:numId="20">
    <w:abstractNumId w:val="37"/>
  </w:num>
  <w:num w:numId="21">
    <w:abstractNumId w:val="16"/>
  </w:num>
  <w:num w:numId="22">
    <w:abstractNumId w:val="22"/>
  </w:num>
  <w:num w:numId="23">
    <w:abstractNumId w:val="29"/>
  </w:num>
  <w:num w:numId="24">
    <w:abstractNumId w:val="32"/>
  </w:num>
  <w:num w:numId="25">
    <w:abstractNumId w:val="33"/>
  </w:num>
  <w:num w:numId="26">
    <w:abstractNumId w:val="25"/>
  </w:num>
  <w:num w:numId="27">
    <w:abstractNumId w:val="28"/>
  </w:num>
  <w:num w:numId="28">
    <w:abstractNumId w:val="8"/>
  </w:num>
  <w:num w:numId="29">
    <w:abstractNumId w:val="26"/>
  </w:num>
  <w:num w:numId="30">
    <w:abstractNumId w:val="15"/>
  </w:num>
  <w:num w:numId="31">
    <w:abstractNumId w:val="5"/>
  </w:num>
  <w:num w:numId="32">
    <w:abstractNumId w:val="14"/>
  </w:num>
  <w:num w:numId="33">
    <w:abstractNumId w:val="4"/>
  </w:num>
  <w:num w:numId="34">
    <w:abstractNumId w:val="38"/>
  </w:num>
  <w:num w:numId="35">
    <w:abstractNumId w:val="34"/>
  </w:num>
  <w:num w:numId="36">
    <w:abstractNumId w:val="11"/>
  </w:num>
  <w:num w:numId="37">
    <w:abstractNumId w:val="23"/>
  </w:num>
  <w:num w:numId="38">
    <w:abstractNumId w:val="7"/>
  </w:num>
  <w:num w:numId="39">
    <w:abstractNumId w:val="36"/>
  </w:num>
  <w:num w:numId="40">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66E"/>
    <w:rsid w:val="00001E6D"/>
    <w:rsid w:val="00002749"/>
    <w:rsid w:val="00003956"/>
    <w:rsid w:val="00004DB1"/>
    <w:rsid w:val="0001059E"/>
    <w:rsid w:val="00010C03"/>
    <w:rsid w:val="00010C0B"/>
    <w:rsid w:val="00011EAC"/>
    <w:rsid w:val="00012C23"/>
    <w:rsid w:val="00013EC4"/>
    <w:rsid w:val="0001500F"/>
    <w:rsid w:val="000153CE"/>
    <w:rsid w:val="0001583E"/>
    <w:rsid w:val="00015AEE"/>
    <w:rsid w:val="00015B1C"/>
    <w:rsid w:val="000214BD"/>
    <w:rsid w:val="00021C3C"/>
    <w:rsid w:val="00021FD5"/>
    <w:rsid w:val="00022380"/>
    <w:rsid w:val="000223A7"/>
    <w:rsid w:val="00023942"/>
    <w:rsid w:val="00024081"/>
    <w:rsid w:val="000242F5"/>
    <w:rsid w:val="000254CE"/>
    <w:rsid w:val="00027164"/>
    <w:rsid w:val="00027291"/>
    <w:rsid w:val="000304B0"/>
    <w:rsid w:val="00031580"/>
    <w:rsid w:val="0003483E"/>
    <w:rsid w:val="00036106"/>
    <w:rsid w:val="0003768C"/>
    <w:rsid w:val="000378FC"/>
    <w:rsid w:val="00040FF0"/>
    <w:rsid w:val="00041F5D"/>
    <w:rsid w:val="0004314C"/>
    <w:rsid w:val="000433A4"/>
    <w:rsid w:val="00043666"/>
    <w:rsid w:val="00044BEE"/>
    <w:rsid w:val="00045520"/>
    <w:rsid w:val="000458DF"/>
    <w:rsid w:val="000475BA"/>
    <w:rsid w:val="00051BC2"/>
    <w:rsid w:val="000524DD"/>
    <w:rsid w:val="000545DC"/>
    <w:rsid w:val="0005460E"/>
    <w:rsid w:val="00054699"/>
    <w:rsid w:val="00054A50"/>
    <w:rsid w:val="00054DC5"/>
    <w:rsid w:val="00054E1C"/>
    <w:rsid w:val="00055010"/>
    <w:rsid w:val="00057B25"/>
    <w:rsid w:val="000600EC"/>
    <w:rsid w:val="0006183C"/>
    <w:rsid w:val="00063373"/>
    <w:rsid w:val="0006359A"/>
    <w:rsid w:val="000664D8"/>
    <w:rsid w:val="00070470"/>
    <w:rsid w:val="00071C22"/>
    <w:rsid w:val="00072D29"/>
    <w:rsid w:val="00072D5B"/>
    <w:rsid w:val="00073B28"/>
    <w:rsid w:val="0007455C"/>
    <w:rsid w:val="00074624"/>
    <w:rsid w:val="0007555C"/>
    <w:rsid w:val="000773ED"/>
    <w:rsid w:val="000802AB"/>
    <w:rsid w:val="00081472"/>
    <w:rsid w:val="000816E9"/>
    <w:rsid w:val="00082ABD"/>
    <w:rsid w:val="00083688"/>
    <w:rsid w:val="000837AB"/>
    <w:rsid w:val="00083FEB"/>
    <w:rsid w:val="00084383"/>
    <w:rsid w:val="00091BC6"/>
    <w:rsid w:val="000939E9"/>
    <w:rsid w:val="00095432"/>
    <w:rsid w:val="00096CF9"/>
    <w:rsid w:val="000A0E29"/>
    <w:rsid w:val="000A1E84"/>
    <w:rsid w:val="000A582F"/>
    <w:rsid w:val="000A5CA3"/>
    <w:rsid w:val="000A62E7"/>
    <w:rsid w:val="000A64F8"/>
    <w:rsid w:val="000A6B62"/>
    <w:rsid w:val="000B19C3"/>
    <w:rsid w:val="000B2E90"/>
    <w:rsid w:val="000B629A"/>
    <w:rsid w:val="000B72FB"/>
    <w:rsid w:val="000B7A99"/>
    <w:rsid w:val="000C0065"/>
    <w:rsid w:val="000C0FFB"/>
    <w:rsid w:val="000C2E21"/>
    <w:rsid w:val="000C2F56"/>
    <w:rsid w:val="000C4A8A"/>
    <w:rsid w:val="000C4F88"/>
    <w:rsid w:val="000C5DBA"/>
    <w:rsid w:val="000D01A8"/>
    <w:rsid w:val="000D0800"/>
    <w:rsid w:val="000D09D6"/>
    <w:rsid w:val="000D0B46"/>
    <w:rsid w:val="000D114F"/>
    <w:rsid w:val="000D2353"/>
    <w:rsid w:val="000D2414"/>
    <w:rsid w:val="000D249C"/>
    <w:rsid w:val="000E01A0"/>
    <w:rsid w:val="000E442B"/>
    <w:rsid w:val="000E55E3"/>
    <w:rsid w:val="000F0F60"/>
    <w:rsid w:val="000F128F"/>
    <w:rsid w:val="000F5798"/>
    <w:rsid w:val="001013C7"/>
    <w:rsid w:val="001048E7"/>
    <w:rsid w:val="001067C6"/>
    <w:rsid w:val="00107831"/>
    <w:rsid w:val="00107AFB"/>
    <w:rsid w:val="00107AFD"/>
    <w:rsid w:val="0011008C"/>
    <w:rsid w:val="001101AC"/>
    <w:rsid w:val="00110725"/>
    <w:rsid w:val="00110C4C"/>
    <w:rsid w:val="00110C6F"/>
    <w:rsid w:val="00112B91"/>
    <w:rsid w:val="00112CA8"/>
    <w:rsid w:val="001132B7"/>
    <w:rsid w:val="001133F8"/>
    <w:rsid w:val="00113670"/>
    <w:rsid w:val="00114272"/>
    <w:rsid w:val="001149F3"/>
    <w:rsid w:val="00114BFA"/>
    <w:rsid w:val="00115D6F"/>
    <w:rsid w:val="001161E1"/>
    <w:rsid w:val="00116210"/>
    <w:rsid w:val="00116ACB"/>
    <w:rsid w:val="00117F39"/>
    <w:rsid w:val="001216E2"/>
    <w:rsid w:val="001219CE"/>
    <w:rsid w:val="00121C26"/>
    <w:rsid w:val="0012235D"/>
    <w:rsid w:val="001225F2"/>
    <w:rsid w:val="00123834"/>
    <w:rsid w:val="001241CA"/>
    <w:rsid w:val="001254C8"/>
    <w:rsid w:val="00126430"/>
    <w:rsid w:val="0012750F"/>
    <w:rsid w:val="001277AC"/>
    <w:rsid w:val="00127918"/>
    <w:rsid w:val="00131D40"/>
    <w:rsid w:val="00131EE1"/>
    <w:rsid w:val="00133E4F"/>
    <w:rsid w:val="00137293"/>
    <w:rsid w:val="00137645"/>
    <w:rsid w:val="00141325"/>
    <w:rsid w:val="00142D08"/>
    <w:rsid w:val="00144213"/>
    <w:rsid w:val="00145875"/>
    <w:rsid w:val="0014714F"/>
    <w:rsid w:val="0014731A"/>
    <w:rsid w:val="00153759"/>
    <w:rsid w:val="00154C17"/>
    <w:rsid w:val="0015592B"/>
    <w:rsid w:val="00155A0C"/>
    <w:rsid w:val="00155D62"/>
    <w:rsid w:val="0015781B"/>
    <w:rsid w:val="00161F0A"/>
    <w:rsid w:val="001620C2"/>
    <w:rsid w:val="0016484F"/>
    <w:rsid w:val="001665FE"/>
    <w:rsid w:val="0017261E"/>
    <w:rsid w:val="00172818"/>
    <w:rsid w:val="00173231"/>
    <w:rsid w:val="00174559"/>
    <w:rsid w:val="00175A49"/>
    <w:rsid w:val="00175B4D"/>
    <w:rsid w:val="00175EDC"/>
    <w:rsid w:val="001768DE"/>
    <w:rsid w:val="00176B70"/>
    <w:rsid w:val="00176E02"/>
    <w:rsid w:val="00177310"/>
    <w:rsid w:val="001778D7"/>
    <w:rsid w:val="00177DB8"/>
    <w:rsid w:val="001803BD"/>
    <w:rsid w:val="00181096"/>
    <w:rsid w:val="001845D1"/>
    <w:rsid w:val="001855A9"/>
    <w:rsid w:val="00187393"/>
    <w:rsid w:val="0019043E"/>
    <w:rsid w:val="0019153C"/>
    <w:rsid w:val="00191E88"/>
    <w:rsid w:val="00192448"/>
    <w:rsid w:val="00192FEA"/>
    <w:rsid w:val="001950F9"/>
    <w:rsid w:val="00195992"/>
    <w:rsid w:val="00195CDD"/>
    <w:rsid w:val="00196863"/>
    <w:rsid w:val="00197106"/>
    <w:rsid w:val="001972D3"/>
    <w:rsid w:val="00197963"/>
    <w:rsid w:val="00197FBD"/>
    <w:rsid w:val="00197FED"/>
    <w:rsid w:val="001A0FC6"/>
    <w:rsid w:val="001A1CB1"/>
    <w:rsid w:val="001A2B0B"/>
    <w:rsid w:val="001A30A1"/>
    <w:rsid w:val="001A649B"/>
    <w:rsid w:val="001B2ADE"/>
    <w:rsid w:val="001B2C67"/>
    <w:rsid w:val="001B3ED9"/>
    <w:rsid w:val="001B4FA9"/>
    <w:rsid w:val="001B6CDB"/>
    <w:rsid w:val="001B7A20"/>
    <w:rsid w:val="001C1B41"/>
    <w:rsid w:val="001C1C46"/>
    <w:rsid w:val="001C1F8D"/>
    <w:rsid w:val="001C20AA"/>
    <w:rsid w:val="001C2379"/>
    <w:rsid w:val="001C32F8"/>
    <w:rsid w:val="001C35D9"/>
    <w:rsid w:val="001C3A37"/>
    <w:rsid w:val="001C5FEB"/>
    <w:rsid w:val="001C62C1"/>
    <w:rsid w:val="001C7D42"/>
    <w:rsid w:val="001D04E0"/>
    <w:rsid w:val="001D15C0"/>
    <w:rsid w:val="001D178C"/>
    <w:rsid w:val="001D1A32"/>
    <w:rsid w:val="001D1E72"/>
    <w:rsid w:val="001D2763"/>
    <w:rsid w:val="001D2AB1"/>
    <w:rsid w:val="001D5519"/>
    <w:rsid w:val="001D5919"/>
    <w:rsid w:val="001D7BAC"/>
    <w:rsid w:val="001E2920"/>
    <w:rsid w:val="001E2EF0"/>
    <w:rsid w:val="001E44E6"/>
    <w:rsid w:val="001E4EC0"/>
    <w:rsid w:val="001E7D91"/>
    <w:rsid w:val="001F2C76"/>
    <w:rsid w:val="001F37A4"/>
    <w:rsid w:val="001F413D"/>
    <w:rsid w:val="001F4266"/>
    <w:rsid w:val="001F75C6"/>
    <w:rsid w:val="0020226F"/>
    <w:rsid w:val="00202B9D"/>
    <w:rsid w:val="0020356C"/>
    <w:rsid w:val="00203A43"/>
    <w:rsid w:val="00205FED"/>
    <w:rsid w:val="0021097C"/>
    <w:rsid w:val="00211AEB"/>
    <w:rsid w:val="00211EA9"/>
    <w:rsid w:val="00214190"/>
    <w:rsid w:val="00214B81"/>
    <w:rsid w:val="00215D66"/>
    <w:rsid w:val="00216081"/>
    <w:rsid w:val="00216095"/>
    <w:rsid w:val="00220725"/>
    <w:rsid w:val="00220CF1"/>
    <w:rsid w:val="00220EC0"/>
    <w:rsid w:val="002215B4"/>
    <w:rsid w:val="00226216"/>
    <w:rsid w:val="0022654F"/>
    <w:rsid w:val="002318E4"/>
    <w:rsid w:val="00234DF8"/>
    <w:rsid w:val="00240AC9"/>
    <w:rsid w:val="00240FAE"/>
    <w:rsid w:val="00242234"/>
    <w:rsid w:val="002434E1"/>
    <w:rsid w:val="00243D0E"/>
    <w:rsid w:val="00244506"/>
    <w:rsid w:val="0024745F"/>
    <w:rsid w:val="00247830"/>
    <w:rsid w:val="00247E2F"/>
    <w:rsid w:val="0025010A"/>
    <w:rsid w:val="0025228F"/>
    <w:rsid w:val="00252F27"/>
    <w:rsid w:val="002530E6"/>
    <w:rsid w:val="002548E4"/>
    <w:rsid w:val="00255927"/>
    <w:rsid w:val="002561D3"/>
    <w:rsid w:val="00260F17"/>
    <w:rsid w:val="0026272A"/>
    <w:rsid w:val="00263C79"/>
    <w:rsid w:val="00264C1C"/>
    <w:rsid w:val="002666B7"/>
    <w:rsid w:val="00267007"/>
    <w:rsid w:val="00267B9D"/>
    <w:rsid w:val="0027099C"/>
    <w:rsid w:val="00271916"/>
    <w:rsid w:val="00272237"/>
    <w:rsid w:val="00272DF4"/>
    <w:rsid w:val="00273800"/>
    <w:rsid w:val="00273A41"/>
    <w:rsid w:val="00273DD0"/>
    <w:rsid w:val="00273F75"/>
    <w:rsid w:val="00276875"/>
    <w:rsid w:val="00276EE4"/>
    <w:rsid w:val="00277190"/>
    <w:rsid w:val="00277DBE"/>
    <w:rsid w:val="00277F95"/>
    <w:rsid w:val="00281520"/>
    <w:rsid w:val="0028174C"/>
    <w:rsid w:val="00281E14"/>
    <w:rsid w:val="00282908"/>
    <w:rsid w:val="00283D86"/>
    <w:rsid w:val="00284085"/>
    <w:rsid w:val="00284957"/>
    <w:rsid w:val="00284FA0"/>
    <w:rsid w:val="00285B12"/>
    <w:rsid w:val="002917A5"/>
    <w:rsid w:val="00291833"/>
    <w:rsid w:val="00292281"/>
    <w:rsid w:val="00292A02"/>
    <w:rsid w:val="0029597A"/>
    <w:rsid w:val="00296CE7"/>
    <w:rsid w:val="002A1A6A"/>
    <w:rsid w:val="002A2E41"/>
    <w:rsid w:val="002A3D96"/>
    <w:rsid w:val="002A4B92"/>
    <w:rsid w:val="002A4BCD"/>
    <w:rsid w:val="002A5A84"/>
    <w:rsid w:val="002A5B30"/>
    <w:rsid w:val="002A648D"/>
    <w:rsid w:val="002B06FC"/>
    <w:rsid w:val="002B0F01"/>
    <w:rsid w:val="002B0FCA"/>
    <w:rsid w:val="002B1231"/>
    <w:rsid w:val="002B26F8"/>
    <w:rsid w:val="002B2DB3"/>
    <w:rsid w:val="002B6AAA"/>
    <w:rsid w:val="002C1397"/>
    <w:rsid w:val="002C1F6A"/>
    <w:rsid w:val="002C5D3E"/>
    <w:rsid w:val="002C63D0"/>
    <w:rsid w:val="002C666D"/>
    <w:rsid w:val="002C7C7B"/>
    <w:rsid w:val="002D3C80"/>
    <w:rsid w:val="002D41DE"/>
    <w:rsid w:val="002D5752"/>
    <w:rsid w:val="002D5B98"/>
    <w:rsid w:val="002E0606"/>
    <w:rsid w:val="002E1B3D"/>
    <w:rsid w:val="002E4D21"/>
    <w:rsid w:val="002E5121"/>
    <w:rsid w:val="002E5B43"/>
    <w:rsid w:val="002E6A8A"/>
    <w:rsid w:val="002E711B"/>
    <w:rsid w:val="002E713B"/>
    <w:rsid w:val="002F04A7"/>
    <w:rsid w:val="002F1517"/>
    <w:rsid w:val="002F19F9"/>
    <w:rsid w:val="002F39A2"/>
    <w:rsid w:val="002F3BEF"/>
    <w:rsid w:val="003005BC"/>
    <w:rsid w:val="00301E8A"/>
    <w:rsid w:val="00304BE4"/>
    <w:rsid w:val="003053AA"/>
    <w:rsid w:val="003057CB"/>
    <w:rsid w:val="00306D9D"/>
    <w:rsid w:val="00310A5F"/>
    <w:rsid w:val="00312C1B"/>
    <w:rsid w:val="00314F04"/>
    <w:rsid w:val="0031562C"/>
    <w:rsid w:val="00317589"/>
    <w:rsid w:val="003208AC"/>
    <w:rsid w:val="00322163"/>
    <w:rsid w:val="00323311"/>
    <w:rsid w:val="00323EE9"/>
    <w:rsid w:val="00326827"/>
    <w:rsid w:val="00326A70"/>
    <w:rsid w:val="00327EC8"/>
    <w:rsid w:val="003318BD"/>
    <w:rsid w:val="00331ECA"/>
    <w:rsid w:val="003335A5"/>
    <w:rsid w:val="00336B99"/>
    <w:rsid w:val="003400ED"/>
    <w:rsid w:val="00340285"/>
    <w:rsid w:val="00340D4C"/>
    <w:rsid w:val="003428F5"/>
    <w:rsid w:val="00343DB2"/>
    <w:rsid w:val="00344413"/>
    <w:rsid w:val="003445D3"/>
    <w:rsid w:val="0034617E"/>
    <w:rsid w:val="00346566"/>
    <w:rsid w:val="00346F28"/>
    <w:rsid w:val="00351829"/>
    <w:rsid w:val="00352E2E"/>
    <w:rsid w:val="00352E43"/>
    <w:rsid w:val="003551AC"/>
    <w:rsid w:val="00360602"/>
    <w:rsid w:val="00360CFA"/>
    <w:rsid w:val="003628DC"/>
    <w:rsid w:val="003641C3"/>
    <w:rsid w:val="00364DD0"/>
    <w:rsid w:val="0036585C"/>
    <w:rsid w:val="003705A1"/>
    <w:rsid w:val="00370DDE"/>
    <w:rsid w:val="00371BE9"/>
    <w:rsid w:val="00371E7F"/>
    <w:rsid w:val="0037292A"/>
    <w:rsid w:val="00372B6A"/>
    <w:rsid w:val="00373107"/>
    <w:rsid w:val="00374C54"/>
    <w:rsid w:val="00374DEA"/>
    <w:rsid w:val="00377042"/>
    <w:rsid w:val="003807EA"/>
    <w:rsid w:val="00383211"/>
    <w:rsid w:val="00383AE5"/>
    <w:rsid w:val="003843C4"/>
    <w:rsid w:val="00384735"/>
    <w:rsid w:val="003859C1"/>
    <w:rsid w:val="00385DBB"/>
    <w:rsid w:val="00386EC8"/>
    <w:rsid w:val="00387698"/>
    <w:rsid w:val="00387BC3"/>
    <w:rsid w:val="00387F70"/>
    <w:rsid w:val="003921AF"/>
    <w:rsid w:val="003931F8"/>
    <w:rsid w:val="003939ED"/>
    <w:rsid w:val="00394066"/>
    <w:rsid w:val="00394278"/>
    <w:rsid w:val="00394B2B"/>
    <w:rsid w:val="00394DA7"/>
    <w:rsid w:val="00395A8C"/>
    <w:rsid w:val="00396D61"/>
    <w:rsid w:val="00396ED7"/>
    <w:rsid w:val="003974F7"/>
    <w:rsid w:val="003A0532"/>
    <w:rsid w:val="003A0FB6"/>
    <w:rsid w:val="003A1721"/>
    <w:rsid w:val="003A1FA6"/>
    <w:rsid w:val="003A25E4"/>
    <w:rsid w:val="003A2654"/>
    <w:rsid w:val="003A299F"/>
    <w:rsid w:val="003A5396"/>
    <w:rsid w:val="003A7592"/>
    <w:rsid w:val="003B0CFF"/>
    <w:rsid w:val="003B148D"/>
    <w:rsid w:val="003B17FA"/>
    <w:rsid w:val="003B1C5F"/>
    <w:rsid w:val="003B436E"/>
    <w:rsid w:val="003B56CC"/>
    <w:rsid w:val="003B6E10"/>
    <w:rsid w:val="003C016C"/>
    <w:rsid w:val="003C091B"/>
    <w:rsid w:val="003C27C5"/>
    <w:rsid w:val="003C3296"/>
    <w:rsid w:val="003C3DBC"/>
    <w:rsid w:val="003C4DAC"/>
    <w:rsid w:val="003C5088"/>
    <w:rsid w:val="003C6D6F"/>
    <w:rsid w:val="003D2060"/>
    <w:rsid w:val="003D21E9"/>
    <w:rsid w:val="003D23D2"/>
    <w:rsid w:val="003D6E3C"/>
    <w:rsid w:val="003E0C08"/>
    <w:rsid w:val="003E4140"/>
    <w:rsid w:val="003E55B0"/>
    <w:rsid w:val="003E77C6"/>
    <w:rsid w:val="003F186E"/>
    <w:rsid w:val="003F1F13"/>
    <w:rsid w:val="003F213F"/>
    <w:rsid w:val="003F468A"/>
    <w:rsid w:val="003F4CAA"/>
    <w:rsid w:val="003F53EA"/>
    <w:rsid w:val="003F5BA3"/>
    <w:rsid w:val="003F6D20"/>
    <w:rsid w:val="003F787C"/>
    <w:rsid w:val="004006FB"/>
    <w:rsid w:val="0040083F"/>
    <w:rsid w:val="00400B11"/>
    <w:rsid w:val="004053F0"/>
    <w:rsid w:val="00405C73"/>
    <w:rsid w:val="00405EA5"/>
    <w:rsid w:val="00407403"/>
    <w:rsid w:val="0040795D"/>
    <w:rsid w:val="00410468"/>
    <w:rsid w:val="004117E1"/>
    <w:rsid w:val="00412943"/>
    <w:rsid w:val="00414F50"/>
    <w:rsid w:val="00414F5D"/>
    <w:rsid w:val="004170D7"/>
    <w:rsid w:val="00420EDF"/>
    <w:rsid w:val="004215D2"/>
    <w:rsid w:val="004303AF"/>
    <w:rsid w:val="00433878"/>
    <w:rsid w:val="004338D6"/>
    <w:rsid w:val="00433F4E"/>
    <w:rsid w:val="00434107"/>
    <w:rsid w:val="00435617"/>
    <w:rsid w:val="00435EA1"/>
    <w:rsid w:val="004379CF"/>
    <w:rsid w:val="00437C82"/>
    <w:rsid w:val="0044005E"/>
    <w:rsid w:val="00440A1F"/>
    <w:rsid w:val="00440F1E"/>
    <w:rsid w:val="00441001"/>
    <w:rsid w:val="0044286B"/>
    <w:rsid w:val="004438A6"/>
    <w:rsid w:val="00444103"/>
    <w:rsid w:val="00444E3C"/>
    <w:rsid w:val="0044625E"/>
    <w:rsid w:val="004463BE"/>
    <w:rsid w:val="004465EE"/>
    <w:rsid w:val="00447536"/>
    <w:rsid w:val="00447ADB"/>
    <w:rsid w:val="0045042E"/>
    <w:rsid w:val="00450DC9"/>
    <w:rsid w:val="00451D18"/>
    <w:rsid w:val="00452ECB"/>
    <w:rsid w:val="00453FE3"/>
    <w:rsid w:val="00454F7C"/>
    <w:rsid w:val="0045597A"/>
    <w:rsid w:val="00456716"/>
    <w:rsid w:val="004568DC"/>
    <w:rsid w:val="004576F0"/>
    <w:rsid w:val="0046078B"/>
    <w:rsid w:val="00460BDA"/>
    <w:rsid w:val="00461B00"/>
    <w:rsid w:val="0046253F"/>
    <w:rsid w:val="00462C19"/>
    <w:rsid w:val="00463447"/>
    <w:rsid w:val="004634CD"/>
    <w:rsid w:val="00463CBB"/>
    <w:rsid w:val="004641C7"/>
    <w:rsid w:val="00464A2A"/>
    <w:rsid w:val="00467132"/>
    <w:rsid w:val="00470095"/>
    <w:rsid w:val="0047060B"/>
    <w:rsid w:val="00470D89"/>
    <w:rsid w:val="0047114C"/>
    <w:rsid w:val="00473020"/>
    <w:rsid w:val="00475346"/>
    <w:rsid w:val="004759A3"/>
    <w:rsid w:val="004760AC"/>
    <w:rsid w:val="004770C7"/>
    <w:rsid w:val="004774C3"/>
    <w:rsid w:val="00477DE2"/>
    <w:rsid w:val="00481F9A"/>
    <w:rsid w:val="00482B81"/>
    <w:rsid w:val="00483F5C"/>
    <w:rsid w:val="00484A9C"/>
    <w:rsid w:val="00485A5A"/>
    <w:rsid w:val="00485BAD"/>
    <w:rsid w:val="00486D1B"/>
    <w:rsid w:val="00486DC1"/>
    <w:rsid w:val="00487882"/>
    <w:rsid w:val="00490A0B"/>
    <w:rsid w:val="00492D10"/>
    <w:rsid w:val="004936C7"/>
    <w:rsid w:val="00493E53"/>
    <w:rsid w:val="00494072"/>
    <w:rsid w:val="0049587B"/>
    <w:rsid w:val="00495B22"/>
    <w:rsid w:val="00495DA9"/>
    <w:rsid w:val="004A0C51"/>
    <w:rsid w:val="004A2396"/>
    <w:rsid w:val="004A2D38"/>
    <w:rsid w:val="004A4D78"/>
    <w:rsid w:val="004A5FCC"/>
    <w:rsid w:val="004A715D"/>
    <w:rsid w:val="004B0CD5"/>
    <w:rsid w:val="004B1294"/>
    <w:rsid w:val="004B1E06"/>
    <w:rsid w:val="004B3736"/>
    <w:rsid w:val="004B428B"/>
    <w:rsid w:val="004B62C9"/>
    <w:rsid w:val="004B67B2"/>
    <w:rsid w:val="004B7E64"/>
    <w:rsid w:val="004C0C15"/>
    <w:rsid w:val="004C0C4B"/>
    <w:rsid w:val="004C1DD3"/>
    <w:rsid w:val="004C2769"/>
    <w:rsid w:val="004C5E4C"/>
    <w:rsid w:val="004D025F"/>
    <w:rsid w:val="004D283B"/>
    <w:rsid w:val="004D2DB5"/>
    <w:rsid w:val="004D3397"/>
    <w:rsid w:val="004D3D42"/>
    <w:rsid w:val="004D417D"/>
    <w:rsid w:val="004D46CC"/>
    <w:rsid w:val="004D4A9A"/>
    <w:rsid w:val="004D57C2"/>
    <w:rsid w:val="004D6183"/>
    <w:rsid w:val="004D6A47"/>
    <w:rsid w:val="004D6E4A"/>
    <w:rsid w:val="004E0CCC"/>
    <w:rsid w:val="004E0FD2"/>
    <w:rsid w:val="004E183A"/>
    <w:rsid w:val="004E246D"/>
    <w:rsid w:val="004E4E34"/>
    <w:rsid w:val="004E53F1"/>
    <w:rsid w:val="004E5531"/>
    <w:rsid w:val="004E57FB"/>
    <w:rsid w:val="004E5B74"/>
    <w:rsid w:val="004E75CB"/>
    <w:rsid w:val="004F15EF"/>
    <w:rsid w:val="004F21F4"/>
    <w:rsid w:val="004F4C1E"/>
    <w:rsid w:val="004F7923"/>
    <w:rsid w:val="004F7E46"/>
    <w:rsid w:val="0050185B"/>
    <w:rsid w:val="00502A22"/>
    <w:rsid w:val="00502A95"/>
    <w:rsid w:val="00502ECC"/>
    <w:rsid w:val="0050348C"/>
    <w:rsid w:val="0050348D"/>
    <w:rsid w:val="005059BB"/>
    <w:rsid w:val="005069E4"/>
    <w:rsid w:val="00506AA9"/>
    <w:rsid w:val="00507896"/>
    <w:rsid w:val="005113D3"/>
    <w:rsid w:val="00512274"/>
    <w:rsid w:val="005154EF"/>
    <w:rsid w:val="00515FA7"/>
    <w:rsid w:val="0051718B"/>
    <w:rsid w:val="0052002E"/>
    <w:rsid w:val="005201E8"/>
    <w:rsid w:val="00520F50"/>
    <w:rsid w:val="00521743"/>
    <w:rsid w:val="0052575D"/>
    <w:rsid w:val="0052719A"/>
    <w:rsid w:val="0052750D"/>
    <w:rsid w:val="0052763C"/>
    <w:rsid w:val="0053047C"/>
    <w:rsid w:val="00530915"/>
    <w:rsid w:val="00530D28"/>
    <w:rsid w:val="0053214B"/>
    <w:rsid w:val="00533206"/>
    <w:rsid w:val="00533885"/>
    <w:rsid w:val="00533A39"/>
    <w:rsid w:val="00533CF1"/>
    <w:rsid w:val="0053698B"/>
    <w:rsid w:val="005379E1"/>
    <w:rsid w:val="00540021"/>
    <w:rsid w:val="00540433"/>
    <w:rsid w:val="00544EA4"/>
    <w:rsid w:val="0054723D"/>
    <w:rsid w:val="00551D00"/>
    <w:rsid w:val="00553530"/>
    <w:rsid w:val="00553BA6"/>
    <w:rsid w:val="00553C39"/>
    <w:rsid w:val="00553C44"/>
    <w:rsid w:val="00555579"/>
    <w:rsid w:val="00561EB1"/>
    <w:rsid w:val="00561EFD"/>
    <w:rsid w:val="005622A5"/>
    <w:rsid w:val="00562CEE"/>
    <w:rsid w:val="00564365"/>
    <w:rsid w:val="00565685"/>
    <w:rsid w:val="0056569E"/>
    <w:rsid w:val="00566FCC"/>
    <w:rsid w:val="0056747F"/>
    <w:rsid w:val="0057039D"/>
    <w:rsid w:val="00572D96"/>
    <w:rsid w:val="005744C7"/>
    <w:rsid w:val="00574F20"/>
    <w:rsid w:val="00575640"/>
    <w:rsid w:val="005771CC"/>
    <w:rsid w:val="005800E1"/>
    <w:rsid w:val="005816B5"/>
    <w:rsid w:val="005836F4"/>
    <w:rsid w:val="00584C10"/>
    <w:rsid w:val="00585D01"/>
    <w:rsid w:val="00586102"/>
    <w:rsid w:val="0058791A"/>
    <w:rsid w:val="005879FE"/>
    <w:rsid w:val="005928C2"/>
    <w:rsid w:val="00592D38"/>
    <w:rsid w:val="00595893"/>
    <w:rsid w:val="00596190"/>
    <w:rsid w:val="005965B2"/>
    <w:rsid w:val="005A154A"/>
    <w:rsid w:val="005A25BC"/>
    <w:rsid w:val="005A2E83"/>
    <w:rsid w:val="005A2F5C"/>
    <w:rsid w:val="005A2FFF"/>
    <w:rsid w:val="005A323C"/>
    <w:rsid w:val="005A530D"/>
    <w:rsid w:val="005A5A7B"/>
    <w:rsid w:val="005A6305"/>
    <w:rsid w:val="005A7907"/>
    <w:rsid w:val="005B1CFC"/>
    <w:rsid w:val="005B1DD0"/>
    <w:rsid w:val="005B2DE3"/>
    <w:rsid w:val="005B3C87"/>
    <w:rsid w:val="005B3CB0"/>
    <w:rsid w:val="005B587E"/>
    <w:rsid w:val="005C0906"/>
    <w:rsid w:val="005C19DC"/>
    <w:rsid w:val="005C2660"/>
    <w:rsid w:val="005C394C"/>
    <w:rsid w:val="005C3A6C"/>
    <w:rsid w:val="005C5330"/>
    <w:rsid w:val="005C6117"/>
    <w:rsid w:val="005C6A5D"/>
    <w:rsid w:val="005C706E"/>
    <w:rsid w:val="005D08BC"/>
    <w:rsid w:val="005D1FAD"/>
    <w:rsid w:val="005D2122"/>
    <w:rsid w:val="005D27C9"/>
    <w:rsid w:val="005D2828"/>
    <w:rsid w:val="005D3376"/>
    <w:rsid w:val="005D5484"/>
    <w:rsid w:val="005D6343"/>
    <w:rsid w:val="005D7D3D"/>
    <w:rsid w:val="005D7F91"/>
    <w:rsid w:val="005E0243"/>
    <w:rsid w:val="005E093B"/>
    <w:rsid w:val="005E1E12"/>
    <w:rsid w:val="005E3B0D"/>
    <w:rsid w:val="005E3CC6"/>
    <w:rsid w:val="005E5038"/>
    <w:rsid w:val="005E5312"/>
    <w:rsid w:val="005E716F"/>
    <w:rsid w:val="005E7E48"/>
    <w:rsid w:val="005F1D1F"/>
    <w:rsid w:val="005F3687"/>
    <w:rsid w:val="005F4137"/>
    <w:rsid w:val="005F5422"/>
    <w:rsid w:val="005F7082"/>
    <w:rsid w:val="005F7C14"/>
    <w:rsid w:val="00600058"/>
    <w:rsid w:val="006003DE"/>
    <w:rsid w:val="006007E8"/>
    <w:rsid w:val="00604FE9"/>
    <w:rsid w:val="006071C0"/>
    <w:rsid w:val="00610D41"/>
    <w:rsid w:val="00610E07"/>
    <w:rsid w:val="006113E8"/>
    <w:rsid w:val="00611877"/>
    <w:rsid w:val="00613978"/>
    <w:rsid w:val="00614B19"/>
    <w:rsid w:val="006155DA"/>
    <w:rsid w:val="00615EE1"/>
    <w:rsid w:val="00617B12"/>
    <w:rsid w:val="00620AB3"/>
    <w:rsid w:val="00620DDA"/>
    <w:rsid w:val="00620F31"/>
    <w:rsid w:val="00621FBF"/>
    <w:rsid w:val="00622CAB"/>
    <w:rsid w:val="00622E0E"/>
    <w:rsid w:val="00624849"/>
    <w:rsid w:val="006269E6"/>
    <w:rsid w:val="0063005D"/>
    <w:rsid w:val="00630AA0"/>
    <w:rsid w:val="00630FDC"/>
    <w:rsid w:val="006323B4"/>
    <w:rsid w:val="0063250A"/>
    <w:rsid w:val="00633096"/>
    <w:rsid w:val="0063411E"/>
    <w:rsid w:val="0063553D"/>
    <w:rsid w:val="00635E0E"/>
    <w:rsid w:val="00635EFF"/>
    <w:rsid w:val="00636845"/>
    <w:rsid w:val="00642F70"/>
    <w:rsid w:val="00643095"/>
    <w:rsid w:val="00643948"/>
    <w:rsid w:val="00644EDC"/>
    <w:rsid w:val="00645A01"/>
    <w:rsid w:val="00645C3B"/>
    <w:rsid w:val="006465FE"/>
    <w:rsid w:val="0065239C"/>
    <w:rsid w:val="0065267D"/>
    <w:rsid w:val="0065410A"/>
    <w:rsid w:val="00654FB3"/>
    <w:rsid w:val="00657607"/>
    <w:rsid w:val="00657847"/>
    <w:rsid w:val="00661DD8"/>
    <w:rsid w:val="00662C03"/>
    <w:rsid w:val="00666613"/>
    <w:rsid w:val="00666B24"/>
    <w:rsid w:val="0067017E"/>
    <w:rsid w:val="00670776"/>
    <w:rsid w:val="006715D9"/>
    <w:rsid w:val="006726FB"/>
    <w:rsid w:val="00673101"/>
    <w:rsid w:val="006733DB"/>
    <w:rsid w:val="00673A4A"/>
    <w:rsid w:val="00673D9E"/>
    <w:rsid w:val="0067446C"/>
    <w:rsid w:val="00674745"/>
    <w:rsid w:val="00674796"/>
    <w:rsid w:val="006754AB"/>
    <w:rsid w:val="006762B1"/>
    <w:rsid w:val="0068019A"/>
    <w:rsid w:val="0068272E"/>
    <w:rsid w:val="00683338"/>
    <w:rsid w:val="00683A28"/>
    <w:rsid w:val="00686EA8"/>
    <w:rsid w:val="006877A9"/>
    <w:rsid w:val="006878A8"/>
    <w:rsid w:val="006925AC"/>
    <w:rsid w:val="0069554C"/>
    <w:rsid w:val="006969A9"/>
    <w:rsid w:val="00697014"/>
    <w:rsid w:val="00697ABD"/>
    <w:rsid w:val="006A0BFA"/>
    <w:rsid w:val="006A3AE1"/>
    <w:rsid w:val="006A4177"/>
    <w:rsid w:val="006A4ADB"/>
    <w:rsid w:val="006A542D"/>
    <w:rsid w:val="006A66E9"/>
    <w:rsid w:val="006B1726"/>
    <w:rsid w:val="006B39C7"/>
    <w:rsid w:val="006B40E3"/>
    <w:rsid w:val="006B5BA1"/>
    <w:rsid w:val="006B6E8B"/>
    <w:rsid w:val="006B74B4"/>
    <w:rsid w:val="006B74E7"/>
    <w:rsid w:val="006C0321"/>
    <w:rsid w:val="006C0B2E"/>
    <w:rsid w:val="006C0E28"/>
    <w:rsid w:val="006C1C1C"/>
    <w:rsid w:val="006C1E4A"/>
    <w:rsid w:val="006C20C9"/>
    <w:rsid w:val="006C27C2"/>
    <w:rsid w:val="006C343C"/>
    <w:rsid w:val="006C3C12"/>
    <w:rsid w:val="006C3D6A"/>
    <w:rsid w:val="006C6DB8"/>
    <w:rsid w:val="006D05AA"/>
    <w:rsid w:val="006D1A10"/>
    <w:rsid w:val="006D1DE6"/>
    <w:rsid w:val="006D3C7A"/>
    <w:rsid w:val="006D47DD"/>
    <w:rsid w:val="006D570E"/>
    <w:rsid w:val="006D6367"/>
    <w:rsid w:val="006E1A8D"/>
    <w:rsid w:val="006E1EE8"/>
    <w:rsid w:val="006E308A"/>
    <w:rsid w:val="006E5B8E"/>
    <w:rsid w:val="006E5F5F"/>
    <w:rsid w:val="006E63D2"/>
    <w:rsid w:val="006F03FF"/>
    <w:rsid w:val="006F1AB4"/>
    <w:rsid w:val="006F3CAE"/>
    <w:rsid w:val="006F65A7"/>
    <w:rsid w:val="006F6686"/>
    <w:rsid w:val="006F704E"/>
    <w:rsid w:val="006F7BB2"/>
    <w:rsid w:val="00700ADF"/>
    <w:rsid w:val="00701D5F"/>
    <w:rsid w:val="00702582"/>
    <w:rsid w:val="007038DE"/>
    <w:rsid w:val="00704649"/>
    <w:rsid w:val="0070586C"/>
    <w:rsid w:val="007069F3"/>
    <w:rsid w:val="00707061"/>
    <w:rsid w:val="00707962"/>
    <w:rsid w:val="0071064D"/>
    <w:rsid w:val="00710AE7"/>
    <w:rsid w:val="0071160F"/>
    <w:rsid w:val="00712040"/>
    <w:rsid w:val="0071328A"/>
    <w:rsid w:val="00713429"/>
    <w:rsid w:val="00716059"/>
    <w:rsid w:val="007160F9"/>
    <w:rsid w:val="00716DCF"/>
    <w:rsid w:val="007175BA"/>
    <w:rsid w:val="00717BDE"/>
    <w:rsid w:val="00720982"/>
    <w:rsid w:val="007216D4"/>
    <w:rsid w:val="00724FD6"/>
    <w:rsid w:val="00725F05"/>
    <w:rsid w:val="0072611D"/>
    <w:rsid w:val="00726D90"/>
    <w:rsid w:val="00726DEC"/>
    <w:rsid w:val="007301BA"/>
    <w:rsid w:val="00730866"/>
    <w:rsid w:val="007308FE"/>
    <w:rsid w:val="00733639"/>
    <w:rsid w:val="00734491"/>
    <w:rsid w:val="00734B47"/>
    <w:rsid w:val="00734FDB"/>
    <w:rsid w:val="00735311"/>
    <w:rsid w:val="00735551"/>
    <w:rsid w:val="00735D4C"/>
    <w:rsid w:val="00735E06"/>
    <w:rsid w:val="00736C88"/>
    <w:rsid w:val="00742C42"/>
    <w:rsid w:val="00743362"/>
    <w:rsid w:val="00747E59"/>
    <w:rsid w:val="0075024D"/>
    <w:rsid w:val="00752F79"/>
    <w:rsid w:val="00753203"/>
    <w:rsid w:val="00754E4C"/>
    <w:rsid w:val="00755DFD"/>
    <w:rsid w:val="00756365"/>
    <w:rsid w:val="007565DE"/>
    <w:rsid w:val="007568AB"/>
    <w:rsid w:val="00756AED"/>
    <w:rsid w:val="0076034A"/>
    <w:rsid w:val="00760562"/>
    <w:rsid w:val="007608A8"/>
    <w:rsid w:val="00760C60"/>
    <w:rsid w:val="00760CDD"/>
    <w:rsid w:val="00760E08"/>
    <w:rsid w:val="007618B4"/>
    <w:rsid w:val="00761F7F"/>
    <w:rsid w:val="00761FE3"/>
    <w:rsid w:val="00763137"/>
    <w:rsid w:val="00763D4C"/>
    <w:rsid w:val="00764276"/>
    <w:rsid w:val="007650A7"/>
    <w:rsid w:val="00767CA6"/>
    <w:rsid w:val="0077319A"/>
    <w:rsid w:val="00776DE7"/>
    <w:rsid w:val="00777A6F"/>
    <w:rsid w:val="00777AC1"/>
    <w:rsid w:val="00777F4F"/>
    <w:rsid w:val="00781892"/>
    <w:rsid w:val="0078304A"/>
    <w:rsid w:val="00783EEF"/>
    <w:rsid w:val="00785128"/>
    <w:rsid w:val="00785E36"/>
    <w:rsid w:val="007904A9"/>
    <w:rsid w:val="00790C8B"/>
    <w:rsid w:val="007912B3"/>
    <w:rsid w:val="00792468"/>
    <w:rsid w:val="00792BA0"/>
    <w:rsid w:val="007958D2"/>
    <w:rsid w:val="00796232"/>
    <w:rsid w:val="007A07B3"/>
    <w:rsid w:val="007A0F0F"/>
    <w:rsid w:val="007A4760"/>
    <w:rsid w:val="007A5D86"/>
    <w:rsid w:val="007A6062"/>
    <w:rsid w:val="007A613E"/>
    <w:rsid w:val="007A744F"/>
    <w:rsid w:val="007B167D"/>
    <w:rsid w:val="007B1764"/>
    <w:rsid w:val="007B1DAE"/>
    <w:rsid w:val="007B27EC"/>
    <w:rsid w:val="007B2848"/>
    <w:rsid w:val="007B3187"/>
    <w:rsid w:val="007B36E9"/>
    <w:rsid w:val="007B41D1"/>
    <w:rsid w:val="007B4206"/>
    <w:rsid w:val="007B6585"/>
    <w:rsid w:val="007C1077"/>
    <w:rsid w:val="007C184C"/>
    <w:rsid w:val="007C3C87"/>
    <w:rsid w:val="007C3E3D"/>
    <w:rsid w:val="007C471A"/>
    <w:rsid w:val="007C5D2C"/>
    <w:rsid w:val="007D08BA"/>
    <w:rsid w:val="007D12DD"/>
    <w:rsid w:val="007D28FF"/>
    <w:rsid w:val="007D29A1"/>
    <w:rsid w:val="007D3A8D"/>
    <w:rsid w:val="007D3C98"/>
    <w:rsid w:val="007D5B22"/>
    <w:rsid w:val="007D5FA9"/>
    <w:rsid w:val="007D6029"/>
    <w:rsid w:val="007D64A2"/>
    <w:rsid w:val="007D67C6"/>
    <w:rsid w:val="007D7F97"/>
    <w:rsid w:val="007E2742"/>
    <w:rsid w:val="007E3AD4"/>
    <w:rsid w:val="007E4432"/>
    <w:rsid w:val="007E531C"/>
    <w:rsid w:val="007E6000"/>
    <w:rsid w:val="007E74D3"/>
    <w:rsid w:val="007F1D91"/>
    <w:rsid w:val="007F2485"/>
    <w:rsid w:val="007F64A5"/>
    <w:rsid w:val="007F7AA6"/>
    <w:rsid w:val="00800222"/>
    <w:rsid w:val="00800945"/>
    <w:rsid w:val="008014BD"/>
    <w:rsid w:val="00803B39"/>
    <w:rsid w:val="008044DE"/>
    <w:rsid w:val="008050BB"/>
    <w:rsid w:val="008058FF"/>
    <w:rsid w:val="00805E68"/>
    <w:rsid w:val="008060E8"/>
    <w:rsid w:val="008113EB"/>
    <w:rsid w:val="00816863"/>
    <w:rsid w:val="00820E1B"/>
    <w:rsid w:val="00822F4F"/>
    <w:rsid w:val="008236EC"/>
    <w:rsid w:val="00825493"/>
    <w:rsid w:val="0082703A"/>
    <w:rsid w:val="00827599"/>
    <w:rsid w:val="0083175E"/>
    <w:rsid w:val="00832A37"/>
    <w:rsid w:val="00832A38"/>
    <w:rsid w:val="008339E0"/>
    <w:rsid w:val="008339ED"/>
    <w:rsid w:val="0083600F"/>
    <w:rsid w:val="00836CA1"/>
    <w:rsid w:val="008371D7"/>
    <w:rsid w:val="00841A98"/>
    <w:rsid w:val="0084228C"/>
    <w:rsid w:val="0084289D"/>
    <w:rsid w:val="008454C1"/>
    <w:rsid w:val="00846129"/>
    <w:rsid w:val="00846621"/>
    <w:rsid w:val="00846A1F"/>
    <w:rsid w:val="00846CB0"/>
    <w:rsid w:val="00846FFF"/>
    <w:rsid w:val="00851135"/>
    <w:rsid w:val="00851ECB"/>
    <w:rsid w:val="008524D2"/>
    <w:rsid w:val="00852C0F"/>
    <w:rsid w:val="00853C2F"/>
    <w:rsid w:val="00854E1C"/>
    <w:rsid w:val="00855BBE"/>
    <w:rsid w:val="00856250"/>
    <w:rsid w:val="00856A2E"/>
    <w:rsid w:val="00856C35"/>
    <w:rsid w:val="008577A6"/>
    <w:rsid w:val="008618A8"/>
    <w:rsid w:val="00861C56"/>
    <w:rsid w:val="00862EBA"/>
    <w:rsid w:val="00863708"/>
    <w:rsid w:val="00863B9D"/>
    <w:rsid w:val="00864591"/>
    <w:rsid w:val="0086480F"/>
    <w:rsid w:val="00864C92"/>
    <w:rsid w:val="00865295"/>
    <w:rsid w:val="00865C2C"/>
    <w:rsid w:val="008665A8"/>
    <w:rsid w:val="008668C6"/>
    <w:rsid w:val="00866EFA"/>
    <w:rsid w:val="00873B4A"/>
    <w:rsid w:val="0087410A"/>
    <w:rsid w:val="008748CE"/>
    <w:rsid w:val="00874AAB"/>
    <w:rsid w:val="00875432"/>
    <w:rsid w:val="0087627B"/>
    <w:rsid w:val="00876D10"/>
    <w:rsid w:val="0087783C"/>
    <w:rsid w:val="008806C8"/>
    <w:rsid w:val="008811BB"/>
    <w:rsid w:val="0088514F"/>
    <w:rsid w:val="00885C87"/>
    <w:rsid w:val="00886135"/>
    <w:rsid w:val="008862D4"/>
    <w:rsid w:val="00886667"/>
    <w:rsid w:val="0088773D"/>
    <w:rsid w:val="008879A9"/>
    <w:rsid w:val="00887F47"/>
    <w:rsid w:val="00892208"/>
    <w:rsid w:val="00893751"/>
    <w:rsid w:val="00894ACD"/>
    <w:rsid w:val="00895CED"/>
    <w:rsid w:val="00896867"/>
    <w:rsid w:val="00897C9F"/>
    <w:rsid w:val="00897D14"/>
    <w:rsid w:val="008A0049"/>
    <w:rsid w:val="008A06BE"/>
    <w:rsid w:val="008A071E"/>
    <w:rsid w:val="008A0A53"/>
    <w:rsid w:val="008A31D0"/>
    <w:rsid w:val="008A4735"/>
    <w:rsid w:val="008A47F0"/>
    <w:rsid w:val="008A4E7F"/>
    <w:rsid w:val="008A5E99"/>
    <w:rsid w:val="008A6D3A"/>
    <w:rsid w:val="008B2812"/>
    <w:rsid w:val="008B381A"/>
    <w:rsid w:val="008B4939"/>
    <w:rsid w:val="008B4F71"/>
    <w:rsid w:val="008B5A19"/>
    <w:rsid w:val="008B5F3C"/>
    <w:rsid w:val="008B68C3"/>
    <w:rsid w:val="008B7635"/>
    <w:rsid w:val="008C0052"/>
    <w:rsid w:val="008C02C3"/>
    <w:rsid w:val="008C0B22"/>
    <w:rsid w:val="008C0B6F"/>
    <w:rsid w:val="008C10CA"/>
    <w:rsid w:val="008C1E87"/>
    <w:rsid w:val="008C2238"/>
    <w:rsid w:val="008C3CC4"/>
    <w:rsid w:val="008C56FE"/>
    <w:rsid w:val="008D092A"/>
    <w:rsid w:val="008D7095"/>
    <w:rsid w:val="008D78C4"/>
    <w:rsid w:val="008E1376"/>
    <w:rsid w:val="008E1859"/>
    <w:rsid w:val="008E32DA"/>
    <w:rsid w:val="008E5333"/>
    <w:rsid w:val="008E64B8"/>
    <w:rsid w:val="008E7740"/>
    <w:rsid w:val="008F04A3"/>
    <w:rsid w:val="008F1F5A"/>
    <w:rsid w:val="008F23EC"/>
    <w:rsid w:val="008F2BAB"/>
    <w:rsid w:val="008F2C48"/>
    <w:rsid w:val="008F34B3"/>
    <w:rsid w:val="008F41B9"/>
    <w:rsid w:val="008F4743"/>
    <w:rsid w:val="008F4E0C"/>
    <w:rsid w:val="008F576F"/>
    <w:rsid w:val="008F57F4"/>
    <w:rsid w:val="008F7543"/>
    <w:rsid w:val="008F7E4E"/>
    <w:rsid w:val="009013E4"/>
    <w:rsid w:val="00901663"/>
    <w:rsid w:val="00902A7C"/>
    <w:rsid w:val="0090392A"/>
    <w:rsid w:val="00903C77"/>
    <w:rsid w:val="00903D9A"/>
    <w:rsid w:val="009040BE"/>
    <w:rsid w:val="00904B24"/>
    <w:rsid w:val="00905B2E"/>
    <w:rsid w:val="00911017"/>
    <w:rsid w:val="00911E83"/>
    <w:rsid w:val="00913B26"/>
    <w:rsid w:val="00913E36"/>
    <w:rsid w:val="00914D99"/>
    <w:rsid w:val="009159C6"/>
    <w:rsid w:val="00920112"/>
    <w:rsid w:val="0092068B"/>
    <w:rsid w:val="00920939"/>
    <w:rsid w:val="00923674"/>
    <w:rsid w:val="00924A4C"/>
    <w:rsid w:val="00924BE6"/>
    <w:rsid w:val="00925DAE"/>
    <w:rsid w:val="0092676E"/>
    <w:rsid w:val="00930374"/>
    <w:rsid w:val="00932CB3"/>
    <w:rsid w:val="0093325E"/>
    <w:rsid w:val="00933D63"/>
    <w:rsid w:val="0093501E"/>
    <w:rsid w:val="00936F28"/>
    <w:rsid w:val="00937AE6"/>
    <w:rsid w:val="00937F60"/>
    <w:rsid w:val="0094071E"/>
    <w:rsid w:val="0094303A"/>
    <w:rsid w:val="0094306F"/>
    <w:rsid w:val="009434B6"/>
    <w:rsid w:val="009441F9"/>
    <w:rsid w:val="00945DE5"/>
    <w:rsid w:val="009467C0"/>
    <w:rsid w:val="00947E4A"/>
    <w:rsid w:val="00950F17"/>
    <w:rsid w:val="009519A0"/>
    <w:rsid w:val="009527FD"/>
    <w:rsid w:val="00954219"/>
    <w:rsid w:val="009609D4"/>
    <w:rsid w:val="0096105E"/>
    <w:rsid w:val="00961100"/>
    <w:rsid w:val="009611AC"/>
    <w:rsid w:val="009618AE"/>
    <w:rsid w:val="0096232F"/>
    <w:rsid w:val="0096309A"/>
    <w:rsid w:val="009644D8"/>
    <w:rsid w:val="00965465"/>
    <w:rsid w:val="00967602"/>
    <w:rsid w:val="009710C2"/>
    <w:rsid w:val="00971926"/>
    <w:rsid w:val="00972D57"/>
    <w:rsid w:val="00972E98"/>
    <w:rsid w:val="00972F02"/>
    <w:rsid w:val="00975DEF"/>
    <w:rsid w:val="00980849"/>
    <w:rsid w:val="00980989"/>
    <w:rsid w:val="00980B8F"/>
    <w:rsid w:val="009813B1"/>
    <w:rsid w:val="0098269F"/>
    <w:rsid w:val="00982AD7"/>
    <w:rsid w:val="0098302C"/>
    <w:rsid w:val="00984192"/>
    <w:rsid w:val="00984530"/>
    <w:rsid w:val="00984760"/>
    <w:rsid w:val="009876DC"/>
    <w:rsid w:val="00990145"/>
    <w:rsid w:val="00992372"/>
    <w:rsid w:val="00992F85"/>
    <w:rsid w:val="00994A2D"/>
    <w:rsid w:val="009956A0"/>
    <w:rsid w:val="00995BBA"/>
    <w:rsid w:val="009968D3"/>
    <w:rsid w:val="009A2156"/>
    <w:rsid w:val="009A2C82"/>
    <w:rsid w:val="009A2E56"/>
    <w:rsid w:val="009A4CE4"/>
    <w:rsid w:val="009A6182"/>
    <w:rsid w:val="009A6405"/>
    <w:rsid w:val="009A6B0A"/>
    <w:rsid w:val="009A6C8E"/>
    <w:rsid w:val="009B02F0"/>
    <w:rsid w:val="009B1BB3"/>
    <w:rsid w:val="009B36E4"/>
    <w:rsid w:val="009B371B"/>
    <w:rsid w:val="009B4391"/>
    <w:rsid w:val="009B59A2"/>
    <w:rsid w:val="009B59B0"/>
    <w:rsid w:val="009C044A"/>
    <w:rsid w:val="009C33C5"/>
    <w:rsid w:val="009C360A"/>
    <w:rsid w:val="009C38CD"/>
    <w:rsid w:val="009C484C"/>
    <w:rsid w:val="009C4CDA"/>
    <w:rsid w:val="009C4D3E"/>
    <w:rsid w:val="009C5B50"/>
    <w:rsid w:val="009C5BBA"/>
    <w:rsid w:val="009C6B0A"/>
    <w:rsid w:val="009C7F9E"/>
    <w:rsid w:val="009D032E"/>
    <w:rsid w:val="009D1AA2"/>
    <w:rsid w:val="009D46E3"/>
    <w:rsid w:val="009D5C32"/>
    <w:rsid w:val="009D73A8"/>
    <w:rsid w:val="009E2346"/>
    <w:rsid w:val="009E2D46"/>
    <w:rsid w:val="009E3556"/>
    <w:rsid w:val="009E3F6F"/>
    <w:rsid w:val="009E72B7"/>
    <w:rsid w:val="009E774D"/>
    <w:rsid w:val="009F068D"/>
    <w:rsid w:val="009F0CD8"/>
    <w:rsid w:val="009F3155"/>
    <w:rsid w:val="009F4103"/>
    <w:rsid w:val="009F6AF4"/>
    <w:rsid w:val="009F78F6"/>
    <w:rsid w:val="00A01A89"/>
    <w:rsid w:val="00A02103"/>
    <w:rsid w:val="00A0361B"/>
    <w:rsid w:val="00A052F3"/>
    <w:rsid w:val="00A06054"/>
    <w:rsid w:val="00A07105"/>
    <w:rsid w:val="00A0769F"/>
    <w:rsid w:val="00A11B91"/>
    <w:rsid w:val="00A133EA"/>
    <w:rsid w:val="00A1379D"/>
    <w:rsid w:val="00A13D22"/>
    <w:rsid w:val="00A148E3"/>
    <w:rsid w:val="00A14BC5"/>
    <w:rsid w:val="00A16ACB"/>
    <w:rsid w:val="00A176B2"/>
    <w:rsid w:val="00A21B61"/>
    <w:rsid w:val="00A21CF1"/>
    <w:rsid w:val="00A22310"/>
    <w:rsid w:val="00A239C1"/>
    <w:rsid w:val="00A24992"/>
    <w:rsid w:val="00A2738F"/>
    <w:rsid w:val="00A311AA"/>
    <w:rsid w:val="00A31872"/>
    <w:rsid w:val="00A31B79"/>
    <w:rsid w:val="00A31BCC"/>
    <w:rsid w:val="00A32C3B"/>
    <w:rsid w:val="00A3308B"/>
    <w:rsid w:val="00A3501B"/>
    <w:rsid w:val="00A35E5B"/>
    <w:rsid w:val="00A37B71"/>
    <w:rsid w:val="00A42483"/>
    <w:rsid w:val="00A430E4"/>
    <w:rsid w:val="00A463C6"/>
    <w:rsid w:val="00A479A4"/>
    <w:rsid w:val="00A47B93"/>
    <w:rsid w:val="00A52F19"/>
    <w:rsid w:val="00A53C94"/>
    <w:rsid w:val="00A541CA"/>
    <w:rsid w:val="00A55024"/>
    <w:rsid w:val="00A55902"/>
    <w:rsid w:val="00A55D93"/>
    <w:rsid w:val="00A56FCF"/>
    <w:rsid w:val="00A57482"/>
    <w:rsid w:val="00A601A0"/>
    <w:rsid w:val="00A6048F"/>
    <w:rsid w:val="00A606A1"/>
    <w:rsid w:val="00A612F2"/>
    <w:rsid w:val="00A61D9A"/>
    <w:rsid w:val="00A62E62"/>
    <w:rsid w:val="00A6532A"/>
    <w:rsid w:val="00A65B57"/>
    <w:rsid w:val="00A67AF7"/>
    <w:rsid w:val="00A67FB3"/>
    <w:rsid w:val="00A711C6"/>
    <w:rsid w:val="00A71A4B"/>
    <w:rsid w:val="00A72E1A"/>
    <w:rsid w:val="00A73648"/>
    <w:rsid w:val="00A74F35"/>
    <w:rsid w:val="00A76AE8"/>
    <w:rsid w:val="00A77096"/>
    <w:rsid w:val="00A77228"/>
    <w:rsid w:val="00A8010F"/>
    <w:rsid w:val="00A805EB"/>
    <w:rsid w:val="00A81302"/>
    <w:rsid w:val="00A83756"/>
    <w:rsid w:val="00A851FA"/>
    <w:rsid w:val="00A85D7C"/>
    <w:rsid w:val="00A86A0F"/>
    <w:rsid w:val="00A86A79"/>
    <w:rsid w:val="00A87FFC"/>
    <w:rsid w:val="00A915EF"/>
    <w:rsid w:val="00A94740"/>
    <w:rsid w:val="00A94F55"/>
    <w:rsid w:val="00A95C0C"/>
    <w:rsid w:val="00AA1109"/>
    <w:rsid w:val="00AA181D"/>
    <w:rsid w:val="00AA1D10"/>
    <w:rsid w:val="00AA264E"/>
    <w:rsid w:val="00AA4F32"/>
    <w:rsid w:val="00AA6A4B"/>
    <w:rsid w:val="00AB13D1"/>
    <w:rsid w:val="00AB1B0F"/>
    <w:rsid w:val="00AB24BE"/>
    <w:rsid w:val="00AB3139"/>
    <w:rsid w:val="00AB4903"/>
    <w:rsid w:val="00AB5070"/>
    <w:rsid w:val="00AB5271"/>
    <w:rsid w:val="00AB6B42"/>
    <w:rsid w:val="00AB7141"/>
    <w:rsid w:val="00AB75AC"/>
    <w:rsid w:val="00AB76AD"/>
    <w:rsid w:val="00AC025C"/>
    <w:rsid w:val="00AC0806"/>
    <w:rsid w:val="00AC106A"/>
    <w:rsid w:val="00AC1731"/>
    <w:rsid w:val="00AC2EE9"/>
    <w:rsid w:val="00AC424A"/>
    <w:rsid w:val="00AC564A"/>
    <w:rsid w:val="00AC58FB"/>
    <w:rsid w:val="00AC6FFD"/>
    <w:rsid w:val="00AD0827"/>
    <w:rsid w:val="00AD3E95"/>
    <w:rsid w:val="00AD6211"/>
    <w:rsid w:val="00AD65DE"/>
    <w:rsid w:val="00AE2504"/>
    <w:rsid w:val="00AE26D2"/>
    <w:rsid w:val="00AE659A"/>
    <w:rsid w:val="00AF3430"/>
    <w:rsid w:val="00AF35C5"/>
    <w:rsid w:val="00AF4FD7"/>
    <w:rsid w:val="00AF66BC"/>
    <w:rsid w:val="00AF794E"/>
    <w:rsid w:val="00AF7B7B"/>
    <w:rsid w:val="00AF7D18"/>
    <w:rsid w:val="00AF7F79"/>
    <w:rsid w:val="00B009D1"/>
    <w:rsid w:val="00B010E0"/>
    <w:rsid w:val="00B02688"/>
    <w:rsid w:val="00B031FF"/>
    <w:rsid w:val="00B046DA"/>
    <w:rsid w:val="00B053FE"/>
    <w:rsid w:val="00B05F77"/>
    <w:rsid w:val="00B062F2"/>
    <w:rsid w:val="00B06CE1"/>
    <w:rsid w:val="00B11649"/>
    <w:rsid w:val="00B14452"/>
    <w:rsid w:val="00B15D02"/>
    <w:rsid w:val="00B160F7"/>
    <w:rsid w:val="00B16378"/>
    <w:rsid w:val="00B20F6A"/>
    <w:rsid w:val="00B2413C"/>
    <w:rsid w:val="00B24757"/>
    <w:rsid w:val="00B24E13"/>
    <w:rsid w:val="00B259C1"/>
    <w:rsid w:val="00B25A5B"/>
    <w:rsid w:val="00B25D9C"/>
    <w:rsid w:val="00B26051"/>
    <w:rsid w:val="00B2625E"/>
    <w:rsid w:val="00B262FD"/>
    <w:rsid w:val="00B27FFE"/>
    <w:rsid w:val="00B30459"/>
    <w:rsid w:val="00B31035"/>
    <w:rsid w:val="00B31A5B"/>
    <w:rsid w:val="00B32CBF"/>
    <w:rsid w:val="00B34523"/>
    <w:rsid w:val="00B354F6"/>
    <w:rsid w:val="00B36B82"/>
    <w:rsid w:val="00B377B0"/>
    <w:rsid w:val="00B40692"/>
    <w:rsid w:val="00B40A33"/>
    <w:rsid w:val="00B40ECF"/>
    <w:rsid w:val="00B422C9"/>
    <w:rsid w:val="00B4247C"/>
    <w:rsid w:val="00B42B2E"/>
    <w:rsid w:val="00B432E7"/>
    <w:rsid w:val="00B44735"/>
    <w:rsid w:val="00B44B9F"/>
    <w:rsid w:val="00B46F17"/>
    <w:rsid w:val="00B477A7"/>
    <w:rsid w:val="00B477CA"/>
    <w:rsid w:val="00B47848"/>
    <w:rsid w:val="00B526A2"/>
    <w:rsid w:val="00B53F1C"/>
    <w:rsid w:val="00B54BAB"/>
    <w:rsid w:val="00B55B04"/>
    <w:rsid w:val="00B55CB5"/>
    <w:rsid w:val="00B57394"/>
    <w:rsid w:val="00B574BE"/>
    <w:rsid w:val="00B574F4"/>
    <w:rsid w:val="00B60D1B"/>
    <w:rsid w:val="00B6166E"/>
    <w:rsid w:val="00B619B6"/>
    <w:rsid w:val="00B620A8"/>
    <w:rsid w:val="00B629AD"/>
    <w:rsid w:val="00B65D50"/>
    <w:rsid w:val="00B65F94"/>
    <w:rsid w:val="00B67550"/>
    <w:rsid w:val="00B70567"/>
    <w:rsid w:val="00B705AB"/>
    <w:rsid w:val="00B71699"/>
    <w:rsid w:val="00B72050"/>
    <w:rsid w:val="00B72587"/>
    <w:rsid w:val="00B73187"/>
    <w:rsid w:val="00B7330B"/>
    <w:rsid w:val="00B74F2B"/>
    <w:rsid w:val="00B74FC9"/>
    <w:rsid w:val="00B7592B"/>
    <w:rsid w:val="00B759C3"/>
    <w:rsid w:val="00B77072"/>
    <w:rsid w:val="00B77900"/>
    <w:rsid w:val="00B801FF"/>
    <w:rsid w:val="00B829A5"/>
    <w:rsid w:val="00B82D56"/>
    <w:rsid w:val="00B8320F"/>
    <w:rsid w:val="00B8404D"/>
    <w:rsid w:val="00B868B9"/>
    <w:rsid w:val="00B87542"/>
    <w:rsid w:val="00B87881"/>
    <w:rsid w:val="00B90341"/>
    <w:rsid w:val="00B90C83"/>
    <w:rsid w:val="00B918DE"/>
    <w:rsid w:val="00B95298"/>
    <w:rsid w:val="00B96526"/>
    <w:rsid w:val="00BA19F0"/>
    <w:rsid w:val="00BA3BB2"/>
    <w:rsid w:val="00BA41EA"/>
    <w:rsid w:val="00BA4A2D"/>
    <w:rsid w:val="00BA4D2A"/>
    <w:rsid w:val="00BA677F"/>
    <w:rsid w:val="00BB1FA2"/>
    <w:rsid w:val="00BB2234"/>
    <w:rsid w:val="00BB3796"/>
    <w:rsid w:val="00BB7F13"/>
    <w:rsid w:val="00BC0312"/>
    <w:rsid w:val="00BC0F95"/>
    <w:rsid w:val="00BC1CD5"/>
    <w:rsid w:val="00BC1D82"/>
    <w:rsid w:val="00BC2870"/>
    <w:rsid w:val="00BC2BC6"/>
    <w:rsid w:val="00BC2C83"/>
    <w:rsid w:val="00BC41D1"/>
    <w:rsid w:val="00BC6E30"/>
    <w:rsid w:val="00BC7886"/>
    <w:rsid w:val="00BD237E"/>
    <w:rsid w:val="00BD2493"/>
    <w:rsid w:val="00BD334C"/>
    <w:rsid w:val="00BD3EA9"/>
    <w:rsid w:val="00BD4298"/>
    <w:rsid w:val="00BD4D8D"/>
    <w:rsid w:val="00BD5972"/>
    <w:rsid w:val="00BE035D"/>
    <w:rsid w:val="00BE1C1C"/>
    <w:rsid w:val="00BE2149"/>
    <w:rsid w:val="00BE33E2"/>
    <w:rsid w:val="00BE3F2D"/>
    <w:rsid w:val="00BE4D06"/>
    <w:rsid w:val="00BE702D"/>
    <w:rsid w:val="00BF0152"/>
    <w:rsid w:val="00BF08EB"/>
    <w:rsid w:val="00BF1043"/>
    <w:rsid w:val="00BF361F"/>
    <w:rsid w:val="00BF3D7A"/>
    <w:rsid w:val="00BF431A"/>
    <w:rsid w:val="00BF7C91"/>
    <w:rsid w:val="00C00487"/>
    <w:rsid w:val="00C021EC"/>
    <w:rsid w:val="00C02CDB"/>
    <w:rsid w:val="00C032A5"/>
    <w:rsid w:val="00C10606"/>
    <w:rsid w:val="00C107EB"/>
    <w:rsid w:val="00C12CC4"/>
    <w:rsid w:val="00C13506"/>
    <w:rsid w:val="00C13B68"/>
    <w:rsid w:val="00C141DB"/>
    <w:rsid w:val="00C14321"/>
    <w:rsid w:val="00C1538E"/>
    <w:rsid w:val="00C15724"/>
    <w:rsid w:val="00C15C76"/>
    <w:rsid w:val="00C23151"/>
    <w:rsid w:val="00C25ABC"/>
    <w:rsid w:val="00C25F8E"/>
    <w:rsid w:val="00C3018A"/>
    <w:rsid w:val="00C3080A"/>
    <w:rsid w:val="00C32762"/>
    <w:rsid w:val="00C32D48"/>
    <w:rsid w:val="00C35C93"/>
    <w:rsid w:val="00C36447"/>
    <w:rsid w:val="00C37C9F"/>
    <w:rsid w:val="00C37D12"/>
    <w:rsid w:val="00C40581"/>
    <w:rsid w:val="00C40A84"/>
    <w:rsid w:val="00C41A2A"/>
    <w:rsid w:val="00C41DB2"/>
    <w:rsid w:val="00C42A89"/>
    <w:rsid w:val="00C45AD4"/>
    <w:rsid w:val="00C4655D"/>
    <w:rsid w:val="00C46A44"/>
    <w:rsid w:val="00C4781C"/>
    <w:rsid w:val="00C47BE3"/>
    <w:rsid w:val="00C50273"/>
    <w:rsid w:val="00C50DBB"/>
    <w:rsid w:val="00C52BC3"/>
    <w:rsid w:val="00C53C1C"/>
    <w:rsid w:val="00C54231"/>
    <w:rsid w:val="00C5432A"/>
    <w:rsid w:val="00C544F9"/>
    <w:rsid w:val="00C56B74"/>
    <w:rsid w:val="00C62071"/>
    <w:rsid w:val="00C62679"/>
    <w:rsid w:val="00C62899"/>
    <w:rsid w:val="00C62FE0"/>
    <w:rsid w:val="00C65C9C"/>
    <w:rsid w:val="00C66722"/>
    <w:rsid w:val="00C70BF4"/>
    <w:rsid w:val="00C71387"/>
    <w:rsid w:val="00C713C6"/>
    <w:rsid w:val="00C71EB1"/>
    <w:rsid w:val="00C72177"/>
    <w:rsid w:val="00C721D6"/>
    <w:rsid w:val="00C73F7E"/>
    <w:rsid w:val="00C7548F"/>
    <w:rsid w:val="00C75881"/>
    <w:rsid w:val="00C75EDB"/>
    <w:rsid w:val="00C76412"/>
    <w:rsid w:val="00C77AAB"/>
    <w:rsid w:val="00C80EBB"/>
    <w:rsid w:val="00C821A5"/>
    <w:rsid w:val="00C834B9"/>
    <w:rsid w:val="00C8666A"/>
    <w:rsid w:val="00C86BD3"/>
    <w:rsid w:val="00C86BEA"/>
    <w:rsid w:val="00C90779"/>
    <w:rsid w:val="00C91471"/>
    <w:rsid w:val="00C91A02"/>
    <w:rsid w:val="00C91ECA"/>
    <w:rsid w:val="00C94095"/>
    <w:rsid w:val="00C94F31"/>
    <w:rsid w:val="00C95606"/>
    <w:rsid w:val="00C97074"/>
    <w:rsid w:val="00CA0052"/>
    <w:rsid w:val="00CA0091"/>
    <w:rsid w:val="00CA213F"/>
    <w:rsid w:val="00CA2182"/>
    <w:rsid w:val="00CA3C2A"/>
    <w:rsid w:val="00CA55C3"/>
    <w:rsid w:val="00CA6998"/>
    <w:rsid w:val="00CB0742"/>
    <w:rsid w:val="00CB1465"/>
    <w:rsid w:val="00CB1476"/>
    <w:rsid w:val="00CB3CB4"/>
    <w:rsid w:val="00CB49E3"/>
    <w:rsid w:val="00CB4E1B"/>
    <w:rsid w:val="00CB505E"/>
    <w:rsid w:val="00CB54B0"/>
    <w:rsid w:val="00CB5550"/>
    <w:rsid w:val="00CB5BCC"/>
    <w:rsid w:val="00CB6C93"/>
    <w:rsid w:val="00CC1016"/>
    <w:rsid w:val="00CC1F04"/>
    <w:rsid w:val="00CC248A"/>
    <w:rsid w:val="00CC475A"/>
    <w:rsid w:val="00CC492F"/>
    <w:rsid w:val="00CC4C42"/>
    <w:rsid w:val="00CC50CD"/>
    <w:rsid w:val="00CC525C"/>
    <w:rsid w:val="00CC5A74"/>
    <w:rsid w:val="00CC6A21"/>
    <w:rsid w:val="00CC6C11"/>
    <w:rsid w:val="00CC7F43"/>
    <w:rsid w:val="00CD0355"/>
    <w:rsid w:val="00CD0F80"/>
    <w:rsid w:val="00CD3593"/>
    <w:rsid w:val="00CD362D"/>
    <w:rsid w:val="00CD38E0"/>
    <w:rsid w:val="00CD3B17"/>
    <w:rsid w:val="00CD3C0E"/>
    <w:rsid w:val="00CD5910"/>
    <w:rsid w:val="00CD5E3C"/>
    <w:rsid w:val="00CD6916"/>
    <w:rsid w:val="00CE0294"/>
    <w:rsid w:val="00CE0524"/>
    <w:rsid w:val="00CE2497"/>
    <w:rsid w:val="00CE4459"/>
    <w:rsid w:val="00CE5AA7"/>
    <w:rsid w:val="00CE61EC"/>
    <w:rsid w:val="00CF073E"/>
    <w:rsid w:val="00CF1022"/>
    <w:rsid w:val="00CF2123"/>
    <w:rsid w:val="00CF26C0"/>
    <w:rsid w:val="00CF2DF9"/>
    <w:rsid w:val="00CF4334"/>
    <w:rsid w:val="00CF65D8"/>
    <w:rsid w:val="00D000BE"/>
    <w:rsid w:val="00D02C01"/>
    <w:rsid w:val="00D053DB"/>
    <w:rsid w:val="00D0547B"/>
    <w:rsid w:val="00D05C7A"/>
    <w:rsid w:val="00D0678E"/>
    <w:rsid w:val="00D06E34"/>
    <w:rsid w:val="00D07693"/>
    <w:rsid w:val="00D1004D"/>
    <w:rsid w:val="00D10582"/>
    <w:rsid w:val="00D11505"/>
    <w:rsid w:val="00D13859"/>
    <w:rsid w:val="00D141F5"/>
    <w:rsid w:val="00D14F1F"/>
    <w:rsid w:val="00D1572C"/>
    <w:rsid w:val="00D15C2C"/>
    <w:rsid w:val="00D167F7"/>
    <w:rsid w:val="00D16F1A"/>
    <w:rsid w:val="00D16FE6"/>
    <w:rsid w:val="00D17053"/>
    <w:rsid w:val="00D173A4"/>
    <w:rsid w:val="00D1793B"/>
    <w:rsid w:val="00D21087"/>
    <w:rsid w:val="00D212CC"/>
    <w:rsid w:val="00D21521"/>
    <w:rsid w:val="00D23462"/>
    <w:rsid w:val="00D23C97"/>
    <w:rsid w:val="00D247EF"/>
    <w:rsid w:val="00D24A32"/>
    <w:rsid w:val="00D25ABD"/>
    <w:rsid w:val="00D2738D"/>
    <w:rsid w:val="00D27F20"/>
    <w:rsid w:val="00D33602"/>
    <w:rsid w:val="00D33A78"/>
    <w:rsid w:val="00D34D1F"/>
    <w:rsid w:val="00D35032"/>
    <w:rsid w:val="00D35355"/>
    <w:rsid w:val="00D36C84"/>
    <w:rsid w:val="00D37C6C"/>
    <w:rsid w:val="00D40237"/>
    <w:rsid w:val="00D4033E"/>
    <w:rsid w:val="00D41961"/>
    <w:rsid w:val="00D41B27"/>
    <w:rsid w:val="00D42F1D"/>
    <w:rsid w:val="00D438BE"/>
    <w:rsid w:val="00D44A8A"/>
    <w:rsid w:val="00D44EC2"/>
    <w:rsid w:val="00D45D35"/>
    <w:rsid w:val="00D45DD3"/>
    <w:rsid w:val="00D45FDF"/>
    <w:rsid w:val="00D52D56"/>
    <w:rsid w:val="00D53F20"/>
    <w:rsid w:val="00D54327"/>
    <w:rsid w:val="00D5591F"/>
    <w:rsid w:val="00D55CA6"/>
    <w:rsid w:val="00D572E5"/>
    <w:rsid w:val="00D57C0E"/>
    <w:rsid w:val="00D60DC1"/>
    <w:rsid w:val="00D613D8"/>
    <w:rsid w:val="00D617DA"/>
    <w:rsid w:val="00D65259"/>
    <w:rsid w:val="00D65340"/>
    <w:rsid w:val="00D715C1"/>
    <w:rsid w:val="00D7192F"/>
    <w:rsid w:val="00D71EB3"/>
    <w:rsid w:val="00D72219"/>
    <w:rsid w:val="00D72A66"/>
    <w:rsid w:val="00D7428A"/>
    <w:rsid w:val="00D76136"/>
    <w:rsid w:val="00D76991"/>
    <w:rsid w:val="00D7712F"/>
    <w:rsid w:val="00D810C6"/>
    <w:rsid w:val="00D81560"/>
    <w:rsid w:val="00D8269D"/>
    <w:rsid w:val="00D82A3B"/>
    <w:rsid w:val="00D8395B"/>
    <w:rsid w:val="00D8399E"/>
    <w:rsid w:val="00D8404B"/>
    <w:rsid w:val="00D845E5"/>
    <w:rsid w:val="00D84DFB"/>
    <w:rsid w:val="00D8666C"/>
    <w:rsid w:val="00D86EB7"/>
    <w:rsid w:val="00D91A4D"/>
    <w:rsid w:val="00D93528"/>
    <w:rsid w:val="00D95DF3"/>
    <w:rsid w:val="00D9672D"/>
    <w:rsid w:val="00D968AF"/>
    <w:rsid w:val="00D97C08"/>
    <w:rsid w:val="00DA0E49"/>
    <w:rsid w:val="00DA1097"/>
    <w:rsid w:val="00DA20C0"/>
    <w:rsid w:val="00DA2619"/>
    <w:rsid w:val="00DA3342"/>
    <w:rsid w:val="00DA49A1"/>
    <w:rsid w:val="00DA6384"/>
    <w:rsid w:val="00DA6EC6"/>
    <w:rsid w:val="00DA7544"/>
    <w:rsid w:val="00DA7658"/>
    <w:rsid w:val="00DB105D"/>
    <w:rsid w:val="00DB1089"/>
    <w:rsid w:val="00DB1227"/>
    <w:rsid w:val="00DB27BA"/>
    <w:rsid w:val="00DB2BEB"/>
    <w:rsid w:val="00DB4770"/>
    <w:rsid w:val="00DB664A"/>
    <w:rsid w:val="00DB6CDF"/>
    <w:rsid w:val="00DB71F8"/>
    <w:rsid w:val="00DC00F6"/>
    <w:rsid w:val="00DC0D33"/>
    <w:rsid w:val="00DC414C"/>
    <w:rsid w:val="00DC43FA"/>
    <w:rsid w:val="00DC4826"/>
    <w:rsid w:val="00DC4FBF"/>
    <w:rsid w:val="00DC5D88"/>
    <w:rsid w:val="00DD11F9"/>
    <w:rsid w:val="00DD2952"/>
    <w:rsid w:val="00DD3D62"/>
    <w:rsid w:val="00DD4AFF"/>
    <w:rsid w:val="00DD4DB5"/>
    <w:rsid w:val="00DD5462"/>
    <w:rsid w:val="00DD5F78"/>
    <w:rsid w:val="00DD63CD"/>
    <w:rsid w:val="00DE0477"/>
    <w:rsid w:val="00DE194D"/>
    <w:rsid w:val="00DE24BA"/>
    <w:rsid w:val="00DE2EEB"/>
    <w:rsid w:val="00DE31D5"/>
    <w:rsid w:val="00DE3435"/>
    <w:rsid w:val="00DE3B99"/>
    <w:rsid w:val="00DE47F9"/>
    <w:rsid w:val="00DE5500"/>
    <w:rsid w:val="00DE7596"/>
    <w:rsid w:val="00DE7A98"/>
    <w:rsid w:val="00DF081A"/>
    <w:rsid w:val="00DF0B39"/>
    <w:rsid w:val="00DF1F3C"/>
    <w:rsid w:val="00DF2153"/>
    <w:rsid w:val="00DF2FEC"/>
    <w:rsid w:val="00DF3197"/>
    <w:rsid w:val="00DF3B69"/>
    <w:rsid w:val="00DF548E"/>
    <w:rsid w:val="00DF59F1"/>
    <w:rsid w:val="00DF5AEF"/>
    <w:rsid w:val="00E006A5"/>
    <w:rsid w:val="00E016AF"/>
    <w:rsid w:val="00E03934"/>
    <w:rsid w:val="00E04BA3"/>
    <w:rsid w:val="00E05C4C"/>
    <w:rsid w:val="00E063EF"/>
    <w:rsid w:val="00E06B59"/>
    <w:rsid w:val="00E07B79"/>
    <w:rsid w:val="00E10155"/>
    <w:rsid w:val="00E11079"/>
    <w:rsid w:val="00E12B38"/>
    <w:rsid w:val="00E15075"/>
    <w:rsid w:val="00E1519A"/>
    <w:rsid w:val="00E156C0"/>
    <w:rsid w:val="00E158CA"/>
    <w:rsid w:val="00E17081"/>
    <w:rsid w:val="00E20E12"/>
    <w:rsid w:val="00E225B1"/>
    <w:rsid w:val="00E23C8A"/>
    <w:rsid w:val="00E268FD"/>
    <w:rsid w:val="00E27B97"/>
    <w:rsid w:val="00E27FEF"/>
    <w:rsid w:val="00E31970"/>
    <w:rsid w:val="00E31F9B"/>
    <w:rsid w:val="00E331D8"/>
    <w:rsid w:val="00E34513"/>
    <w:rsid w:val="00E35982"/>
    <w:rsid w:val="00E362CE"/>
    <w:rsid w:val="00E3799A"/>
    <w:rsid w:val="00E40F91"/>
    <w:rsid w:val="00E416AB"/>
    <w:rsid w:val="00E429E6"/>
    <w:rsid w:val="00E43C5C"/>
    <w:rsid w:val="00E449B3"/>
    <w:rsid w:val="00E44D38"/>
    <w:rsid w:val="00E45225"/>
    <w:rsid w:val="00E45F92"/>
    <w:rsid w:val="00E4644C"/>
    <w:rsid w:val="00E4674C"/>
    <w:rsid w:val="00E51BF6"/>
    <w:rsid w:val="00E5225F"/>
    <w:rsid w:val="00E52500"/>
    <w:rsid w:val="00E53063"/>
    <w:rsid w:val="00E53F40"/>
    <w:rsid w:val="00E54EEB"/>
    <w:rsid w:val="00E553A9"/>
    <w:rsid w:val="00E55F3C"/>
    <w:rsid w:val="00E60E83"/>
    <w:rsid w:val="00E63ED8"/>
    <w:rsid w:val="00E65CEC"/>
    <w:rsid w:val="00E6614B"/>
    <w:rsid w:val="00E662A7"/>
    <w:rsid w:val="00E663D9"/>
    <w:rsid w:val="00E710A1"/>
    <w:rsid w:val="00E72027"/>
    <w:rsid w:val="00E72220"/>
    <w:rsid w:val="00E74F41"/>
    <w:rsid w:val="00E75B13"/>
    <w:rsid w:val="00E766CC"/>
    <w:rsid w:val="00E76DF4"/>
    <w:rsid w:val="00E77849"/>
    <w:rsid w:val="00E81D5B"/>
    <w:rsid w:val="00E82659"/>
    <w:rsid w:val="00E82E48"/>
    <w:rsid w:val="00E845D3"/>
    <w:rsid w:val="00E84E55"/>
    <w:rsid w:val="00E8652D"/>
    <w:rsid w:val="00E8758A"/>
    <w:rsid w:val="00E915C4"/>
    <w:rsid w:val="00E9210F"/>
    <w:rsid w:val="00E92C58"/>
    <w:rsid w:val="00E93A17"/>
    <w:rsid w:val="00E94ACC"/>
    <w:rsid w:val="00E951BE"/>
    <w:rsid w:val="00E95643"/>
    <w:rsid w:val="00E97B36"/>
    <w:rsid w:val="00EA275F"/>
    <w:rsid w:val="00EA2A39"/>
    <w:rsid w:val="00EA42FE"/>
    <w:rsid w:val="00EA4A0F"/>
    <w:rsid w:val="00EA4B39"/>
    <w:rsid w:val="00EA4DFE"/>
    <w:rsid w:val="00EA5C59"/>
    <w:rsid w:val="00EA69C0"/>
    <w:rsid w:val="00EA783B"/>
    <w:rsid w:val="00EA7ABC"/>
    <w:rsid w:val="00EB1334"/>
    <w:rsid w:val="00EB13BC"/>
    <w:rsid w:val="00EB280B"/>
    <w:rsid w:val="00EB2F3B"/>
    <w:rsid w:val="00EB30A3"/>
    <w:rsid w:val="00EB33C8"/>
    <w:rsid w:val="00EB69BA"/>
    <w:rsid w:val="00EB7882"/>
    <w:rsid w:val="00EC2D07"/>
    <w:rsid w:val="00EC32E5"/>
    <w:rsid w:val="00EC5304"/>
    <w:rsid w:val="00EC5E5B"/>
    <w:rsid w:val="00EC6E2F"/>
    <w:rsid w:val="00ED0401"/>
    <w:rsid w:val="00ED1ABF"/>
    <w:rsid w:val="00ED6A50"/>
    <w:rsid w:val="00ED6F8F"/>
    <w:rsid w:val="00EE2641"/>
    <w:rsid w:val="00EE2828"/>
    <w:rsid w:val="00EE3414"/>
    <w:rsid w:val="00EE37DA"/>
    <w:rsid w:val="00EE44A2"/>
    <w:rsid w:val="00EE4EDA"/>
    <w:rsid w:val="00EE59EE"/>
    <w:rsid w:val="00EE619A"/>
    <w:rsid w:val="00EE7206"/>
    <w:rsid w:val="00EE7270"/>
    <w:rsid w:val="00EE7363"/>
    <w:rsid w:val="00EE7BDD"/>
    <w:rsid w:val="00EE7C04"/>
    <w:rsid w:val="00EF0D68"/>
    <w:rsid w:val="00EF0E66"/>
    <w:rsid w:val="00EF3895"/>
    <w:rsid w:val="00EF38D7"/>
    <w:rsid w:val="00EF38DF"/>
    <w:rsid w:val="00EF4249"/>
    <w:rsid w:val="00EF43B9"/>
    <w:rsid w:val="00EF67ED"/>
    <w:rsid w:val="00EF7949"/>
    <w:rsid w:val="00F00691"/>
    <w:rsid w:val="00F009A6"/>
    <w:rsid w:val="00F01C2B"/>
    <w:rsid w:val="00F02A48"/>
    <w:rsid w:val="00F02DB1"/>
    <w:rsid w:val="00F10220"/>
    <w:rsid w:val="00F106E5"/>
    <w:rsid w:val="00F109A0"/>
    <w:rsid w:val="00F1231A"/>
    <w:rsid w:val="00F12629"/>
    <w:rsid w:val="00F12A6E"/>
    <w:rsid w:val="00F13538"/>
    <w:rsid w:val="00F1373A"/>
    <w:rsid w:val="00F13842"/>
    <w:rsid w:val="00F15111"/>
    <w:rsid w:val="00F164A8"/>
    <w:rsid w:val="00F17818"/>
    <w:rsid w:val="00F17CC4"/>
    <w:rsid w:val="00F21701"/>
    <w:rsid w:val="00F228F1"/>
    <w:rsid w:val="00F2370D"/>
    <w:rsid w:val="00F23A27"/>
    <w:rsid w:val="00F2467D"/>
    <w:rsid w:val="00F25CD4"/>
    <w:rsid w:val="00F274BE"/>
    <w:rsid w:val="00F27A36"/>
    <w:rsid w:val="00F308B6"/>
    <w:rsid w:val="00F35A71"/>
    <w:rsid w:val="00F35B06"/>
    <w:rsid w:val="00F36BE2"/>
    <w:rsid w:val="00F371C4"/>
    <w:rsid w:val="00F3775B"/>
    <w:rsid w:val="00F417D3"/>
    <w:rsid w:val="00F419E2"/>
    <w:rsid w:val="00F426ED"/>
    <w:rsid w:val="00F43A03"/>
    <w:rsid w:val="00F43B1A"/>
    <w:rsid w:val="00F46826"/>
    <w:rsid w:val="00F477FE"/>
    <w:rsid w:val="00F50479"/>
    <w:rsid w:val="00F51215"/>
    <w:rsid w:val="00F52094"/>
    <w:rsid w:val="00F53050"/>
    <w:rsid w:val="00F53DAC"/>
    <w:rsid w:val="00F53FB4"/>
    <w:rsid w:val="00F54650"/>
    <w:rsid w:val="00F559D0"/>
    <w:rsid w:val="00F62552"/>
    <w:rsid w:val="00F65709"/>
    <w:rsid w:val="00F65D1A"/>
    <w:rsid w:val="00F673CE"/>
    <w:rsid w:val="00F67C49"/>
    <w:rsid w:val="00F70727"/>
    <w:rsid w:val="00F7109E"/>
    <w:rsid w:val="00F71393"/>
    <w:rsid w:val="00F72903"/>
    <w:rsid w:val="00F753B2"/>
    <w:rsid w:val="00F75A11"/>
    <w:rsid w:val="00F7669F"/>
    <w:rsid w:val="00F76EEA"/>
    <w:rsid w:val="00F77D04"/>
    <w:rsid w:val="00F80205"/>
    <w:rsid w:val="00F80603"/>
    <w:rsid w:val="00F83BF5"/>
    <w:rsid w:val="00F842C0"/>
    <w:rsid w:val="00F8564E"/>
    <w:rsid w:val="00F86961"/>
    <w:rsid w:val="00F87E4A"/>
    <w:rsid w:val="00F90E40"/>
    <w:rsid w:val="00F925A2"/>
    <w:rsid w:val="00F93127"/>
    <w:rsid w:val="00F947F3"/>
    <w:rsid w:val="00F95598"/>
    <w:rsid w:val="00F969CE"/>
    <w:rsid w:val="00F97575"/>
    <w:rsid w:val="00F976AC"/>
    <w:rsid w:val="00FA01C2"/>
    <w:rsid w:val="00FA1D95"/>
    <w:rsid w:val="00FA2090"/>
    <w:rsid w:val="00FA2D19"/>
    <w:rsid w:val="00FA549A"/>
    <w:rsid w:val="00FA6A17"/>
    <w:rsid w:val="00FA7AF9"/>
    <w:rsid w:val="00FB58C6"/>
    <w:rsid w:val="00FB59DA"/>
    <w:rsid w:val="00FB6FCC"/>
    <w:rsid w:val="00FB78F7"/>
    <w:rsid w:val="00FC2462"/>
    <w:rsid w:val="00FC3572"/>
    <w:rsid w:val="00FC39E3"/>
    <w:rsid w:val="00FC4431"/>
    <w:rsid w:val="00FC4B7A"/>
    <w:rsid w:val="00FC78F6"/>
    <w:rsid w:val="00FC7DFE"/>
    <w:rsid w:val="00FD209B"/>
    <w:rsid w:val="00FD33AA"/>
    <w:rsid w:val="00FD36F1"/>
    <w:rsid w:val="00FD3840"/>
    <w:rsid w:val="00FD44E1"/>
    <w:rsid w:val="00FD4F73"/>
    <w:rsid w:val="00FD5319"/>
    <w:rsid w:val="00FD531C"/>
    <w:rsid w:val="00FD5EA2"/>
    <w:rsid w:val="00FD5F40"/>
    <w:rsid w:val="00FD6B9D"/>
    <w:rsid w:val="00FD7352"/>
    <w:rsid w:val="00FD73C1"/>
    <w:rsid w:val="00FE0249"/>
    <w:rsid w:val="00FE1002"/>
    <w:rsid w:val="00FE140B"/>
    <w:rsid w:val="00FE2EB0"/>
    <w:rsid w:val="00FE4598"/>
    <w:rsid w:val="00FE663C"/>
    <w:rsid w:val="00FE7071"/>
    <w:rsid w:val="00FE772F"/>
    <w:rsid w:val="00FF14E0"/>
    <w:rsid w:val="00FF1645"/>
    <w:rsid w:val="00FF38D9"/>
    <w:rsid w:val="00FF5538"/>
    <w:rsid w:val="00FF6061"/>
    <w:rsid w:val="00FF6A69"/>
    <w:rsid w:val="00FF7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8F68D9"/>
  <w15:docId w15:val="{FEAB1739-B79E-4707-8887-20B90AC1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47C"/>
    <w:pPr>
      <w:spacing w:after="120" w:line="240" w:lineRule="auto"/>
      <w:jc w:val="both"/>
    </w:pPr>
    <w:rPr>
      <w:sz w:val="24"/>
      <w:szCs w:val="24"/>
    </w:rPr>
  </w:style>
  <w:style w:type="paragraph" w:styleId="Heading1">
    <w:name w:val="heading 1"/>
    <w:basedOn w:val="Normal"/>
    <w:next w:val="Normal"/>
    <w:link w:val="Heading1Char"/>
    <w:autoRedefine/>
    <w:qFormat/>
    <w:rsid w:val="0083600F"/>
    <w:pPr>
      <w:spacing w:before="240" w:after="240"/>
      <w:contextualSpacing/>
      <w:jc w:val="center"/>
      <w:outlineLvl w:val="0"/>
    </w:pPr>
    <w:rPr>
      <w:rFonts w:asciiTheme="majorHAnsi" w:eastAsiaTheme="majorEastAsia" w:hAnsiTheme="majorHAnsi" w:cstheme="majorBidi"/>
      <w:b/>
      <w:bCs/>
      <w:color w:val="BD5426"/>
      <w:sz w:val="28"/>
      <w:szCs w:val="32"/>
    </w:rPr>
  </w:style>
  <w:style w:type="paragraph" w:styleId="Heading2">
    <w:name w:val="heading 2"/>
    <w:basedOn w:val="Normal"/>
    <w:next w:val="Normal"/>
    <w:link w:val="Heading2Char"/>
    <w:autoRedefine/>
    <w:unhideWhenUsed/>
    <w:qFormat/>
    <w:rsid w:val="006D47DD"/>
    <w:pPr>
      <w:spacing w:before="200" w:after="40"/>
      <w:jc w:val="center"/>
      <w:outlineLvl w:val="1"/>
    </w:pPr>
    <w:rPr>
      <w:rFonts w:asciiTheme="majorHAnsi" w:eastAsiaTheme="majorEastAsia" w:hAnsiTheme="majorHAnsi" w:cstheme="majorBidi"/>
      <w:b/>
      <w:bCs/>
      <w:spacing w:val="10"/>
      <w:sz w:val="28"/>
      <w:szCs w:val="28"/>
    </w:rPr>
  </w:style>
  <w:style w:type="paragraph" w:styleId="Heading3">
    <w:name w:val="heading 3"/>
    <w:basedOn w:val="Normal"/>
    <w:next w:val="Normal"/>
    <w:link w:val="Heading3Char"/>
    <w:autoRedefine/>
    <w:unhideWhenUsed/>
    <w:qFormat/>
    <w:rsid w:val="001855A9"/>
    <w:pPr>
      <w:spacing w:before="200" w:after="0" w:line="271" w:lineRule="auto"/>
      <w:jc w:val="center"/>
      <w:outlineLvl w:val="2"/>
    </w:pPr>
    <w:rPr>
      <w:rFonts w:asciiTheme="majorHAnsi" w:eastAsiaTheme="majorEastAsia" w:hAnsiTheme="majorHAnsi" w:cstheme="majorBidi"/>
      <w:b/>
      <w:bCs/>
      <w:caps/>
      <w:color w:val="BD5426"/>
      <w:sz w:val="28"/>
    </w:rPr>
  </w:style>
  <w:style w:type="paragraph" w:styleId="Heading4">
    <w:name w:val="heading 4"/>
    <w:basedOn w:val="Normal"/>
    <w:next w:val="Normal"/>
    <w:link w:val="Heading4Char"/>
    <w:unhideWhenUsed/>
    <w:rsid w:val="00CA005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rsid w:val="00CA005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rsid w:val="00CA005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rsid w:val="00CA005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CA005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CA005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00F"/>
    <w:rPr>
      <w:rFonts w:asciiTheme="majorHAnsi" w:eastAsiaTheme="majorEastAsia" w:hAnsiTheme="majorHAnsi" w:cstheme="majorBidi"/>
      <w:b/>
      <w:bCs/>
      <w:color w:val="BD5426"/>
      <w:sz w:val="28"/>
      <w:szCs w:val="32"/>
    </w:rPr>
  </w:style>
  <w:style w:type="character" w:customStyle="1" w:styleId="Heading2Char">
    <w:name w:val="Heading 2 Char"/>
    <w:basedOn w:val="DefaultParagraphFont"/>
    <w:link w:val="Heading2"/>
    <w:rsid w:val="006D47DD"/>
    <w:rPr>
      <w:rFonts w:asciiTheme="majorHAnsi" w:eastAsiaTheme="majorEastAsia" w:hAnsiTheme="majorHAnsi" w:cstheme="majorBidi"/>
      <w:b/>
      <w:bCs/>
      <w:spacing w:val="10"/>
      <w:sz w:val="28"/>
      <w:szCs w:val="28"/>
    </w:rPr>
  </w:style>
  <w:style w:type="character" w:customStyle="1" w:styleId="Heading3Char">
    <w:name w:val="Heading 3 Char"/>
    <w:basedOn w:val="DefaultParagraphFont"/>
    <w:link w:val="Heading3"/>
    <w:rsid w:val="001855A9"/>
    <w:rPr>
      <w:rFonts w:asciiTheme="majorHAnsi" w:eastAsiaTheme="majorEastAsia" w:hAnsiTheme="majorHAnsi" w:cstheme="majorBidi"/>
      <w:b/>
      <w:bCs/>
      <w:caps/>
      <w:color w:val="BD5426"/>
      <w:sz w:val="28"/>
      <w:szCs w:val="24"/>
    </w:rPr>
  </w:style>
  <w:style w:type="character" w:customStyle="1" w:styleId="Heading4Char">
    <w:name w:val="Heading 4 Char"/>
    <w:basedOn w:val="DefaultParagraphFont"/>
    <w:link w:val="Heading4"/>
    <w:uiPriority w:val="9"/>
    <w:semiHidden/>
    <w:rsid w:val="00CA005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A005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A005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A005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A005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CA0052"/>
    <w:rPr>
      <w:rFonts w:asciiTheme="majorHAnsi" w:eastAsiaTheme="majorEastAsia" w:hAnsiTheme="majorHAnsi" w:cstheme="majorBidi"/>
      <w:i/>
      <w:iCs/>
      <w:spacing w:val="5"/>
      <w:sz w:val="20"/>
      <w:szCs w:val="20"/>
    </w:rPr>
  </w:style>
  <w:style w:type="paragraph" w:customStyle="1" w:styleId="title-TOC-level1">
    <w:name w:val="title-TOC-level1"/>
    <w:basedOn w:val="Heading1"/>
    <w:link w:val="title-TOC-level1Char"/>
    <w:qFormat/>
    <w:rsid w:val="00435617"/>
    <w:pPr>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120" w:after="120"/>
    </w:pPr>
    <w:rPr>
      <w:rFonts w:ascii="Cambria" w:eastAsia="Times New Roman" w:hAnsi="Cambria" w:cs="Times New Roman"/>
      <w:smallCaps/>
      <w:kern w:val="32"/>
      <w:sz w:val="44"/>
      <w:szCs w:val="36"/>
    </w:rPr>
  </w:style>
  <w:style w:type="character" w:customStyle="1" w:styleId="title-TOC-level1Char">
    <w:name w:val="title-TOC-level1 Char"/>
    <w:basedOn w:val="Heading1Char"/>
    <w:link w:val="title-TOC-level1"/>
    <w:locked/>
    <w:rsid w:val="00435617"/>
    <w:rPr>
      <w:rFonts w:ascii="Cambria" w:eastAsia="Times New Roman" w:hAnsi="Cambria" w:cs="Times New Roman"/>
      <w:b/>
      <w:bCs/>
      <w:smallCaps/>
      <w:color w:val="BD5426"/>
      <w:kern w:val="32"/>
      <w:sz w:val="44"/>
      <w:szCs w:val="36"/>
      <w:shd w:val="clear" w:color="auto" w:fill="F2F2F2"/>
    </w:rPr>
  </w:style>
  <w:style w:type="paragraph" w:styleId="BalloonText">
    <w:name w:val="Balloon Text"/>
    <w:basedOn w:val="Normal"/>
    <w:link w:val="BalloonTextChar"/>
    <w:semiHidden/>
    <w:unhideWhenUsed/>
    <w:rsid w:val="00B6166E"/>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B6166E"/>
    <w:rPr>
      <w:rFonts w:ascii="Tahoma" w:eastAsia="Times New Roman" w:hAnsi="Tahoma" w:cs="Tahoma"/>
      <w:sz w:val="16"/>
      <w:szCs w:val="16"/>
    </w:rPr>
  </w:style>
  <w:style w:type="paragraph" w:customStyle="1" w:styleId="Bullets">
    <w:name w:val="Bullets"/>
    <w:basedOn w:val="Normal"/>
    <w:link w:val="BulletsChar"/>
    <w:qFormat/>
    <w:rsid w:val="00B6166E"/>
    <w:pPr>
      <w:numPr>
        <w:numId w:val="1"/>
      </w:numPr>
      <w:spacing w:before="60" w:after="60"/>
      <w:ind w:right="43"/>
    </w:pPr>
    <w:rPr>
      <w:rFonts w:cs="Calibri"/>
    </w:rPr>
  </w:style>
  <w:style w:type="character" w:customStyle="1" w:styleId="BulletsChar">
    <w:name w:val="Bullets Char"/>
    <w:basedOn w:val="DefaultParagraphFont"/>
    <w:link w:val="Bullets"/>
    <w:locked/>
    <w:rsid w:val="00B6166E"/>
    <w:rPr>
      <w:rFonts w:cs="Calibri"/>
      <w:sz w:val="24"/>
      <w:szCs w:val="24"/>
    </w:rPr>
  </w:style>
  <w:style w:type="character" w:styleId="Emphasis">
    <w:name w:val="Emphasis"/>
    <w:uiPriority w:val="20"/>
    <w:rsid w:val="00CA0052"/>
    <w:rPr>
      <w:b/>
      <w:bCs/>
      <w:i/>
      <w:iCs/>
      <w:spacing w:val="10"/>
      <w:bdr w:val="none" w:sz="0" w:space="0" w:color="auto"/>
      <w:shd w:val="clear" w:color="auto" w:fill="auto"/>
    </w:rPr>
  </w:style>
  <w:style w:type="paragraph" w:customStyle="1" w:styleId="bulletsBold">
    <w:name w:val="bulletsBold"/>
    <w:basedOn w:val="Bullets"/>
    <w:link w:val="bulletsBoldChar"/>
    <w:qFormat/>
    <w:rsid w:val="00384735"/>
    <w:pPr>
      <w:numPr>
        <w:numId w:val="36"/>
      </w:numPr>
      <w:tabs>
        <w:tab w:val="clear" w:pos="720"/>
      </w:tabs>
    </w:pPr>
    <w:rPr>
      <w:b/>
    </w:rPr>
  </w:style>
  <w:style w:type="character" w:customStyle="1" w:styleId="bulletsBoldChar">
    <w:name w:val="bulletsBold Char"/>
    <w:basedOn w:val="BulletsChar"/>
    <w:link w:val="bulletsBold"/>
    <w:locked/>
    <w:rsid w:val="00384735"/>
    <w:rPr>
      <w:rFonts w:cs="Calibri"/>
      <w:b/>
      <w:sz w:val="24"/>
      <w:szCs w:val="24"/>
    </w:rPr>
  </w:style>
  <w:style w:type="paragraph" w:customStyle="1" w:styleId="sub-title-noTOC">
    <w:name w:val="sub-title-noTOC"/>
    <w:basedOn w:val="Normal"/>
    <w:link w:val="sub-title-noTOCChar"/>
    <w:autoRedefine/>
    <w:rsid w:val="00716DCF"/>
    <w:pPr>
      <w:spacing w:before="240" w:after="240"/>
    </w:pPr>
    <w:rPr>
      <w:rFonts w:ascii="Cambria" w:hAnsi="Cambria"/>
      <w:b/>
      <w:color w:val="BD5426"/>
      <w:sz w:val="28"/>
      <w:szCs w:val="28"/>
    </w:rPr>
  </w:style>
  <w:style w:type="character" w:customStyle="1" w:styleId="sub-title-noTOCChar">
    <w:name w:val="sub-title-noTOC Char"/>
    <w:basedOn w:val="DefaultParagraphFont"/>
    <w:link w:val="sub-title-noTOC"/>
    <w:locked/>
    <w:rsid w:val="00716DCF"/>
    <w:rPr>
      <w:rFonts w:ascii="Cambria" w:hAnsi="Cambria"/>
      <w:b/>
      <w:color w:val="BD5426"/>
      <w:sz w:val="28"/>
      <w:szCs w:val="28"/>
    </w:rPr>
  </w:style>
  <w:style w:type="paragraph" w:customStyle="1" w:styleId="smtitles">
    <w:name w:val="smtitles"/>
    <w:basedOn w:val="Normal"/>
    <w:link w:val="smtitlesChar"/>
    <w:qFormat/>
    <w:rsid w:val="00D617DA"/>
    <w:pPr>
      <w:tabs>
        <w:tab w:val="left" w:pos="5220"/>
        <w:tab w:val="left" w:pos="5580"/>
        <w:tab w:val="left" w:pos="10080"/>
        <w:tab w:val="left" w:pos="10526"/>
      </w:tabs>
      <w:ind w:right="-4"/>
    </w:pPr>
    <w:rPr>
      <w:rFonts w:ascii="Cambria" w:hAnsi="Cambria"/>
      <w:b/>
      <w:smallCaps/>
      <w:spacing w:val="20"/>
      <w:sz w:val="32"/>
      <w:szCs w:val="32"/>
    </w:rPr>
  </w:style>
  <w:style w:type="character" w:customStyle="1" w:styleId="smtitlesChar">
    <w:name w:val="smtitles Char"/>
    <w:basedOn w:val="DefaultParagraphFont"/>
    <w:link w:val="smtitles"/>
    <w:locked/>
    <w:rsid w:val="00D617DA"/>
    <w:rPr>
      <w:rFonts w:ascii="Cambria" w:hAnsi="Cambria"/>
      <w:b/>
      <w:smallCaps/>
      <w:spacing w:val="20"/>
      <w:sz w:val="32"/>
      <w:szCs w:val="32"/>
    </w:rPr>
  </w:style>
  <w:style w:type="paragraph" w:customStyle="1" w:styleId="note">
    <w:name w:val="note"/>
    <w:basedOn w:val="Normal"/>
    <w:link w:val="noteChar"/>
    <w:rsid w:val="00B6166E"/>
    <w:rPr>
      <w:rFonts w:ascii="Cambria" w:hAnsi="Cambria"/>
      <w:color w:val="000000"/>
    </w:rPr>
  </w:style>
  <w:style w:type="character" w:customStyle="1" w:styleId="noteChar">
    <w:name w:val="note Char"/>
    <w:basedOn w:val="DefaultParagraphFont"/>
    <w:link w:val="note"/>
    <w:locked/>
    <w:rsid w:val="00B6166E"/>
    <w:rPr>
      <w:rFonts w:ascii="Cambria" w:eastAsia="Times New Roman" w:hAnsi="Cambria" w:cs="Times New Roman"/>
      <w:color w:val="000000"/>
      <w:sz w:val="24"/>
      <w:szCs w:val="24"/>
    </w:rPr>
  </w:style>
  <w:style w:type="paragraph" w:customStyle="1" w:styleId="call-out-boxes">
    <w:name w:val="call-out-boxes"/>
    <w:basedOn w:val="Normal"/>
    <w:link w:val="call-out-boxesChar"/>
    <w:qFormat/>
    <w:rsid w:val="008577A6"/>
    <w:pPr>
      <w:pBdr>
        <w:top w:val="single" w:sz="8" w:space="9" w:color="BD5426" w:shadow="1"/>
        <w:left w:val="single" w:sz="8" w:space="4" w:color="BD5426" w:shadow="1"/>
        <w:bottom w:val="single" w:sz="8" w:space="9" w:color="BD5426" w:shadow="1"/>
        <w:right w:val="single" w:sz="8" w:space="4" w:color="BD5426" w:shadow="1"/>
      </w:pBdr>
      <w:shd w:val="clear" w:color="auto" w:fill="F2F2F2"/>
      <w:spacing w:after="0"/>
      <w:jc w:val="center"/>
    </w:pPr>
    <w:rPr>
      <w:rFonts w:asciiTheme="majorHAnsi" w:hAnsiTheme="majorHAnsi"/>
      <w:b/>
      <w:color w:val="404040" w:themeColor="text1" w:themeTint="BF"/>
      <w:sz w:val="32"/>
    </w:rPr>
  </w:style>
  <w:style w:type="character" w:customStyle="1" w:styleId="call-out-boxesChar">
    <w:name w:val="call-out-boxes Char"/>
    <w:basedOn w:val="DefaultParagraphFont"/>
    <w:link w:val="call-out-boxes"/>
    <w:locked/>
    <w:rsid w:val="008577A6"/>
    <w:rPr>
      <w:rFonts w:asciiTheme="majorHAnsi" w:hAnsiTheme="majorHAnsi"/>
      <w:b/>
      <w:color w:val="404040" w:themeColor="text1" w:themeTint="BF"/>
      <w:sz w:val="32"/>
      <w:szCs w:val="24"/>
      <w:shd w:val="clear" w:color="auto" w:fill="F2F2F2"/>
    </w:rPr>
  </w:style>
  <w:style w:type="character" w:styleId="Hyperlink">
    <w:name w:val="Hyperlink"/>
    <w:basedOn w:val="DefaultParagraphFont"/>
    <w:uiPriority w:val="99"/>
    <w:rsid w:val="00B6166E"/>
    <w:rPr>
      <w:rFonts w:cs="Times New Roman"/>
      <w:color w:val="0000FF"/>
      <w:u w:val="single"/>
    </w:rPr>
  </w:style>
  <w:style w:type="paragraph" w:customStyle="1" w:styleId="Textbody">
    <w:name w:val="Text body"/>
    <w:basedOn w:val="Normal"/>
    <w:rsid w:val="00B6166E"/>
    <w:pPr>
      <w:widowControl w:val="0"/>
      <w:suppressAutoHyphens/>
    </w:pPr>
    <w:rPr>
      <w:rFonts w:ascii="Times New Roman" w:hAnsi="Times New Roman" w:cs="Tahoma"/>
      <w:kern w:val="3"/>
      <w:lang w:val="de-DE" w:eastAsia="ja-JP" w:bidi="fa-IR"/>
    </w:rPr>
  </w:style>
  <w:style w:type="paragraph" w:styleId="Header">
    <w:name w:val="header"/>
    <w:basedOn w:val="Normal"/>
    <w:link w:val="HeaderChar"/>
    <w:uiPriority w:val="99"/>
    <w:unhideWhenUsed/>
    <w:rsid w:val="00CA6998"/>
    <w:pPr>
      <w:tabs>
        <w:tab w:val="center" w:pos="4680"/>
        <w:tab w:val="right" w:pos="9360"/>
      </w:tabs>
      <w:spacing w:after="0"/>
    </w:pPr>
  </w:style>
  <w:style w:type="character" w:customStyle="1" w:styleId="HeaderChar">
    <w:name w:val="Header Char"/>
    <w:basedOn w:val="DefaultParagraphFont"/>
    <w:link w:val="Header"/>
    <w:uiPriority w:val="99"/>
    <w:rsid w:val="00CA6998"/>
    <w:rPr>
      <w:rFonts w:ascii="Calibri" w:eastAsia="Times New Roman" w:hAnsi="Calibri" w:cs="Times New Roman"/>
      <w:sz w:val="24"/>
      <w:szCs w:val="20"/>
    </w:rPr>
  </w:style>
  <w:style w:type="paragraph" w:styleId="Footer">
    <w:name w:val="footer"/>
    <w:basedOn w:val="Normal"/>
    <w:link w:val="FooterChar"/>
    <w:uiPriority w:val="99"/>
    <w:unhideWhenUsed/>
    <w:rsid w:val="00CA6998"/>
    <w:pPr>
      <w:tabs>
        <w:tab w:val="center" w:pos="4680"/>
        <w:tab w:val="right" w:pos="9360"/>
      </w:tabs>
      <w:spacing w:after="0"/>
    </w:pPr>
  </w:style>
  <w:style w:type="character" w:customStyle="1" w:styleId="FooterChar">
    <w:name w:val="Footer Char"/>
    <w:basedOn w:val="DefaultParagraphFont"/>
    <w:link w:val="Footer"/>
    <w:uiPriority w:val="99"/>
    <w:rsid w:val="00CA6998"/>
    <w:rPr>
      <w:rFonts w:ascii="Calibri" w:eastAsia="Times New Roman" w:hAnsi="Calibri" w:cs="Times New Roman"/>
      <w:sz w:val="24"/>
      <w:szCs w:val="20"/>
    </w:rPr>
  </w:style>
  <w:style w:type="paragraph" w:styleId="Title">
    <w:name w:val="Title"/>
    <w:basedOn w:val="Normal"/>
    <w:next w:val="Normal"/>
    <w:link w:val="TitleChar"/>
    <w:rsid w:val="00CA005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CA005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rsid w:val="00CA0052"/>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CA0052"/>
    <w:rPr>
      <w:rFonts w:asciiTheme="majorHAnsi" w:eastAsiaTheme="majorEastAsia" w:hAnsiTheme="majorHAnsi" w:cstheme="majorBidi"/>
      <w:i/>
      <w:iCs/>
      <w:spacing w:val="13"/>
      <w:sz w:val="24"/>
      <w:szCs w:val="24"/>
    </w:rPr>
  </w:style>
  <w:style w:type="character" w:styleId="Strong">
    <w:name w:val="Strong"/>
    <w:uiPriority w:val="22"/>
    <w:qFormat/>
    <w:rsid w:val="00CA0052"/>
    <w:rPr>
      <w:b/>
      <w:bCs/>
    </w:rPr>
  </w:style>
  <w:style w:type="paragraph" w:styleId="NoSpacing">
    <w:name w:val="No Spacing"/>
    <w:basedOn w:val="Normal"/>
    <w:uiPriority w:val="1"/>
    <w:rsid w:val="00CA0052"/>
    <w:pPr>
      <w:spacing w:after="0"/>
    </w:pPr>
  </w:style>
  <w:style w:type="paragraph" w:styleId="ListParagraph">
    <w:name w:val="List Paragraph"/>
    <w:basedOn w:val="Normal"/>
    <w:uiPriority w:val="34"/>
    <w:qFormat/>
    <w:rsid w:val="00CA0052"/>
    <w:pPr>
      <w:ind w:left="720"/>
      <w:contextualSpacing/>
    </w:pPr>
  </w:style>
  <w:style w:type="paragraph" w:styleId="Quote">
    <w:name w:val="Quote"/>
    <w:basedOn w:val="Normal"/>
    <w:next w:val="Normal"/>
    <w:link w:val="QuoteChar"/>
    <w:autoRedefine/>
    <w:uiPriority w:val="29"/>
    <w:qFormat/>
    <w:rsid w:val="008A0A53"/>
    <w:pPr>
      <w:spacing w:before="200" w:after="0"/>
      <w:ind w:left="360" w:right="360"/>
    </w:pPr>
    <w:rPr>
      <w:rFonts w:asciiTheme="majorHAnsi" w:hAnsiTheme="majorHAnsi"/>
      <w:i/>
      <w:iCs/>
    </w:rPr>
  </w:style>
  <w:style w:type="character" w:customStyle="1" w:styleId="QuoteChar">
    <w:name w:val="Quote Char"/>
    <w:basedOn w:val="DefaultParagraphFont"/>
    <w:link w:val="Quote"/>
    <w:uiPriority w:val="29"/>
    <w:rsid w:val="008A0A53"/>
    <w:rPr>
      <w:rFonts w:asciiTheme="majorHAnsi" w:hAnsiTheme="majorHAnsi"/>
      <w:i/>
      <w:iCs/>
      <w:sz w:val="24"/>
      <w:szCs w:val="24"/>
    </w:rPr>
  </w:style>
  <w:style w:type="paragraph" w:styleId="IntenseQuote">
    <w:name w:val="Intense Quote"/>
    <w:basedOn w:val="Normal"/>
    <w:next w:val="Normal"/>
    <w:link w:val="IntenseQuoteChar"/>
    <w:uiPriority w:val="30"/>
    <w:rsid w:val="00CA0052"/>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CA0052"/>
    <w:rPr>
      <w:b/>
      <w:bCs/>
      <w:i/>
      <w:iCs/>
    </w:rPr>
  </w:style>
  <w:style w:type="character" w:styleId="SubtleEmphasis">
    <w:name w:val="Subtle Emphasis"/>
    <w:uiPriority w:val="19"/>
    <w:rsid w:val="00CA0052"/>
    <w:rPr>
      <w:i/>
      <w:iCs/>
    </w:rPr>
  </w:style>
  <w:style w:type="character" w:styleId="IntenseEmphasis">
    <w:name w:val="Intense Emphasis"/>
    <w:uiPriority w:val="21"/>
    <w:rsid w:val="00CA0052"/>
    <w:rPr>
      <w:b/>
      <w:bCs/>
    </w:rPr>
  </w:style>
  <w:style w:type="character" w:styleId="SubtleReference">
    <w:name w:val="Subtle Reference"/>
    <w:uiPriority w:val="31"/>
    <w:rsid w:val="00CA0052"/>
    <w:rPr>
      <w:smallCaps/>
    </w:rPr>
  </w:style>
  <w:style w:type="character" w:styleId="IntenseReference">
    <w:name w:val="Intense Reference"/>
    <w:aliases w:val="sub-title no TOC"/>
    <w:uiPriority w:val="32"/>
    <w:rsid w:val="00CA0052"/>
    <w:rPr>
      <w:smallCaps/>
      <w:spacing w:val="5"/>
      <w:u w:val="single"/>
    </w:rPr>
  </w:style>
  <w:style w:type="character" w:styleId="BookTitle">
    <w:name w:val="Book Title"/>
    <w:uiPriority w:val="33"/>
    <w:rsid w:val="00CA0052"/>
    <w:rPr>
      <w:i/>
      <w:iCs/>
      <w:smallCaps/>
      <w:spacing w:val="5"/>
    </w:rPr>
  </w:style>
  <w:style w:type="paragraph" w:styleId="TOCHeading">
    <w:name w:val="TOC Heading"/>
    <w:basedOn w:val="Heading1"/>
    <w:next w:val="Normal"/>
    <w:uiPriority w:val="39"/>
    <w:unhideWhenUsed/>
    <w:qFormat/>
    <w:rsid w:val="00CA0052"/>
    <w:pPr>
      <w:outlineLvl w:val="9"/>
    </w:pPr>
  </w:style>
  <w:style w:type="character" w:styleId="PageNumber">
    <w:name w:val="page number"/>
    <w:basedOn w:val="DefaultParagraphFont"/>
    <w:rsid w:val="00CE4459"/>
  </w:style>
  <w:style w:type="paragraph" w:styleId="List">
    <w:name w:val="List"/>
    <w:basedOn w:val="Normal"/>
    <w:rsid w:val="00CE4459"/>
    <w:pPr>
      <w:spacing w:after="0"/>
      <w:ind w:left="360" w:hanging="360"/>
    </w:pPr>
    <w:rPr>
      <w:rFonts w:ascii="Arial" w:eastAsia="Times New Roman" w:hAnsi="Arial" w:cs="Times New Roman"/>
      <w:szCs w:val="20"/>
    </w:rPr>
  </w:style>
  <w:style w:type="paragraph" w:styleId="List2">
    <w:name w:val="List 2"/>
    <w:basedOn w:val="Normal"/>
    <w:rsid w:val="00CE4459"/>
    <w:pPr>
      <w:spacing w:after="0"/>
      <w:ind w:left="720" w:hanging="360"/>
    </w:pPr>
    <w:rPr>
      <w:rFonts w:ascii="Arial" w:eastAsia="Times New Roman" w:hAnsi="Arial" w:cs="Times New Roman"/>
      <w:szCs w:val="20"/>
    </w:rPr>
  </w:style>
  <w:style w:type="paragraph" w:styleId="ListBullet">
    <w:name w:val="List Bullet"/>
    <w:basedOn w:val="Normal"/>
    <w:rsid w:val="00CE4459"/>
    <w:pPr>
      <w:numPr>
        <w:numId w:val="3"/>
      </w:numPr>
      <w:spacing w:after="0"/>
    </w:pPr>
    <w:rPr>
      <w:rFonts w:ascii="Arial" w:eastAsia="Times New Roman" w:hAnsi="Arial" w:cs="Times New Roman"/>
      <w:szCs w:val="20"/>
    </w:rPr>
  </w:style>
  <w:style w:type="paragraph" w:styleId="ListBullet2">
    <w:name w:val="List Bullet 2"/>
    <w:basedOn w:val="Normal"/>
    <w:rsid w:val="00CE4459"/>
    <w:pPr>
      <w:numPr>
        <w:numId w:val="4"/>
      </w:numPr>
      <w:spacing w:after="0"/>
    </w:pPr>
    <w:rPr>
      <w:rFonts w:ascii="Arial" w:eastAsia="Times New Roman" w:hAnsi="Arial" w:cs="Times New Roman"/>
      <w:szCs w:val="20"/>
    </w:rPr>
  </w:style>
  <w:style w:type="paragraph" w:styleId="ListBullet3">
    <w:name w:val="List Bullet 3"/>
    <w:basedOn w:val="Normal"/>
    <w:rsid w:val="00CE4459"/>
    <w:pPr>
      <w:numPr>
        <w:numId w:val="5"/>
      </w:numPr>
      <w:spacing w:after="0"/>
    </w:pPr>
    <w:rPr>
      <w:rFonts w:ascii="Arial" w:eastAsia="Times New Roman" w:hAnsi="Arial" w:cs="Times New Roman"/>
      <w:szCs w:val="20"/>
    </w:rPr>
  </w:style>
  <w:style w:type="paragraph" w:styleId="ListBullet4">
    <w:name w:val="List Bullet 4"/>
    <w:basedOn w:val="Normal"/>
    <w:rsid w:val="00CE4459"/>
    <w:pPr>
      <w:numPr>
        <w:numId w:val="6"/>
      </w:numPr>
      <w:spacing w:after="0"/>
    </w:pPr>
    <w:rPr>
      <w:rFonts w:ascii="Arial" w:eastAsia="Times New Roman" w:hAnsi="Arial" w:cs="Times New Roman"/>
      <w:szCs w:val="20"/>
    </w:rPr>
  </w:style>
  <w:style w:type="paragraph" w:styleId="BodyText">
    <w:name w:val="Body Text"/>
    <w:basedOn w:val="Normal"/>
    <w:link w:val="BodyTextChar"/>
    <w:rsid w:val="00CE4459"/>
    <w:rPr>
      <w:rFonts w:ascii="Arial" w:eastAsia="Times New Roman" w:hAnsi="Arial" w:cs="Times New Roman"/>
      <w:szCs w:val="20"/>
    </w:rPr>
  </w:style>
  <w:style w:type="character" w:customStyle="1" w:styleId="BodyTextChar">
    <w:name w:val="Body Text Char"/>
    <w:basedOn w:val="DefaultParagraphFont"/>
    <w:link w:val="BodyText"/>
    <w:rsid w:val="00CE4459"/>
    <w:rPr>
      <w:rFonts w:ascii="Arial" w:eastAsia="Times New Roman" w:hAnsi="Arial" w:cs="Times New Roman"/>
      <w:sz w:val="24"/>
      <w:szCs w:val="20"/>
      <w:lang w:bidi="ar-SA"/>
    </w:rPr>
  </w:style>
  <w:style w:type="paragraph" w:styleId="BodyTextIndent">
    <w:name w:val="Body Text Indent"/>
    <w:basedOn w:val="Normal"/>
    <w:link w:val="BodyTextIndentChar"/>
    <w:rsid w:val="00CE4459"/>
    <w:pPr>
      <w:ind w:left="360"/>
    </w:pPr>
    <w:rPr>
      <w:rFonts w:ascii="Arial" w:eastAsia="Times New Roman" w:hAnsi="Arial" w:cs="Times New Roman"/>
      <w:szCs w:val="20"/>
    </w:rPr>
  </w:style>
  <w:style w:type="character" w:customStyle="1" w:styleId="BodyTextIndentChar">
    <w:name w:val="Body Text Indent Char"/>
    <w:basedOn w:val="DefaultParagraphFont"/>
    <w:link w:val="BodyTextIndent"/>
    <w:rsid w:val="00CE4459"/>
    <w:rPr>
      <w:rFonts w:ascii="Arial" w:eastAsia="Times New Roman" w:hAnsi="Arial" w:cs="Times New Roman"/>
      <w:sz w:val="24"/>
      <w:szCs w:val="20"/>
      <w:lang w:bidi="ar-SA"/>
    </w:rPr>
  </w:style>
  <w:style w:type="paragraph" w:styleId="BodyTextFirstIndent">
    <w:name w:val="Body Text First Indent"/>
    <w:basedOn w:val="BodyText"/>
    <w:link w:val="BodyTextFirstIndentChar"/>
    <w:rsid w:val="00CE4459"/>
    <w:pPr>
      <w:ind w:firstLine="210"/>
    </w:pPr>
  </w:style>
  <w:style w:type="character" w:customStyle="1" w:styleId="BodyTextFirstIndentChar">
    <w:name w:val="Body Text First Indent Char"/>
    <w:basedOn w:val="BodyTextChar"/>
    <w:link w:val="BodyTextFirstIndent"/>
    <w:rsid w:val="00CE4459"/>
    <w:rPr>
      <w:rFonts w:ascii="Arial" w:eastAsia="Times New Roman" w:hAnsi="Arial" w:cs="Times New Roman"/>
      <w:sz w:val="24"/>
      <w:szCs w:val="20"/>
      <w:lang w:bidi="ar-SA"/>
    </w:rPr>
  </w:style>
  <w:style w:type="paragraph" w:styleId="BodyTextFirstIndent2">
    <w:name w:val="Body Text First Indent 2"/>
    <w:basedOn w:val="BodyTextIndent"/>
    <w:link w:val="BodyTextFirstIndent2Char"/>
    <w:rsid w:val="00CE4459"/>
    <w:pPr>
      <w:ind w:firstLine="210"/>
    </w:pPr>
  </w:style>
  <w:style w:type="character" w:customStyle="1" w:styleId="BodyTextFirstIndent2Char">
    <w:name w:val="Body Text First Indent 2 Char"/>
    <w:basedOn w:val="BodyTextIndentChar"/>
    <w:link w:val="BodyTextFirstIndent2"/>
    <w:rsid w:val="00CE4459"/>
    <w:rPr>
      <w:rFonts w:ascii="Arial" w:eastAsia="Times New Roman" w:hAnsi="Arial" w:cs="Times New Roman"/>
      <w:sz w:val="24"/>
      <w:szCs w:val="20"/>
      <w:lang w:bidi="ar-SA"/>
    </w:rPr>
  </w:style>
  <w:style w:type="table" w:styleId="TableGrid">
    <w:name w:val="Table Grid"/>
    <w:basedOn w:val="TableNormal"/>
    <w:uiPriority w:val="59"/>
    <w:rsid w:val="00803B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437C82"/>
    <w:pPr>
      <w:shd w:val="clear" w:color="auto" w:fill="000080"/>
      <w:spacing w:after="0"/>
    </w:pPr>
    <w:rPr>
      <w:rFonts w:ascii="Tahoma" w:eastAsia="Times New Roman" w:hAnsi="Tahoma" w:cs="Tahoma"/>
    </w:rPr>
  </w:style>
  <w:style w:type="character" w:customStyle="1" w:styleId="DocumentMapChar">
    <w:name w:val="Document Map Char"/>
    <w:basedOn w:val="DefaultParagraphFont"/>
    <w:link w:val="DocumentMap"/>
    <w:semiHidden/>
    <w:rsid w:val="00437C82"/>
    <w:rPr>
      <w:rFonts w:ascii="Tahoma" w:eastAsia="Times New Roman" w:hAnsi="Tahoma" w:cs="Tahoma"/>
      <w:shd w:val="clear" w:color="auto" w:fill="000080"/>
    </w:rPr>
  </w:style>
  <w:style w:type="paragraph" w:customStyle="1" w:styleId="points">
    <w:name w:val="points"/>
    <w:basedOn w:val="Normal"/>
    <w:link w:val="pointsChar"/>
    <w:qFormat/>
    <w:rsid w:val="00553BA6"/>
    <w:pPr>
      <w:overflowPunct w:val="0"/>
      <w:autoSpaceDE w:val="0"/>
      <w:autoSpaceDN w:val="0"/>
      <w:adjustRightInd w:val="0"/>
      <w:spacing w:before="160" w:after="160"/>
      <w:textAlignment w:val="baseline"/>
    </w:pPr>
    <w:rPr>
      <w:rFonts w:ascii="Cambria" w:eastAsia="Times New Roman" w:hAnsi="Cambria" w:cs="Times New Roman"/>
      <w:b/>
      <w:szCs w:val="20"/>
    </w:rPr>
  </w:style>
  <w:style w:type="character" w:customStyle="1" w:styleId="pointsChar">
    <w:name w:val="points Char"/>
    <w:link w:val="points"/>
    <w:rsid w:val="00553BA6"/>
    <w:rPr>
      <w:rFonts w:ascii="Cambria" w:eastAsia="Times New Roman" w:hAnsi="Cambria" w:cs="Times New Roman"/>
      <w:b/>
      <w:sz w:val="24"/>
      <w:szCs w:val="20"/>
    </w:rPr>
  </w:style>
  <w:style w:type="paragraph" w:customStyle="1" w:styleId="center-sub-title">
    <w:name w:val="center-sub-title"/>
    <w:basedOn w:val="Normal"/>
    <w:link w:val="center-sub-titleChar"/>
    <w:qFormat/>
    <w:rsid w:val="00B36B82"/>
    <w:pPr>
      <w:overflowPunct w:val="0"/>
      <w:autoSpaceDE w:val="0"/>
      <w:autoSpaceDN w:val="0"/>
      <w:adjustRightInd w:val="0"/>
      <w:spacing w:before="120"/>
      <w:jc w:val="center"/>
      <w:textAlignment w:val="baseline"/>
    </w:pPr>
    <w:rPr>
      <w:rFonts w:ascii="Cambria" w:eastAsia="Times New Roman" w:hAnsi="Cambria" w:cs="Times New Roman"/>
      <w:b/>
      <w:smallCaps/>
      <w:color w:val="BD5426"/>
      <w:sz w:val="28"/>
      <w:szCs w:val="28"/>
    </w:rPr>
  </w:style>
  <w:style w:type="character" w:customStyle="1" w:styleId="center-sub-titleChar">
    <w:name w:val="center-sub-title Char"/>
    <w:link w:val="center-sub-title"/>
    <w:rsid w:val="00B36B82"/>
    <w:rPr>
      <w:rFonts w:ascii="Cambria" w:eastAsia="Times New Roman" w:hAnsi="Cambria" w:cs="Times New Roman"/>
      <w:b/>
      <w:smallCaps/>
      <w:color w:val="BD5426"/>
      <w:sz w:val="28"/>
      <w:szCs w:val="28"/>
    </w:rPr>
  </w:style>
  <w:style w:type="paragraph" w:customStyle="1" w:styleId="Head-Level-2">
    <w:name w:val="Head-Level-2"/>
    <w:basedOn w:val="Normal"/>
    <w:link w:val="Head-Level-2Char"/>
    <w:autoRedefine/>
    <w:rsid w:val="009B4391"/>
    <w:pPr>
      <w:pBdr>
        <w:top w:val="single" w:sz="6" w:space="1" w:color="BD5426" w:shadow="1"/>
        <w:left w:val="single" w:sz="6" w:space="4" w:color="BD5426" w:shadow="1"/>
        <w:bottom w:val="single" w:sz="6" w:space="1" w:color="BD5426" w:shadow="1"/>
        <w:right w:val="single" w:sz="6" w:space="4" w:color="BD5426" w:shadow="1"/>
      </w:pBdr>
      <w:shd w:val="clear" w:color="auto" w:fill="F2F2F2"/>
      <w:overflowPunct w:val="0"/>
      <w:autoSpaceDE w:val="0"/>
      <w:autoSpaceDN w:val="0"/>
      <w:adjustRightInd w:val="0"/>
      <w:jc w:val="center"/>
      <w:textAlignment w:val="baseline"/>
    </w:pPr>
    <w:rPr>
      <w:rFonts w:ascii="Cambria" w:eastAsia="Times New Roman" w:hAnsi="Cambria" w:cs="Times New Roman"/>
      <w:b/>
      <w:smallCaps/>
      <w:color w:val="BD5426"/>
      <w:sz w:val="36"/>
      <w:szCs w:val="36"/>
    </w:rPr>
  </w:style>
  <w:style w:type="character" w:customStyle="1" w:styleId="Head-Level-2Char">
    <w:name w:val="Head-Level-2 Char"/>
    <w:link w:val="Head-Level-2"/>
    <w:rsid w:val="009B4391"/>
    <w:rPr>
      <w:rFonts w:ascii="Cambria" w:eastAsia="Times New Roman" w:hAnsi="Cambria" w:cs="Times New Roman"/>
      <w:b/>
      <w:smallCaps/>
      <w:color w:val="BD5426"/>
      <w:sz w:val="36"/>
      <w:szCs w:val="36"/>
      <w:shd w:val="clear" w:color="auto" w:fill="F2F2F2"/>
    </w:rPr>
  </w:style>
  <w:style w:type="paragraph" w:customStyle="1" w:styleId="Form-Titles">
    <w:name w:val="Form-Titles"/>
    <w:basedOn w:val="Head-Level-2"/>
    <w:link w:val="Form-TitlesChar"/>
    <w:autoRedefine/>
    <w:qFormat/>
    <w:rsid w:val="00394DA7"/>
    <w:rPr>
      <w:noProof/>
      <w:sz w:val="40"/>
      <w:szCs w:val="40"/>
    </w:rPr>
  </w:style>
  <w:style w:type="character" w:customStyle="1" w:styleId="Form-TitlesChar">
    <w:name w:val="Form-Titles Char"/>
    <w:link w:val="Form-Titles"/>
    <w:rsid w:val="00394DA7"/>
    <w:rPr>
      <w:rFonts w:ascii="Cambria" w:eastAsia="Times New Roman" w:hAnsi="Cambria" w:cs="Times New Roman"/>
      <w:b/>
      <w:smallCaps/>
      <w:noProof/>
      <w:color w:val="BD5426"/>
      <w:sz w:val="40"/>
      <w:szCs w:val="40"/>
      <w:shd w:val="clear" w:color="auto" w:fill="F2F2F2"/>
    </w:rPr>
  </w:style>
  <w:style w:type="paragraph" w:customStyle="1" w:styleId="List1">
    <w:name w:val="List 1"/>
    <w:basedOn w:val="Normal"/>
    <w:semiHidden/>
    <w:rsid w:val="00481F9A"/>
    <w:pPr>
      <w:numPr>
        <w:numId w:val="7"/>
      </w:numPr>
      <w:spacing w:before="160" w:after="160"/>
    </w:pPr>
    <w:rPr>
      <w:rFonts w:ascii="Calibri" w:eastAsia="Times New Roman" w:hAnsi="Calibri" w:cs="Times New Roman"/>
      <w:sz w:val="20"/>
      <w:szCs w:val="20"/>
    </w:rPr>
  </w:style>
  <w:style w:type="paragraph" w:customStyle="1" w:styleId="section">
    <w:name w:val="section"/>
    <w:basedOn w:val="Heading1"/>
    <w:link w:val="sectionChar"/>
    <w:autoRedefine/>
    <w:qFormat/>
    <w:rsid w:val="00C86BEA"/>
    <w:pPr>
      <w:spacing w:before="0" w:after="0" w:line="720" w:lineRule="exact"/>
      <w:contextualSpacing w:val="0"/>
    </w:pPr>
    <w:rPr>
      <w:rFonts w:cstheme="minorHAnsi"/>
      <w:color w:val="000000" w:themeColor="text1"/>
      <w:spacing w:val="40"/>
      <w:sz w:val="40"/>
      <w:szCs w:val="24"/>
    </w:rPr>
  </w:style>
  <w:style w:type="character" w:customStyle="1" w:styleId="sectionChar">
    <w:name w:val="section Char"/>
    <w:basedOn w:val="Heading1Char"/>
    <w:link w:val="section"/>
    <w:rsid w:val="00C86BEA"/>
    <w:rPr>
      <w:rFonts w:asciiTheme="majorHAnsi" w:eastAsiaTheme="majorEastAsia" w:hAnsiTheme="majorHAnsi" w:cstheme="minorHAnsi"/>
      <w:b/>
      <w:bCs/>
      <w:color w:val="000000" w:themeColor="text1"/>
      <w:spacing w:val="40"/>
      <w:sz w:val="40"/>
      <w:szCs w:val="24"/>
    </w:rPr>
  </w:style>
  <w:style w:type="paragraph" w:customStyle="1" w:styleId="subtitle-TOC">
    <w:name w:val="subtitle-TOC"/>
    <w:basedOn w:val="Heading1"/>
    <w:link w:val="subtitle-TOCChar"/>
    <w:rsid w:val="00435617"/>
  </w:style>
  <w:style w:type="character" w:customStyle="1" w:styleId="subtitle-TOCChar">
    <w:name w:val="subtitle-TOC Char"/>
    <w:basedOn w:val="Heading1Char"/>
    <w:link w:val="subtitle-TOC"/>
    <w:rsid w:val="00435617"/>
    <w:rPr>
      <w:rFonts w:asciiTheme="majorHAnsi" w:eastAsiaTheme="majorEastAsia" w:hAnsiTheme="majorHAnsi" w:cstheme="majorBidi"/>
      <w:b/>
      <w:bCs/>
      <w:color w:val="BD5426"/>
      <w:sz w:val="36"/>
      <w:szCs w:val="40"/>
    </w:rPr>
  </w:style>
  <w:style w:type="paragraph" w:customStyle="1" w:styleId="subject-boxes">
    <w:name w:val="subject-boxes"/>
    <w:basedOn w:val="Normal"/>
    <w:link w:val="subject-boxesChar"/>
    <w:qFormat/>
    <w:rsid w:val="00BD237E"/>
    <w:pPr>
      <w:pBdr>
        <w:top w:val="single" w:sz="8" w:space="1" w:color="BD5426" w:shadow="1"/>
        <w:left w:val="single" w:sz="8" w:space="4" w:color="BD5426" w:shadow="1"/>
        <w:bottom w:val="single" w:sz="8" w:space="1" w:color="BD5426" w:shadow="1"/>
        <w:right w:val="single" w:sz="8" w:space="4" w:color="BD5426" w:shadow="1"/>
      </w:pBdr>
      <w:shd w:val="clear" w:color="auto" w:fill="F2F2F2" w:themeFill="background1" w:themeFillShade="F2"/>
    </w:pPr>
  </w:style>
  <w:style w:type="character" w:customStyle="1" w:styleId="subject-boxesChar">
    <w:name w:val="subject-boxes Char"/>
    <w:basedOn w:val="DefaultParagraphFont"/>
    <w:link w:val="subject-boxes"/>
    <w:rsid w:val="00BD237E"/>
    <w:rPr>
      <w:sz w:val="24"/>
      <w:szCs w:val="24"/>
      <w:shd w:val="clear" w:color="auto" w:fill="F2F2F2" w:themeFill="background1" w:themeFillShade="F2"/>
    </w:rPr>
  </w:style>
  <w:style w:type="paragraph" w:customStyle="1" w:styleId="subhead">
    <w:name w:val="subhead"/>
    <w:basedOn w:val="Normal"/>
    <w:link w:val="subheadChar"/>
    <w:autoRedefine/>
    <w:qFormat/>
    <w:rsid w:val="00A13D22"/>
    <w:pPr>
      <w:spacing w:before="200" w:after="40"/>
      <w:jc w:val="left"/>
    </w:pPr>
    <w:rPr>
      <w:rFonts w:asciiTheme="majorHAnsi" w:hAnsiTheme="majorHAnsi"/>
      <w:b/>
      <w:color w:val="BD5426"/>
      <w:sz w:val="28"/>
      <w:szCs w:val="28"/>
    </w:rPr>
  </w:style>
  <w:style w:type="character" w:customStyle="1" w:styleId="subheadChar">
    <w:name w:val="subhead Char"/>
    <w:basedOn w:val="DefaultParagraphFont"/>
    <w:link w:val="subhead"/>
    <w:rsid w:val="00A13D22"/>
    <w:rPr>
      <w:rFonts w:asciiTheme="majorHAnsi" w:hAnsiTheme="majorHAnsi"/>
      <w:b/>
      <w:color w:val="BD5426"/>
      <w:sz w:val="28"/>
      <w:szCs w:val="28"/>
    </w:rPr>
  </w:style>
  <w:style w:type="paragraph" w:customStyle="1" w:styleId="subhead2">
    <w:name w:val="subhead2"/>
    <w:basedOn w:val="Normal"/>
    <w:link w:val="subhead2Char"/>
    <w:qFormat/>
    <w:rsid w:val="000D114F"/>
    <w:rPr>
      <w:rFonts w:asciiTheme="majorHAnsi" w:hAnsiTheme="majorHAnsi"/>
      <w:b/>
      <w:color w:val="BD5426"/>
      <w:sz w:val="28"/>
      <w:szCs w:val="28"/>
    </w:rPr>
  </w:style>
  <w:style w:type="character" w:customStyle="1" w:styleId="subhead2Char">
    <w:name w:val="subhead2 Char"/>
    <w:basedOn w:val="DefaultParagraphFont"/>
    <w:link w:val="subhead2"/>
    <w:rsid w:val="000D114F"/>
    <w:rPr>
      <w:rFonts w:asciiTheme="majorHAnsi" w:hAnsiTheme="majorHAnsi"/>
      <w:b/>
      <w:color w:val="BD5426"/>
      <w:sz w:val="28"/>
      <w:szCs w:val="28"/>
    </w:rPr>
  </w:style>
  <w:style w:type="paragraph" w:customStyle="1" w:styleId="section-title-TOC">
    <w:name w:val="section-title-TOC"/>
    <w:basedOn w:val="Normal"/>
    <w:link w:val="section-title-TOCChar"/>
    <w:qFormat/>
    <w:rsid w:val="00E53063"/>
    <w:pPr>
      <w:jc w:val="center"/>
    </w:pPr>
    <w:rPr>
      <w:rFonts w:asciiTheme="majorHAnsi" w:hAnsiTheme="majorHAnsi"/>
      <w:color w:val="BD5426"/>
      <w:sz w:val="96"/>
      <w:szCs w:val="96"/>
    </w:rPr>
  </w:style>
  <w:style w:type="character" w:customStyle="1" w:styleId="section-title-TOCChar">
    <w:name w:val="section-title-TOC Char"/>
    <w:basedOn w:val="DefaultParagraphFont"/>
    <w:link w:val="section-title-TOC"/>
    <w:rsid w:val="00E53063"/>
    <w:rPr>
      <w:rFonts w:asciiTheme="majorHAnsi" w:hAnsiTheme="majorHAnsi"/>
      <w:color w:val="BD5426"/>
      <w:sz w:val="96"/>
      <w:szCs w:val="96"/>
    </w:rPr>
  </w:style>
  <w:style w:type="paragraph" w:customStyle="1" w:styleId="Bullets-number">
    <w:name w:val="Bullets-number"/>
    <w:basedOn w:val="Bullets"/>
    <w:link w:val="Bullets-numberChar"/>
    <w:qFormat/>
    <w:rsid w:val="002A2E41"/>
    <w:pPr>
      <w:numPr>
        <w:numId w:val="31"/>
      </w:numPr>
    </w:pPr>
  </w:style>
  <w:style w:type="character" w:customStyle="1" w:styleId="Bullets-numberChar">
    <w:name w:val="Bullets-number Char"/>
    <w:basedOn w:val="BulletsChar"/>
    <w:link w:val="Bullets-number"/>
    <w:rsid w:val="002A2E41"/>
    <w:rPr>
      <w:rFonts w:cs="Calibri"/>
      <w:sz w:val="24"/>
      <w:szCs w:val="24"/>
    </w:rPr>
  </w:style>
  <w:style w:type="paragraph" w:styleId="TOC2">
    <w:name w:val="toc 2"/>
    <w:basedOn w:val="Normal"/>
    <w:next w:val="Normal"/>
    <w:autoRedefine/>
    <w:uiPriority w:val="39"/>
    <w:unhideWhenUsed/>
    <w:rsid w:val="00281520"/>
    <w:pPr>
      <w:tabs>
        <w:tab w:val="right" w:leader="dot" w:pos="9926"/>
      </w:tabs>
      <w:spacing w:before="120" w:after="0"/>
      <w:ind w:left="245"/>
    </w:pPr>
    <w:rPr>
      <w:i/>
      <w:iCs/>
      <w:sz w:val="20"/>
      <w:szCs w:val="20"/>
    </w:rPr>
  </w:style>
  <w:style w:type="paragraph" w:styleId="TOC1">
    <w:name w:val="toc 1"/>
    <w:basedOn w:val="Normal"/>
    <w:next w:val="Normal"/>
    <w:link w:val="TOC1Char"/>
    <w:autoRedefine/>
    <w:uiPriority w:val="39"/>
    <w:unhideWhenUsed/>
    <w:rsid w:val="003F6D20"/>
    <w:pPr>
      <w:tabs>
        <w:tab w:val="right" w:leader="dot" w:pos="9926"/>
      </w:tabs>
      <w:spacing w:before="240"/>
    </w:pPr>
    <w:rPr>
      <w:b/>
      <w:bCs/>
      <w:noProof/>
    </w:rPr>
  </w:style>
  <w:style w:type="character" w:customStyle="1" w:styleId="TOC1Char">
    <w:name w:val="TOC 1 Char"/>
    <w:basedOn w:val="DefaultParagraphFont"/>
    <w:link w:val="TOC1"/>
    <w:uiPriority w:val="39"/>
    <w:rsid w:val="003F6D20"/>
    <w:rPr>
      <w:b/>
      <w:bCs/>
      <w:noProof/>
      <w:sz w:val="24"/>
      <w:szCs w:val="24"/>
    </w:rPr>
  </w:style>
  <w:style w:type="paragraph" w:styleId="TOC3">
    <w:name w:val="toc 3"/>
    <w:basedOn w:val="Normal"/>
    <w:next w:val="Normal"/>
    <w:autoRedefine/>
    <w:uiPriority w:val="39"/>
    <w:unhideWhenUsed/>
    <w:rsid w:val="009F0CD8"/>
    <w:pPr>
      <w:tabs>
        <w:tab w:val="right" w:leader="dot" w:pos="9990"/>
      </w:tabs>
      <w:spacing w:after="0"/>
      <w:ind w:left="480"/>
    </w:pPr>
    <w:rPr>
      <w:sz w:val="20"/>
      <w:szCs w:val="20"/>
    </w:rPr>
  </w:style>
  <w:style w:type="paragraph" w:styleId="TOC4">
    <w:name w:val="toc 4"/>
    <w:basedOn w:val="Normal"/>
    <w:next w:val="Normal"/>
    <w:autoRedefine/>
    <w:uiPriority w:val="39"/>
    <w:unhideWhenUsed/>
    <w:rsid w:val="000C0FFB"/>
    <w:pPr>
      <w:spacing w:after="0"/>
      <w:ind w:left="720"/>
    </w:pPr>
    <w:rPr>
      <w:sz w:val="20"/>
      <w:szCs w:val="20"/>
    </w:rPr>
  </w:style>
  <w:style w:type="paragraph" w:styleId="TOC5">
    <w:name w:val="toc 5"/>
    <w:basedOn w:val="Normal"/>
    <w:next w:val="Normal"/>
    <w:autoRedefine/>
    <w:uiPriority w:val="39"/>
    <w:unhideWhenUsed/>
    <w:rsid w:val="000C0FFB"/>
    <w:pPr>
      <w:spacing w:after="0"/>
      <w:ind w:left="960"/>
    </w:pPr>
    <w:rPr>
      <w:sz w:val="20"/>
      <w:szCs w:val="20"/>
    </w:rPr>
  </w:style>
  <w:style w:type="paragraph" w:styleId="TOC6">
    <w:name w:val="toc 6"/>
    <w:basedOn w:val="Normal"/>
    <w:next w:val="Normal"/>
    <w:autoRedefine/>
    <w:uiPriority w:val="39"/>
    <w:unhideWhenUsed/>
    <w:rsid w:val="000C0FFB"/>
    <w:pPr>
      <w:spacing w:after="0"/>
      <w:ind w:left="1200"/>
    </w:pPr>
    <w:rPr>
      <w:sz w:val="20"/>
      <w:szCs w:val="20"/>
    </w:rPr>
  </w:style>
  <w:style w:type="paragraph" w:styleId="TOC7">
    <w:name w:val="toc 7"/>
    <w:basedOn w:val="Normal"/>
    <w:next w:val="Normal"/>
    <w:autoRedefine/>
    <w:uiPriority w:val="39"/>
    <w:unhideWhenUsed/>
    <w:rsid w:val="000C0FFB"/>
    <w:pPr>
      <w:spacing w:after="0"/>
      <w:ind w:left="1440"/>
    </w:pPr>
    <w:rPr>
      <w:sz w:val="20"/>
      <w:szCs w:val="20"/>
    </w:rPr>
  </w:style>
  <w:style w:type="paragraph" w:styleId="TOC8">
    <w:name w:val="toc 8"/>
    <w:basedOn w:val="Normal"/>
    <w:next w:val="Normal"/>
    <w:autoRedefine/>
    <w:uiPriority w:val="39"/>
    <w:unhideWhenUsed/>
    <w:rsid w:val="000C0FFB"/>
    <w:pPr>
      <w:spacing w:after="0"/>
      <w:ind w:left="1680"/>
    </w:pPr>
    <w:rPr>
      <w:sz w:val="20"/>
      <w:szCs w:val="20"/>
    </w:rPr>
  </w:style>
  <w:style w:type="paragraph" w:styleId="TOC9">
    <w:name w:val="toc 9"/>
    <w:basedOn w:val="Normal"/>
    <w:next w:val="Normal"/>
    <w:autoRedefine/>
    <w:uiPriority w:val="39"/>
    <w:unhideWhenUsed/>
    <w:rsid w:val="000C0FFB"/>
    <w:pPr>
      <w:spacing w:after="0"/>
      <w:ind w:left="1920"/>
    </w:pPr>
    <w:rPr>
      <w:sz w:val="20"/>
      <w:szCs w:val="20"/>
    </w:rPr>
  </w:style>
  <w:style w:type="paragraph" w:customStyle="1" w:styleId="smtitles2">
    <w:name w:val="smtitles2"/>
    <w:basedOn w:val="Normal"/>
    <w:link w:val="smtitles2Char"/>
    <w:qFormat/>
    <w:rsid w:val="00DA49A1"/>
    <w:pPr>
      <w:tabs>
        <w:tab w:val="left" w:pos="2160"/>
        <w:tab w:val="left" w:pos="5040"/>
        <w:tab w:val="left" w:pos="5490"/>
        <w:tab w:val="left" w:pos="6480"/>
        <w:tab w:val="right" w:pos="10436"/>
      </w:tabs>
      <w:spacing w:after="0" w:line="360" w:lineRule="auto"/>
      <w:ind w:left="5400" w:right="-360" w:hanging="5400"/>
    </w:pPr>
    <w:rPr>
      <w:rFonts w:asciiTheme="majorHAnsi" w:hAnsiTheme="majorHAnsi"/>
      <w:b/>
      <w:spacing w:val="10"/>
    </w:rPr>
  </w:style>
  <w:style w:type="character" w:customStyle="1" w:styleId="smtitles2Char">
    <w:name w:val="smtitles2 Char"/>
    <w:basedOn w:val="DefaultParagraphFont"/>
    <w:link w:val="smtitles2"/>
    <w:rsid w:val="00DA49A1"/>
    <w:rPr>
      <w:rFonts w:asciiTheme="majorHAnsi" w:hAnsiTheme="majorHAnsi"/>
      <w:b/>
      <w:spacing w:val="10"/>
      <w:sz w:val="24"/>
      <w:szCs w:val="24"/>
    </w:rPr>
  </w:style>
  <w:style w:type="paragraph" w:customStyle="1" w:styleId="smtitles-center">
    <w:name w:val="smtitles-center"/>
    <w:basedOn w:val="Normal"/>
    <w:link w:val="smtitles-centerChar"/>
    <w:qFormat/>
    <w:rsid w:val="00661DD8"/>
    <w:pPr>
      <w:jc w:val="center"/>
    </w:pPr>
    <w:rPr>
      <w:rFonts w:asciiTheme="majorHAnsi" w:hAnsiTheme="majorHAnsi"/>
      <w:b/>
      <w:spacing w:val="20"/>
      <w:sz w:val="32"/>
      <w:szCs w:val="32"/>
    </w:rPr>
  </w:style>
  <w:style w:type="character" w:customStyle="1" w:styleId="smtitles-centerChar">
    <w:name w:val="smtitles-center Char"/>
    <w:basedOn w:val="DefaultParagraphFont"/>
    <w:link w:val="smtitles-center"/>
    <w:rsid w:val="00661DD8"/>
    <w:rPr>
      <w:rFonts w:asciiTheme="majorHAnsi" w:hAnsiTheme="majorHAnsi"/>
      <w:b/>
      <w:spacing w:val="20"/>
      <w:sz w:val="32"/>
      <w:szCs w:val="32"/>
    </w:rPr>
  </w:style>
  <w:style w:type="paragraph" w:customStyle="1" w:styleId="TOC-sections">
    <w:name w:val="TOC-sections"/>
    <w:basedOn w:val="TOC1"/>
    <w:link w:val="TOC-sectionsChar"/>
    <w:autoRedefine/>
    <w:qFormat/>
    <w:rsid w:val="002561D3"/>
    <w:pPr>
      <w:pBdr>
        <w:top w:val="single" w:sz="4" w:space="5" w:color="BD5426" w:shadow="1"/>
        <w:left w:val="single" w:sz="4" w:space="5" w:color="BD5426" w:shadow="1"/>
        <w:bottom w:val="single" w:sz="4" w:space="5" w:color="BD5426" w:shadow="1"/>
        <w:right w:val="single" w:sz="4" w:space="5" w:color="BD5426" w:shadow="1"/>
      </w:pBdr>
      <w:shd w:val="clear" w:color="auto" w:fill="F2F2F2" w:themeFill="background1" w:themeFillShade="F2"/>
    </w:pPr>
    <w:rPr>
      <w:rFonts w:asciiTheme="majorHAnsi" w:hAnsiTheme="majorHAnsi"/>
      <w:bdr w:val="single" w:sz="4" w:space="0" w:color="BD5426" w:shadow="1"/>
      <w:shd w:val="clear" w:color="auto" w:fill="F2F2F2" w:themeFill="background1" w:themeFillShade="F2"/>
    </w:rPr>
  </w:style>
  <w:style w:type="character" w:customStyle="1" w:styleId="TOC-sectionsChar">
    <w:name w:val="TOC-sections Char"/>
    <w:basedOn w:val="TOC1Char"/>
    <w:link w:val="TOC-sections"/>
    <w:rsid w:val="002561D3"/>
    <w:rPr>
      <w:rFonts w:asciiTheme="majorHAnsi" w:hAnsiTheme="majorHAnsi"/>
      <w:b/>
      <w:bCs/>
      <w:noProof/>
      <w:sz w:val="24"/>
      <w:szCs w:val="24"/>
      <w:bdr w:val="single" w:sz="4" w:space="0" w:color="BD5426" w:shadow="1"/>
      <w:shd w:val="clear" w:color="auto" w:fill="F2F2F2" w:themeFill="background1" w:themeFillShade="F2"/>
    </w:rPr>
  </w:style>
  <w:style w:type="character" w:styleId="FollowedHyperlink">
    <w:name w:val="FollowedHyperlink"/>
    <w:basedOn w:val="DefaultParagraphFont"/>
    <w:uiPriority w:val="99"/>
    <w:semiHidden/>
    <w:unhideWhenUsed/>
    <w:rsid w:val="008B381A"/>
    <w:rPr>
      <w:color w:val="800080" w:themeColor="followedHyperlink"/>
      <w:u w:val="single"/>
    </w:rPr>
  </w:style>
  <w:style w:type="character" w:styleId="PlaceholderText">
    <w:name w:val="Placeholder Text"/>
    <w:basedOn w:val="DefaultParagraphFont"/>
    <w:uiPriority w:val="99"/>
    <w:semiHidden/>
    <w:rsid w:val="002B0F01"/>
    <w:rPr>
      <w:color w:val="808080"/>
    </w:rPr>
  </w:style>
  <w:style w:type="paragraph" w:customStyle="1" w:styleId="FrontHeads">
    <w:name w:val="FrontHeads"/>
    <w:basedOn w:val="Heading1"/>
    <w:link w:val="FrontHeadsChar"/>
    <w:qFormat/>
    <w:rsid w:val="00114BFA"/>
    <w:pPr>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120" w:after="120" w:line="276" w:lineRule="auto"/>
    </w:pPr>
    <w:rPr>
      <w:rFonts w:ascii="Cambria" w:eastAsia="Times New Roman" w:hAnsi="Cambria" w:cs="Times New Roman"/>
      <w:smallCaps/>
      <w:kern w:val="32"/>
      <w:szCs w:val="36"/>
      <w:lang w:bidi="en-US"/>
    </w:rPr>
  </w:style>
  <w:style w:type="character" w:customStyle="1" w:styleId="FrontHeadsChar">
    <w:name w:val="FrontHeads Char"/>
    <w:basedOn w:val="Heading1Char"/>
    <w:link w:val="FrontHeads"/>
    <w:locked/>
    <w:rsid w:val="00114BFA"/>
    <w:rPr>
      <w:rFonts w:ascii="Cambria" w:eastAsia="Times New Roman" w:hAnsi="Cambria" w:cs="Times New Roman"/>
      <w:b/>
      <w:bCs/>
      <w:smallCaps/>
      <w:color w:val="BD5426"/>
      <w:kern w:val="32"/>
      <w:sz w:val="36"/>
      <w:szCs w:val="36"/>
      <w:shd w:val="clear" w:color="auto" w:fill="F2F2F2"/>
      <w:lang w:bidi="en-US"/>
    </w:rPr>
  </w:style>
  <w:style w:type="paragraph" w:customStyle="1" w:styleId="TOC-sectionboxes">
    <w:name w:val="TOC-sectionboxes"/>
    <w:basedOn w:val="subject-boxes"/>
    <w:link w:val="TOC-sectionboxesChar"/>
    <w:autoRedefine/>
    <w:qFormat/>
    <w:rsid w:val="002561D3"/>
    <w:pPr>
      <w:tabs>
        <w:tab w:val="left" w:leader="dot" w:pos="9630"/>
      </w:tabs>
    </w:pPr>
    <w:rPr>
      <w:b/>
    </w:rPr>
  </w:style>
  <w:style w:type="character" w:customStyle="1" w:styleId="TOC-sectionboxesChar">
    <w:name w:val="TOC-sectionboxes Char"/>
    <w:basedOn w:val="subject-boxesChar"/>
    <w:link w:val="TOC-sectionboxes"/>
    <w:rsid w:val="002561D3"/>
    <w:rPr>
      <w:b/>
      <w:sz w:val="24"/>
      <w:szCs w:val="24"/>
      <w:shd w:val="clear" w:color="auto" w:fill="F2F2F2" w:themeFill="background1" w:themeFillShade="F2"/>
    </w:rPr>
  </w:style>
  <w:style w:type="paragraph" w:customStyle="1" w:styleId="Quote1reference">
    <w:name w:val="Quote1reference"/>
    <w:basedOn w:val="Normal"/>
    <w:link w:val="Quote1referenceChar"/>
    <w:autoRedefine/>
    <w:qFormat/>
    <w:rsid w:val="001D178C"/>
    <w:pPr>
      <w:pBdr>
        <w:left w:val="thickThinSmallGap" w:sz="12" w:space="4" w:color="A6A6A6" w:themeColor="background1" w:themeShade="A6"/>
      </w:pBdr>
      <w:spacing w:before="120" w:line="276" w:lineRule="auto"/>
      <w:ind w:left="1080"/>
      <w:contextualSpacing/>
    </w:pPr>
    <w:rPr>
      <w:rFonts w:ascii="Cambria" w:eastAsia="Calibri" w:hAnsi="Cambria" w:cs="Times New Roman"/>
      <w:i/>
      <w:iCs/>
    </w:rPr>
  </w:style>
  <w:style w:type="character" w:customStyle="1" w:styleId="Quote1referenceChar">
    <w:name w:val="Quote1reference Char"/>
    <w:basedOn w:val="QuoteChar"/>
    <w:link w:val="Quote1reference"/>
    <w:rsid w:val="001D178C"/>
    <w:rPr>
      <w:rFonts w:ascii="Cambria" w:eastAsia="Calibri" w:hAnsi="Cambria" w:cs="Times New Roman"/>
      <w:i/>
      <w:iCs/>
      <w:sz w:val="24"/>
      <w:szCs w:val="24"/>
    </w:rPr>
  </w:style>
  <w:style w:type="paragraph" w:customStyle="1" w:styleId="quotebold">
    <w:name w:val="quotebold"/>
    <w:basedOn w:val="Quote1reference"/>
    <w:link w:val="quoteboldChar"/>
    <w:qFormat/>
    <w:rsid w:val="00144213"/>
    <w:rPr>
      <w:b/>
      <w:i w:val="0"/>
      <w:sz w:val="28"/>
      <w:szCs w:val="28"/>
    </w:rPr>
  </w:style>
  <w:style w:type="character" w:customStyle="1" w:styleId="quoteboldChar">
    <w:name w:val="quotebold Char"/>
    <w:basedOn w:val="Quote1referenceChar"/>
    <w:link w:val="quotebold"/>
    <w:rsid w:val="00144213"/>
    <w:rPr>
      <w:rFonts w:ascii="Cambria" w:eastAsia="Calibri" w:hAnsi="Cambria" w:cs="Times New Roman"/>
      <w:b/>
      <w:i w:val="0"/>
      <w:iCs/>
      <w:sz w:val="28"/>
      <w:szCs w:val="28"/>
    </w:rPr>
  </w:style>
  <w:style w:type="character" w:styleId="UnresolvedMention">
    <w:name w:val="Unresolved Mention"/>
    <w:basedOn w:val="DefaultParagraphFont"/>
    <w:uiPriority w:val="99"/>
    <w:semiHidden/>
    <w:unhideWhenUsed/>
    <w:rsid w:val="00395A8C"/>
    <w:rPr>
      <w:color w:val="605E5C"/>
      <w:shd w:val="clear" w:color="auto" w:fill="E1DFDD"/>
    </w:rPr>
  </w:style>
  <w:style w:type="paragraph" w:customStyle="1" w:styleId="bullet">
    <w:name w:val="bullet"/>
    <w:basedOn w:val="ListParagraph"/>
    <w:link w:val="bulletChar"/>
    <w:autoRedefine/>
    <w:qFormat/>
    <w:rsid w:val="00E54EEB"/>
    <w:pPr>
      <w:numPr>
        <w:numId w:val="33"/>
      </w:numPr>
      <w:spacing w:before="120" w:line="276" w:lineRule="auto"/>
    </w:pPr>
    <w:rPr>
      <w:rFonts w:ascii="Calibri" w:eastAsia="Calibri" w:hAnsi="Calibri" w:cs="Times New Roman"/>
    </w:rPr>
  </w:style>
  <w:style w:type="character" w:customStyle="1" w:styleId="bulletChar">
    <w:name w:val="bullet Char"/>
    <w:basedOn w:val="DefaultParagraphFont"/>
    <w:link w:val="bullet"/>
    <w:rsid w:val="00E54EEB"/>
    <w:rPr>
      <w:rFonts w:ascii="Calibri" w:eastAsia="Calibri" w:hAnsi="Calibri" w:cs="Times New Roman"/>
      <w:sz w:val="24"/>
      <w:szCs w:val="24"/>
    </w:rPr>
  </w:style>
  <w:style w:type="paragraph" w:customStyle="1" w:styleId="Bulletnum">
    <w:name w:val="Bulletnum"/>
    <w:basedOn w:val="Normal"/>
    <w:rsid w:val="00A71A4B"/>
    <w:pPr>
      <w:numPr>
        <w:numId w:val="40"/>
      </w:numPr>
      <w:spacing w:before="120"/>
    </w:pPr>
    <w:rPr>
      <w:rFonts w:ascii="Calibri" w:eastAsia="Times New Roman" w:hAnsi="Calibri" w:cs="Times New Roman"/>
      <w:lang w:eastAsia="es-ES"/>
    </w:rPr>
  </w:style>
  <w:style w:type="character" w:styleId="CommentReference">
    <w:name w:val="annotation reference"/>
    <w:basedOn w:val="DefaultParagraphFont"/>
    <w:uiPriority w:val="99"/>
    <w:semiHidden/>
    <w:unhideWhenUsed/>
    <w:rsid w:val="003053AA"/>
    <w:rPr>
      <w:sz w:val="16"/>
      <w:szCs w:val="16"/>
    </w:rPr>
  </w:style>
  <w:style w:type="paragraph" w:styleId="CommentText">
    <w:name w:val="annotation text"/>
    <w:basedOn w:val="Normal"/>
    <w:link w:val="CommentTextChar"/>
    <w:uiPriority w:val="99"/>
    <w:semiHidden/>
    <w:unhideWhenUsed/>
    <w:rsid w:val="003053AA"/>
    <w:rPr>
      <w:sz w:val="20"/>
      <w:szCs w:val="20"/>
    </w:rPr>
  </w:style>
  <w:style w:type="character" w:customStyle="1" w:styleId="CommentTextChar">
    <w:name w:val="Comment Text Char"/>
    <w:basedOn w:val="DefaultParagraphFont"/>
    <w:link w:val="CommentText"/>
    <w:uiPriority w:val="99"/>
    <w:semiHidden/>
    <w:rsid w:val="003053AA"/>
    <w:rPr>
      <w:sz w:val="20"/>
      <w:szCs w:val="20"/>
    </w:rPr>
  </w:style>
  <w:style w:type="paragraph" w:styleId="CommentSubject">
    <w:name w:val="annotation subject"/>
    <w:basedOn w:val="CommentText"/>
    <w:next w:val="CommentText"/>
    <w:link w:val="CommentSubjectChar"/>
    <w:uiPriority w:val="99"/>
    <w:semiHidden/>
    <w:unhideWhenUsed/>
    <w:rsid w:val="003053AA"/>
    <w:rPr>
      <w:b/>
      <w:bCs/>
    </w:rPr>
  </w:style>
  <w:style w:type="character" w:customStyle="1" w:styleId="CommentSubjectChar">
    <w:name w:val="Comment Subject Char"/>
    <w:basedOn w:val="CommentTextChar"/>
    <w:link w:val="CommentSubject"/>
    <w:uiPriority w:val="99"/>
    <w:semiHidden/>
    <w:rsid w:val="003053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41389">
      <w:bodyDiv w:val="1"/>
      <w:marLeft w:val="0"/>
      <w:marRight w:val="0"/>
      <w:marTop w:val="0"/>
      <w:marBottom w:val="0"/>
      <w:divBdr>
        <w:top w:val="none" w:sz="0" w:space="0" w:color="auto"/>
        <w:left w:val="none" w:sz="0" w:space="0" w:color="auto"/>
        <w:bottom w:val="none" w:sz="0" w:space="0" w:color="auto"/>
        <w:right w:val="none" w:sz="0" w:space="0" w:color="auto"/>
      </w:divBdr>
    </w:div>
    <w:div w:id="147475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leaders.aglow.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glow.org/constitution-and-bylaws/" TargetMode="External"/><Relationship Id="rId23" Type="http://schemas.microsoft.com/office/2018/08/relationships/commentsExtensible" Target="commentsExtensible.xml"/><Relationship Id="rId10" Type="http://schemas.openxmlformats.org/officeDocument/2006/relationships/image" Target="media/image3.pn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6028D7-9C2F-49BA-818F-490E50575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59</Pages>
  <Words>20732</Words>
  <Characters>118178</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Aglow International</Company>
  <LinksUpToDate>false</LinksUpToDate>
  <CharactersWithSpaces>138633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joanbennett</dc:creator>
  <cp:lastModifiedBy>Martha Stanley</cp:lastModifiedBy>
  <cp:revision>3</cp:revision>
  <cp:lastPrinted>2026-04-01T18:02:00Z</cp:lastPrinted>
  <dcterms:created xsi:type="dcterms:W3CDTF">2026-05-06T16:02:00Z</dcterms:created>
  <dcterms:modified xsi:type="dcterms:W3CDTF">2026-05-06T16:04:00Z</dcterms:modified>
</cp:coreProperties>
</file>