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10B" w:rsidRPr="00A6048F" w:rsidRDefault="005C610B" w:rsidP="00FB27BC">
      <w:pPr>
        <w:pStyle w:val="Form-Titles"/>
      </w:pPr>
      <w:bookmarkStart w:id="0" w:name="_Toc101357698"/>
      <w:bookmarkStart w:id="1" w:name="_GoBack"/>
      <w:bookmarkEnd w:id="1"/>
      <w:r w:rsidRPr="00A6048F">
        <w:t>Formulário de Revisão para o Comitê Nacional de Revisão</w:t>
      </w:r>
      <w:bookmarkEnd w:id="0"/>
    </w:p>
    <w:p w:rsidR="005C610B" w:rsidRPr="00CA7964" w:rsidRDefault="005C610B" w:rsidP="002A2DE3">
      <w:pPr>
        <w:pStyle w:val="smtitles-center"/>
        <w:rPr>
          <w:rFonts w:ascii="Cambria" w:hAnsi="Cambria"/>
          <w:sz w:val="28"/>
          <w:szCs w:val="28"/>
        </w:rPr>
      </w:pPr>
      <w:proofErr w:type="spellStart"/>
      <w:r w:rsidRPr="00CA7964">
        <w:rPr>
          <w:rFonts w:ascii="Cambria" w:hAnsi="Cambria"/>
          <w:sz w:val="28"/>
          <w:szCs w:val="28"/>
        </w:rPr>
        <w:t>Membros</w:t>
      </w:r>
      <w:proofErr w:type="spellEnd"/>
      <w:r w:rsidRPr="00CA7964">
        <w:rPr>
          <w:rFonts w:ascii="Cambria" w:hAnsi="Cambria"/>
          <w:sz w:val="28"/>
          <w:szCs w:val="28"/>
        </w:rPr>
        <w:t xml:space="preserve"> do </w:t>
      </w:r>
      <w:proofErr w:type="spellStart"/>
      <w:r w:rsidRPr="00CA7964">
        <w:rPr>
          <w:rFonts w:ascii="Cambria" w:hAnsi="Cambria"/>
          <w:sz w:val="28"/>
          <w:szCs w:val="28"/>
        </w:rPr>
        <w:t>Comitê</w:t>
      </w:r>
      <w:proofErr w:type="spellEnd"/>
      <w:r w:rsidRPr="00CA7964">
        <w:rPr>
          <w:rFonts w:ascii="Cambria" w:hAnsi="Cambria"/>
          <w:sz w:val="28"/>
          <w:szCs w:val="28"/>
        </w:rPr>
        <w:t xml:space="preserve"> Nacional de </w:t>
      </w:r>
      <w:proofErr w:type="spellStart"/>
      <w:r w:rsidRPr="00CA7964">
        <w:rPr>
          <w:rFonts w:ascii="Cambria" w:hAnsi="Cambria"/>
          <w:sz w:val="28"/>
          <w:szCs w:val="28"/>
        </w:rPr>
        <w:t>Revisão</w:t>
      </w:r>
      <w:proofErr w:type="spellEnd"/>
    </w:p>
    <w:p w:rsidR="005C610B" w:rsidRDefault="005C610B" w:rsidP="00124744">
      <w:pPr>
        <w:jc w:val="center"/>
        <w:rPr>
          <w:i/>
        </w:rPr>
      </w:pPr>
      <w:r w:rsidRPr="004114C2">
        <w:rPr>
          <w:i/>
        </w:rPr>
        <w:t xml:space="preserve">(Este </w:t>
      </w:r>
      <w:proofErr w:type="spellStart"/>
      <w:r w:rsidRPr="004114C2">
        <w:rPr>
          <w:i/>
        </w:rPr>
        <w:t>formulário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deve</w:t>
      </w:r>
      <w:proofErr w:type="spellEnd"/>
      <w:r w:rsidRPr="004114C2">
        <w:rPr>
          <w:i/>
        </w:rPr>
        <w:t xml:space="preserve"> ser </w:t>
      </w:r>
      <w:proofErr w:type="spellStart"/>
      <w:r w:rsidRPr="004114C2">
        <w:rPr>
          <w:i/>
        </w:rPr>
        <w:t>preenchido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corporativamente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pelo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Conselho</w:t>
      </w:r>
      <w:proofErr w:type="spellEnd"/>
      <w:r w:rsidRPr="004114C2">
        <w:rPr>
          <w:i/>
        </w:rPr>
        <w:t xml:space="preserve"> / </w:t>
      </w:r>
      <w:proofErr w:type="spellStart"/>
      <w:r w:rsidRPr="004114C2">
        <w:rPr>
          <w:i/>
        </w:rPr>
        <w:t>Comitê</w:t>
      </w:r>
      <w:proofErr w:type="spellEnd"/>
      <w:r w:rsidRPr="004114C2">
        <w:rPr>
          <w:i/>
        </w:rPr>
        <w:t xml:space="preserve"> Nacional - </w:t>
      </w:r>
      <w:r w:rsidR="00B35E18">
        <w:rPr>
          <w:i/>
        </w:rPr>
        <w:br/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membro</w:t>
      </w:r>
      <w:proofErr w:type="spellEnd"/>
      <w:r w:rsidRPr="004114C2">
        <w:rPr>
          <w:i/>
        </w:rPr>
        <w:t xml:space="preserve"> do </w:t>
      </w:r>
      <w:proofErr w:type="spellStart"/>
      <w:r w:rsidRPr="004114C2">
        <w:rPr>
          <w:i/>
        </w:rPr>
        <w:t>conselho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deve</w:t>
      </w:r>
      <w:proofErr w:type="spellEnd"/>
      <w:r w:rsidRPr="004114C2">
        <w:rPr>
          <w:i/>
        </w:rPr>
        <w:t xml:space="preserve"> ser </w:t>
      </w:r>
      <w:proofErr w:type="spellStart"/>
      <w:r w:rsidRPr="004114C2">
        <w:rPr>
          <w:i/>
        </w:rPr>
        <w:t>revisado</w:t>
      </w:r>
      <w:proofErr w:type="spellEnd"/>
      <w:r w:rsidRPr="004114C2">
        <w:rPr>
          <w:i/>
        </w:rPr>
        <w:t xml:space="preserve"> a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3 </w:t>
      </w:r>
      <w:proofErr w:type="spellStart"/>
      <w:r w:rsidRPr="004114C2">
        <w:rPr>
          <w:i/>
        </w:rPr>
        <w:t>anos</w:t>
      </w:r>
      <w:proofErr w:type="spellEnd"/>
      <w:r w:rsidRPr="004114C2">
        <w:rPr>
          <w:i/>
        </w:rPr>
        <w:t xml:space="preserve"> - </w:t>
      </w:r>
      <w:r w:rsidR="00B35E18">
        <w:rPr>
          <w:i/>
        </w:rPr>
        <w:br/>
      </w:r>
      <w:r w:rsidRPr="004114C2">
        <w:rPr>
          <w:i/>
        </w:rPr>
        <w:t xml:space="preserve">com </w:t>
      </w:r>
      <w:proofErr w:type="spellStart"/>
      <w:r w:rsidRPr="004114C2">
        <w:rPr>
          <w:i/>
        </w:rPr>
        <w:t>revisão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ocorrendo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em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setembro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ano</w:t>
      </w:r>
      <w:proofErr w:type="spellEnd"/>
      <w:r w:rsidRPr="004114C2">
        <w:rPr>
          <w:i/>
        </w:rPr>
        <w:t xml:space="preserve"> - </w:t>
      </w:r>
      <w:proofErr w:type="spellStart"/>
      <w:r w:rsidRPr="004114C2">
        <w:rPr>
          <w:i/>
        </w:rPr>
        <w:t>conforme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aplicável</w:t>
      </w:r>
      <w:proofErr w:type="spellEnd"/>
      <w:r w:rsidRPr="004114C2">
        <w:rPr>
          <w:i/>
        </w:rPr>
        <w:t>)</w:t>
      </w:r>
    </w:p>
    <w:p w:rsidR="00B35E18" w:rsidRDefault="00B35E18" w:rsidP="00124744">
      <w:pPr>
        <w:jc w:val="center"/>
        <w:rPr>
          <w:i/>
        </w:rPr>
      </w:pPr>
    </w:p>
    <w:p w:rsidR="003138DB" w:rsidRPr="0046078B" w:rsidRDefault="005C610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proofErr w:type="spellStart"/>
      <w:r w:rsidRPr="004114C2">
        <w:rPr>
          <w:b/>
        </w:rPr>
        <w:t>Nação</w:t>
      </w:r>
      <w:proofErr w:type="spellEnd"/>
      <w:r w:rsidR="003138DB">
        <w:rPr>
          <w:u w:val="single"/>
        </w:rPr>
        <w:tab/>
      </w:r>
      <w:r w:rsidR="003138DB">
        <w:tab/>
      </w:r>
      <w:r w:rsidRPr="004114C2">
        <w:rPr>
          <w:b/>
        </w:rPr>
        <w:t>Data</w:t>
      </w:r>
      <w:r w:rsidR="003138DB">
        <w:rPr>
          <w:u w:val="single"/>
        </w:rPr>
        <w:tab/>
      </w:r>
    </w:p>
    <w:p w:rsidR="003138DB" w:rsidRPr="0046078B" w:rsidRDefault="005C610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 xml:space="preserve">Nome do </w:t>
      </w:r>
      <w:proofErr w:type="spellStart"/>
      <w:r w:rsidRPr="004114C2">
        <w:rPr>
          <w:b/>
        </w:rPr>
        <w:t>membro</w:t>
      </w:r>
      <w:proofErr w:type="spellEnd"/>
      <w:r w:rsidRPr="004114C2">
        <w:rPr>
          <w:b/>
        </w:rPr>
        <w:t xml:space="preserve"> do </w:t>
      </w:r>
      <w:proofErr w:type="spellStart"/>
      <w:r w:rsidRPr="004114C2">
        <w:rPr>
          <w:b/>
        </w:rPr>
        <w:t>conselho</w:t>
      </w:r>
      <w:proofErr w:type="spellEnd"/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Posição</w:t>
      </w:r>
      <w:proofErr w:type="spellEnd"/>
      <w:r w:rsidRPr="004114C2">
        <w:rPr>
          <w:b/>
        </w:rPr>
        <w:t xml:space="preserve"> no </w:t>
      </w:r>
      <w:proofErr w:type="spellStart"/>
      <w:r w:rsidRPr="004114C2">
        <w:rPr>
          <w:b/>
        </w:rPr>
        <w:t>conselho</w:t>
      </w:r>
      <w:proofErr w:type="spellEnd"/>
      <w:r w:rsidR="003138DB">
        <w:rPr>
          <w:u w:val="single"/>
        </w:rPr>
        <w:tab/>
      </w:r>
    </w:p>
    <w:p w:rsidR="005C610B" w:rsidRDefault="005C610B" w:rsidP="00031A86">
      <w:pPr>
        <w:rPr>
          <w:rStyle w:val="Hyperlink"/>
        </w:rPr>
      </w:pPr>
      <w:proofErr w:type="spellStart"/>
      <w:r w:rsidRPr="004114C2">
        <w:rPr>
          <w:b/>
        </w:rPr>
        <w:t>Instruções</w:t>
      </w:r>
      <w:proofErr w:type="spellEnd"/>
      <w:r w:rsidRPr="004114C2">
        <w:rPr>
          <w:b/>
        </w:rPr>
        <w:t>:</w:t>
      </w:r>
      <w:r w:rsidRPr="004114C2">
        <w:t xml:space="preserve"> </w:t>
      </w:r>
      <w:proofErr w:type="spellStart"/>
      <w:r w:rsidRPr="004114C2">
        <w:t>Depois</w:t>
      </w:r>
      <w:proofErr w:type="spellEnd"/>
      <w:r w:rsidRPr="004114C2">
        <w:t xml:space="preserve"> de </w:t>
      </w:r>
      <w:proofErr w:type="spellStart"/>
      <w:r w:rsidRPr="004114C2">
        <w:t>entrevistar</w:t>
      </w:r>
      <w:proofErr w:type="spellEnd"/>
      <w:r w:rsidRPr="004114C2">
        <w:t xml:space="preserve"> </w:t>
      </w:r>
      <w:proofErr w:type="spellStart"/>
      <w:r w:rsidRPr="004114C2">
        <w:t>cada</w:t>
      </w:r>
      <w:proofErr w:type="spellEnd"/>
      <w:r w:rsidRPr="004114C2">
        <w:t xml:space="preserve"> </w:t>
      </w:r>
      <w:proofErr w:type="spellStart"/>
      <w:r w:rsidRPr="004114C2">
        <w:t>membro</w:t>
      </w:r>
      <w:proofErr w:type="spellEnd"/>
      <w:r w:rsidRPr="004114C2">
        <w:t xml:space="preserve"> do </w:t>
      </w:r>
      <w:proofErr w:type="spellStart"/>
      <w:r w:rsidRPr="004114C2">
        <w:t>conselho</w:t>
      </w:r>
      <w:proofErr w:type="spellEnd"/>
      <w:r w:rsidRPr="004114C2">
        <w:t xml:space="preserve">, </w:t>
      </w:r>
      <w:proofErr w:type="spellStart"/>
      <w:r w:rsidRPr="004114C2">
        <w:t>preencha</w:t>
      </w:r>
      <w:proofErr w:type="spellEnd"/>
      <w:r w:rsidRPr="004114C2">
        <w:t xml:space="preserve"> </w:t>
      </w:r>
      <w:proofErr w:type="spellStart"/>
      <w:r w:rsidRPr="004114C2">
        <w:t>este</w:t>
      </w:r>
      <w:proofErr w:type="spellEnd"/>
      <w:r w:rsidRPr="004114C2">
        <w:t xml:space="preserve"> </w:t>
      </w:r>
      <w:proofErr w:type="spellStart"/>
      <w:r w:rsidRPr="004114C2">
        <w:t>formulário</w:t>
      </w:r>
      <w:proofErr w:type="spellEnd"/>
      <w:r w:rsidRPr="004114C2">
        <w:t xml:space="preserve"> com a </w:t>
      </w:r>
      <w:proofErr w:type="spellStart"/>
      <w:r w:rsidRPr="004114C2">
        <w:t>maior</w:t>
      </w:r>
      <w:proofErr w:type="spellEnd"/>
      <w:r w:rsidRPr="004114C2">
        <w:t xml:space="preserve"> </w:t>
      </w:r>
      <w:proofErr w:type="spellStart"/>
      <w:r w:rsidRPr="004114C2">
        <w:t>precisão</w:t>
      </w:r>
      <w:proofErr w:type="spellEnd"/>
      <w:r w:rsidRPr="004114C2">
        <w:t xml:space="preserve"> </w:t>
      </w:r>
      <w:proofErr w:type="spellStart"/>
      <w:r w:rsidRPr="004114C2">
        <w:t>possível</w:t>
      </w:r>
      <w:proofErr w:type="spellEnd"/>
      <w:r w:rsidRPr="004114C2">
        <w:t xml:space="preserve">. Se </w:t>
      </w:r>
      <w:proofErr w:type="spellStart"/>
      <w:r w:rsidRPr="004114C2">
        <w:t>você</w:t>
      </w:r>
      <w:proofErr w:type="spellEnd"/>
      <w:r w:rsidRPr="004114C2">
        <w:t xml:space="preserve"> </w:t>
      </w:r>
      <w:proofErr w:type="spellStart"/>
      <w:r w:rsidRPr="004114C2">
        <w:t>não</w:t>
      </w:r>
      <w:proofErr w:type="spellEnd"/>
      <w:r w:rsidRPr="004114C2">
        <w:t xml:space="preserve"> </w:t>
      </w:r>
      <w:proofErr w:type="spellStart"/>
      <w:r w:rsidRPr="004114C2">
        <w:t>tiver</w:t>
      </w:r>
      <w:proofErr w:type="spellEnd"/>
      <w:r w:rsidRPr="004114C2">
        <w:t xml:space="preserve"> as </w:t>
      </w:r>
      <w:proofErr w:type="spellStart"/>
      <w:r w:rsidRPr="004114C2">
        <w:t>informações</w:t>
      </w:r>
      <w:proofErr w:type="spellEnd"/>
      <w:r w:rsidRPr="004114C2">
        <w:t xml:space="preserve"> </w:t>
      </w:r>
      <w:proofErr w:type="spellStart"/>
      <w:r w:rsidRPr="004114C2">
        <w:t>necessárias</w:t>
      </w:r>
      <w:proofErr w:type="spellEnd"/>
      <w:r w:rsidRPr="004114C2">
        <w:t xml:space="preserve"> para </w:t>
      </w:r>
      <w:proofErr w:type="spellStart"/>
      <w:r w:rsidRPr="004114C2">
        <w:t>preencher</w:t>
      </w:r>
      <w:proofErr w:type="spellEnd"/>
      <w:r w:rsidRPr="004114C2">
        <w:t xml:space="preserve"> </w:t>
      </w:r>
      <w:proofErr w:type="spellStart"/>
      <w:r w:rsidRPr="004114C2">
        <w:t>uma</w:t>
      </w:r>
      <w:proofErr w:type="spellEnd"/>
      <w:r w:rsidRPr="004114C2">
        <w:t xml:space="preserve"> </w:t>
      </w:r>
      <w:proofErr w:type="spellStart"/>
      <w:r w:rsidRPr="004114C2">
        <w:t>determinada</w:t>
      </w:r>
      <w:proofErr w:type="spellEnd"/>
      <w:r w:rsidRPr="004114C2">
        <w:t xml:space="preserve"> </w:t>
      </w:r>
      <w:proofErr w:type="spellStart"/>
      <w:r w:rsidRPr="004114C2">
        <w:t>seção</w:t>
      </w:r>
      <w:proofErr w:type="spellEnd"/>
      <w:r w:rsidRPr="004114C2">
        <w:t xml:space="preserve">, </w:t>
      </w:r>
      <w:proofErr w:type="spellStart"/>
      <w:r w:rsidRPr="004114C2">
        <w:t>indique</w:t>
      </w:r>
      <w:proofErr w:type="spellEnd"/>
      <w:r w:rsidRPr="004114C2">
        <w:t xml:space="preserve">-o. </w:t>
      </w:r>
      <w:proofErr w:type="spellStart"/>
      <w:r w:rsidRPr="004114C2">
        <w:t>Devolva</w:t>
      </w:r>
      <w:proofErr w:type="spellEnd"/>
      <w:r w:rsidRPr="004114C2">
        <w:t xml:space="preserve"> o </w:t>
      </w:r>
      <w:proofErr w:type="spellStart"/>
      <w:r w:rsidRPr="004114C2">
        <w:t>formulário</w:t>
      </w:r>
      <w:proofErr w:type="spellEnd"/>
      <w:r w:rsidRPr="004114C2">
        <w:t xml:space="preserve"> </w:t>
      </w:r>
      <w:proofErr w:type="spellStart"/>
      <w:r w:rsidRPr="004114C2">
        <w:t>preenchido</w:t>
      </w:r>
      <w:proofErr w:type="spellEnd"/>
      <w:r w:rsidRPr="004114C2">
        <w:t xml:space="preserve"> por e-mail para a </w:t>
      </w:r>
      <w:proofErr w:type="spellStart"/>
      <w:r w:rsidRPr="004114C2">
        <w:t>Diretora</w:t>
      </w:r>
      <w:proofErr w:type="spellEnd"/>
      <w:r w:rsidRPr="004114C2">
        <w:t xml:space="preserve"> de Campo </w:t>
      </w:r>
      <w:proofErr w:type="spellStart"/>
      <w:r w:rsidRPr="004114C2">
        <w:t>Internacional</w:t>
      </w:r>
      <w:proofErr w:type="spellEnd"/>
      <w:r w:rsidRPr="004114C2">
        <w:t xml:space="preserve"> da Aglow International, Janae Lovern, em </w:t>
      </w:r>
      <w:hyperlink r:id="rId7" w:history="1">
        <w:r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5C610B" w:rsidRDefault="005C610B" w:rsidP="00D0523D">
      <w:pPr>
        <w:jc w:val="left"/>
      </w:pPr>
      <w:proofErr w:type="spellStart"/>
      <w:r w:rsidRPr="004B428B">
        <w:rPr>
          <w:rStyle w:val="pointsChar"/>
        </w:rPr>
        <w:t>Unção</w:t>
      </w:r>
      <w:proofErr w:type="spellEnd"/>
      <w:r w:rsidRPr="004B428B">
        <w:rPr>
          <w:rStyle w:val="pointsChar"/>
        </w:rPr>
        <w:t>/</w:t>
      </w:r>
      <w:proofErr w:type="spellStart"/>
      <w:r w:rsidRPr="004B428B">
        <w:rPr>
          <w:rStyle w:val="pointsChar"/>
        </w:rPr>
        <w:t>Chamado</w:t>
      </w:r>
      <w:proofErr w:type="spellEnd"/>
      <w:r w:rsidRPr="004B428B">
        <w:rPr>
          <w:rStyle w:val="pointsChar"/>
        </w:rPr>
        <w:t>/</w:t>
      </w:r>
      <w:proofErr w:type="spellStart"/>
      <w:r w:rsidRPr="004B428B">
        <w:rPr>
          <w:rStyle w:val="pointsChar"/>
        </w:rPr>
        <w:t>Compromisso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que a </w:t>
      </w:r>
      <w:proofErr w:type="spellStart"/>
      <w:r>
        <w:t>unção</w:t>
      </w:r>
      <w:proofErr w:type="spellEnd"/>
      <w:r>
        <w:t xml:space="preserve"> e o </w:t>
      </w:r>
      <w:proofErr w:type="spellStart"/>
      <w:r>
        <w:t>chamado</w:t>
      </w:r>
      <w:proofErr w:type="spellEnd"/>
      <w:r>
        <w:t xml:space="preserve"> de Deus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evidentes</w:t>
      </w:r>
      <w:proofErr w:type="spellEnd"/>
      <w:r>
        <w:t xml:space="preserve"> </w:t>
      </w:r>
      <w:proofErr w:type="spellStart"/>
      <w:r>
        <w:t>nessa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para a </w:t>
      </w:r>
      <w:proofErr w:type="spellStart"/>
      <w:r>
        <w:t>posição</w:t>
      </w:r>
      <w:proofErr w:type="spellEnd"/>
      <w:r>
        <w:t xml:space="preserve"> que </w:t>
      </w:r>
      <w:proofErr w:type="spellStart"/>
      <w:r>
        <w:t>ela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ocupando</w:t>
      </w:r>
      <w:proofErr w:type="spellEnd"/>
      <w:r>
        <w:t xml:space="preserve">? </w:t>
      </w:r>
      <w:proofErr w:type="spellStart"/>
      <w:r>
        <w:t>Explicar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DC65D9">
      <w:pPr>
        <w:jc w:val="left"/>
      </w:pPr>
      <w:proofErr w:type="spellStart"/>
      <w:r w:rsidRPr="004B428B">
        <w:rPr>
          <w:rStyle w:val="pointsChar"/>
        </w:rPr>
        <w:t>Relacionamentos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relacionamentos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certos</w:t>
      </w:r>
      <w:proofErr w:type="spellEnd"/>
      <w:r>
        <w:t xml:space="preserve"> com o </w:t>
      </w:r>
      <w:proofErr w:type="spellStart"/>
      <w:r>
        <w:t>Senhor</w:t>
      </w:r>
      <w:proofErr w:type="spellEnd"/>
      <w:r>
        <w:t xml:space="preserve">, a </w:t>
      </w:r>
      <w:proofErr w:type="spellStart"/>
      <w:r>
        <w:t>família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outros </w:t>
      </w:r>
      <w:proofErr w:type="spellStart"/>
      <w:r>
        <w:t>membros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e </w:t>
      </w:r>
      <w:proofErr w:type="spellStart"/>
      <w:r>
        <w:t>aqueles</w:t>
      </w:r>
      <w:proofErr w:type="spellEnd"/>
      <w:r>
        <w:t xml:space="preserve"> 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ela</w:t>
      </w:r>
      <w:proofErr w:type="spellEnd"/>
      <w:r>
        <w:t xml:space="preserve"> serve?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1F0890">
      <w:proofErr w:type="spellStart"/>
      <w:r w:rsidRPr="0046078B">
        <w:rPr>
          <w:rStyle w:val="pointsChar"/>
        </w:rPr>
        <w:t>Atitudes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</w:t>
      </w:r>
      <w:proofErr w:type="spellStart"/>
      <w:r>
        <w:t>atitudes</w:t>
      </w:r>
      <w:proofErr w:type="spellEnd"/>
      <w:r>
        <w:t xml:space="preserve"> </w:t>
      </w:r>
      <w:proofErr w:type="spellStart"/>
      <w:r>
        <w:t>saudáveis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, </w:t>
      </w:r>
      <w:proofErr w:type="spellStart"/>
      <w:r>
        <w:t>colegas</w:t>
      </w:r>
      <w:proofErr w:type="spellEnd"/>
      <w:r>
        <w:t xml:space="preserve">, </w:t>
      </w:r>
      <w:proofErr w:type="spellStart"/>
      <w:r>
        <w:t>autoridade</w:t>
      </w:r>
      <w:proofErr w:type="spellEnd"/>
      <w:r>
        <w:t xml:space="preserve">, etc.?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907872">
      <w:pPr>
        <w:jc w:val="left"/>
      </w:pPr>
      <w:proofErr w:type="spellStart"/>
      <w:r w:rsidRPr="00D76136">
        <w:rPr>
          <w:rStyle w:val="pointsChar"/>
        </w:rPr>
        <w:t>Responsabilidades</w:t>
      </w:r>
      <w:proofErr w:type="spellEnd"/>
      <w:r w:rsidRPr="00D76136">
        <w:rPr>
          <w:rStyle w:val="pointsChar"/>
        </w:rPr>
        <w:t xml:space="preserve"> do </w:t>
      </w:r>
      <w:proofErr w:type="spellStart"/>
      <w:r w:rsidRPr="00D76136">
        <w:rPr>
          <w:rStyle w:val="pointsChar"/>
        </w:rPr>
        <w:t>Conselho</w:t>
      </w:r>
      <w:proofErr w:type="spellEnd"/>
      <w:r>
        <w:t xml:space="preserve"> - </w:t>
      </w:r>
      <w:proofErr w:type="spellStart"/>
      <w:r>
        <w:t>Quão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acha</w:t>
      </w:r>
      <w:proofErr w:type="spellEnd"/>
      <w:r>
        <w:t xml:space="preserve"> que as </w:t>
      </w:r>
      <w:proofErr w:type="spellStart"/>
      <w:r>
        <w:t>responsabilidades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cumpridas</w:t>
      </w:r>
      <w:proofErr w:type="spellEnd"/>
      <w:r>
        <w:t xml:space="preserve">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6C1157" w:rsidRDefault="006C1157">
      <w:pPr>
        <w:spacing w:after="0"/>
        <w:jc w:val="left"/>
        <w:rPr>
          <w:rFonts w:ascii="Cambria" w:eastAsiaTheme="minorHAnsi" w:hAnsi="Cambria" w:cs="Times New Roman"/>
          <w:b/>
          <w:szCs w:val="22"/>
        </w:rPr>
      </w:pPr>
      <w:r>
        <w:br w:type="page"/>
      </w:r>
    </w:p>
    <w:p w:rsidR="005C610B" w:rsidRDefault="005C610B" w:rsidP="00AB277F">
      <w:pPr>
        <w:pStyle w:val="points"/>
      </w:pPr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principais</w:t>
      </w:r>
      <w:proofErr w:type="spellEnd"/>
      <w:r>
        <w:t xml:space="preserve"> </w:t>
      </w:r>
      <w:proofErr w:type="spellStart"/>
      <w:r>
        <w:t>pontos</w:t>
      </w:r>
      <w:proofErr w:type="spellEnd"/>
      <w:r>
        <w:t xml:space="preserve"> fortes </w:t>
      </w:r>
      <w:proofErr w:type="spellStart"/>
      <w:r>
        <w:t>são</w:t>
      </w:r>
      <w:proofErr w:type="spellEnd"/>
      <w:r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5C610B" w:rsidRDefault="005C610B" w:rsidP="00DC6E0C">
      <w:pPr>
        <w:pStyle w:val="points"/>
      </w:pPr>
      <w:proofErr w:type="spellStart"/>
      <w:r>
        <w:t>Exemplos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/</w:t>
      </w:r>
      <w:proofErr w:type="spellStart"/>
      <w:r>
        <w:t>comentários</w:t>
      </w:r>
      <w:proofErr w:type="spellEnd"/>
      <w:r>
        <w:t xml:space="preserve"> </w:t>
      </w:r>
      <w:proofErr w:type="spellStart"/>
      <w:r>
        <w:t>adicionais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AE6C7A">
      <w:pPr>
        <w:pStyle w:val="points"/>
      </w:pPr>
      <w:r>
        <w:t xml:space="preserve">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crescimento</w:t>
      </w:r>
      <w:proofErr w:type="spellEnd"/>
      <w:r>
        <w:t xml:space="preserve"> e </w:t>
      </w:r>
      <w:proofErr w:type="spellStart"/>
      <w:r>
        <w:t>melhoria</w:t>
      </w:r>
      <w:proofErr w:type="spellEnd"/>
      <w:r>
        <w:t xml:space="preserve"> </w:t>
      </w:r>
      <w:proofErr w:type="spellStart"/>
      <w:r>
        <w:t>são</w:t>
      </w:r>
      <w:proofErr w:type="spellEnd"/>
      <w:r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5C610B" w:rsidRDefault="005C610B" w:rsidP="007C1C50">
      <w:proofErr w:type="spellStart"/>
      <w:r w:rsidRPr="007E4432">
        <w:rPr>
          <w:rStyle w:val="pointsChar"/>
        </w:rPr>
        <w:t>Exemplos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específicos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comentários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adicionais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B3518C">
      <w:pPr>
        <w:pStyle w:val="points"/>
      </w:pPr>
      <w:proofErr w:type="spellStart"/>
      <w:r>
        <w:t>Recomendação</w:t>
      </w:r>
      <w:proofErr w:type="spellEnd"/>
      <w:r>
        <w:t xml:space="preserve"> do </w:t>
      </w:r>
      <w:proofErr w:type="spellStart"/>
      <w:r>
        <w:t>Comitê</w:t>
      </w:r>
      <w:proofErr w:type="spellEnd"/>
      <w:r>
        <w:t xml:space="preserve"> de </w:t>
      </w:r>
      <w:proofErr w:type="spellStart"/>
      <w:r>
        <w:t>Revisão</w:t>
      </w:r>
      <w:proofErr w:type="spellEnd"/>
    </w:p>
    <w:p w:rsidR="005C610B" w:rsidRDefault="005C610B" w:rsidP="00B3518C">
      <w:proofErr w:type="spellStart"/>
      <w:r>
        <w:t>Você</w:t>
      </w:r>
      <w:proofErr w:type="spellEnd"/>
      <w:r>
        <w:t xml:space="preserve"> </w:t>
      </w:r>
      <w:proofErr w:type="spellStart"/>
      <w:r>
        <w:t>recomenda</w:t>
      </w:r>
      <w:proofErr w:type="spellEnd"/>
      <w:r>
        <w:t xml:space="preserve"> que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permaneça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>? Yes___ No___</w:t>
      </w:r>
    </w:p>
    <w:p w:rsidR="005C610B" w:rsidRDefault="005C610B" w:rsidP="00B3518C">
      <w:r>
        <w:t xml:space="preserve">Por favor,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recomendação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15159F">
      <w:footerReference w:type="default" r:id="rId8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002" w:rsidRDefault="00EB3002" w:rsidP="005C610B">
      <w:pPr>
        <w:spacing w:after="0"/>
      </w:pPr>
      <w:r>
        <w:separator/>
      </w:r>
    </w:p>
  </w:endnote>
  <w:endnote w:type="continuationSeparator" w:id="0">
    <w:p w:rsidR="00EB3002" w:rsidRDefault="00EB3002" w:rsidP="005C6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0B" w:rsidRPr="006C1157" w:rsidRDefault="006C1157" w:rsidP="006C115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Revisão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para o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Comitê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Nacional de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Revisão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– Rev. 2025 (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>)</w:t>
    </w:r>
    <w:r w:rsidR="0015159F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002" w:rsidRDefault="00EB3002" w:rsidP="005C610B">
      <w:pPr>
        <w:spacing w:after="0"/>
      </w:pPr>
      <w:r>
        <w:separator/>
      </w:r>
    </w:p>
  </w:footnote>
  <w:footnote w:type="continuationSeparator" w:id="0">
    <w:p w:rsidR="00EB3002" w:rsidRDefault="00EB3002" w:rsidP="005C61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F1C1F"/>
    <w:rsid w:val="00121C42"/>
    <w:rsid w:val="00125CC3"/>
    <w:rsid w:val="0015159F"/>
    <w:rsid w:val="001A3465"/>
    <w:rsid w:val="001B004D"/>
    <w:rsid w:val="001D6A02"/>
    <w:rsid w:val="00243265"/>
    <w:rsid w:val="0028578C"/>
    <w:rsid w:val="002D5A3F"/>
    <w:rsid w:val="003138DB"/>
    <w:rsid w:val="00315591"/>
    <w:rsid w:val="00361015"/>
    <w:rsid w:val="004114C2"/>
    <w:rsid w:val="00442790"/>
    <w:rsid w:val="0048338E"/>
    <w:rsid w:val="00590F8D"/>
    <w:rsid w:val="005B6974"/>
    <w:rsid w:val="005C610B"/>
    <w:rsid w:val="005D2861"/>
    <w:rsid w:val="005E1702"/>
    <w:rsid w:val="00642472"/>
    <w:rsid w:val="006825A1"/>
    <w:rsid w:val="00691C58"/>
    <w:rsid w:val="006B1003"/>
    <w:rsid w:val="006C1157"/>
    <w:rsid w:val="008C06EE"/>
    <w:rsid w:val="008D4D14"/>
    <w:rsid w:val="00917CB1"/>
    <w:rsid w:val="0095670F"/>
    <w:rsid w:val="00972711"/>
    <w:rsid w:val="009728EA"/>
    <w:rsid w:val="009D0144"/>
    <w:rsid w:val="009E7FEC"/>
    <w:rsid w:val="00A664E8"/>
    <w:rsid w:val="00A9059A"/>
    <w:rsid w:val="00B35E18"/>
    <w:rsid w:val="00C33A79"/>
    <w:rsid w:val="00C77F4A"/>
    <w:rsid w:val="00CA7964"/>
    <w:rsid w:val="00CE248D"/>
    <w:rsid w:val="00E37E52"/>
    <w:rsid w:val="00E56E23"/>
    <w:rsid w:val="00E71527"/>
    <w:rsid w:val="00E92F54"/>
    <w:rsid w:val="00EB3002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154B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1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10B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10B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1517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2025-10-21T15:13:00Z</dcterms:created>
  <dcterms:modified xsi:type="dcterms:W3CDTF">2025-10-21T15:14:00Z</dcterms:modified>
</cp:coreProperties>
</file>