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DB" w:rsidRPr="00A6048F" w:rsidRDefault="003138DB" w:rsidP="003138DB">
      <w:pPr>
        <w:pStyle w:val="Form-Titles"/>
      </w:pPr>
      <w:bookmarkStart w:id="0" w:name="_Toc101357698"/>
      <w:bookmarkStart w:id="1" w:name="_Hlk206151891"/>
      <w:r w:rsidRPr="00A6048F">
        <w:t>Review Form</w:t>
      </w:r>
      <w:r>
        <w:t xml:space="preserve"> for National </w:t>
      </w:r>
      <w:bookmarkEnd w:id="0"/>
      <w:r w:rsidR="004114C2">
        <w:t>Review Committee</w:t>
      </w:r>
    </w:p>
    <w:bookmarkEnd w:id="1"/>
    <w:p w:rsidR="003138DB" w:rsidRPr="00690D83" w:rsidRDefault="003138DB" w:rsidP="003138DB">
      <w:pPr>
        <w:pStyle w:val="smtitles-center"/>
        <w:rPr>
          <w:rFonts w:ascii="Cambria" w:hAnsi="Cambria"/>
          <w:sz w:val="28"/>
          <w:szCs w:val="28"/>
        </w:rPr>
      </w:pPr>
      <w:r w:rsidRPr="00690D83">
        <w:rPr>
          <w:rFonts w:ascii="Cambria" w:hAnsi="Cambria"/>
          <w:sz w:val="28"/>
          <w:szCs w:val="28"/>
        </w:rPr>
        <w:t xml:space="preserve">National </w:t>
      </w:r>
      <w:r w:rsidR="004114C2" w:rsidRPr="00690D83">
        <w:rPr>
          <w:rFonts w:ascii="Cambria" w:hAnsi="Cambria"/>
          <w:sz w:val="28"/>
          <w:szCs w:val="28"/>
        </w:rPr>
        <w:t>Review Committee</w:t>
      </w:r>
      <w:r w:rsidRPr="00690D83">
        <w:rPr>
          <w:rFonts w:ascii="Cambria" w:hAnsi="Cambria"/>
          <w:sz w:val="28"/>
          <w:szCs w:val="28"/>
        </w:rPr>
        <w:t xml:space="preserve"> Members</w:t>
      </w:r>
    </w:p>
    <w:p w:rsidR="003138DB" w:rsidRDefault="003138DB" w:rsidP="003138DB">
      <w:pPr>
        <w:jc w:val="center"/>
        <w:rPr>
          <w:i/>
        </w:rPr>
      </w:pPr>
      <w:r w:rsidRPr="004114C2">
        <w:rPr>
          <w:i/>
        </w:rPr>
        <w:t>(T</w:t>
      </w:r>
      <w:r w:rsidR="004114C2">
        <w:rPr>
          <w:i/>
        </w:rPr>
        <w:t>his form should</w:t>
      </w:r>
      <w:r w:rsidRPr="004114C2">
        <w:rPr>
          <w:i/>
        </w:rPr>
        <w:t xml:space="preserve"> be completed corporately by the National </w:t>
      </w:r>
      <w:r w:rsidR="004114C2" w:rsidRPr="004114C2">
        <w:rPr>
          <w:i/>
        </w:rPr>
        <w:t>Board/</w:t>
      </w:r>
      <w:r w:rsidRPr="004114C2">
        <w:rPr>
          <w:i/>
        </w:rPr>
        <w:t>Committee</w:t>
      </w:r>
      <w:r w:rsidR="004114C2" w:rsidRPr="004114C2">
        <w:rPr>
          <w:i/>
        </w:rPr>
        <w:t>- Every Board Member should be reviewed every 3 years- with review taking place in September each year- as applicable</w:t>
      </w:r>
      <w:r w:rsidRPr="004114C2">
        <w:rPr>
          <w:i/>
        </w:rPr>
        <w:t>)</w:t>
      </w:r>
    </w:p>
    <w:p w:rsidR="004114C2" w:rsidRPr="004114C2" w:rsidRDefault="004114C2" w:rsidP="003138DB">
      <w:pPr>
        <w:jc w:val="center"/>
        <w:rPr>
          <w:i/>
        </w:rPr>
      </w:pPr>
      <w:r>
        <w:rPr>
          <w:i/>
        </w:rPr>
        <w:t>Review Committee should be set up according to Section 3.2 of the National Leaders Handbook</w:t>
      </w: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Board Member's Name</w:t>
      </w:r>
      <w:r>
        <w:rPr>
          <w:u w:val="single"/>
        </w:rPr>
        <w:tab/>
      </w:r>
      <w:r>
        <w:tab/>
      </w:r>
      <w:r w:rsidRPr="004114C2">
        <w:rPr>
          <w:b/>
        </w:rPr>
        <w:t>Board position</w:t>
      </w:r>
      <w:r>
        <w:rPr>
          <w:u w:val="single"/>
        </w:rPr>
        <w:tab/>
      </w:r>
    </w:p>
    <w:p w:rsidR="003138DB" w:rsidRDefault="003138DB" w:rsidP="003138DB">
      <w:pPr>
        <w:rPr>
          <w:rStyle w:val="Hyperlink"/>
        </w:rPr>
      </w:pPr>
      <w:r w:rsidRPr="004114C2">
        <w:rPr>
          <w:b/>
        </w:rPr>
        <w:t>Instructions:</w:t>
      </w:r>
      <w:r>
        <w:t xml:space="preserve"> After interviewing each board member, complete this form as accurately as possible. If you do not have the necessary information to complete a given section, please indicate so.</w:t>
      </w:r>
      <w:r w:rsidR="004114C2" w:rsidRPr="004114C2">
        <w:t xml:space="preserve"> </w:t>
      </w:r>
      <w:r w:rsidR="004114C2">
        <w:t xml:space="preserve">Return the completed form by email to Aglow International’s, International Field Director- Janae Lovern at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3138DB" w:rsidRDefault="003138DB" w:rsidP="003138DB">
      <w:pPr>
        <w:jc w:val="left"/>
      </w:pPr>
      <w:bookmarkStart w:id="2" w:name="_GoBack"/>
      <w:bookmarkEnd w:id="2"/>
      <w:r w:rsidRPr="004B428B">
        <w:rPr>
          <w:rStyle w:val="pointsChar"/>
        </w:rPr>
        <w:t>Anointing/Call/Commitment</w:t>
      </w:r>
      <w:r>
        <w:t xml:space="preserve"> - Do you sense the anointing and call of God is evident in this person for the position she is holding? Explain.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jc w:val="left"/>
      </w:pPr>
      <w:r w:rsidRPr="004B428B">
        <w:rPr>
          <w:rStyle w:val="pointsChar"/>
        </w:rPr>
        <w:t>Relationships</w:t>
      </w:r>
      <w:r>
        <w:t xml:space="preserve"> - Do you sense relationships are right with the Lord, the family, other board members, and those she or he serves? Briefly explain.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r w:rsidRPr="0046078B">
        <w:rPr>
          <w:rStyle w:val="pointsChar"/>
        </w:rPr>
        <w:t>Attitudes</w:t>
      </w:r>
      <w:r>
        <w:t xml:space="preserve"> - Do you sense healthy attitudes regarding self, peers, authority, etc.? Briefly explain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jc w:val="left"/>
      </w:pPr>
      <w:r w:rsidRPr="00D76136">
        <w:rPr>
          <w:rStyle w:val="pointsChar"/>
        </w:rPr>
        <w:t>Board Responsibilities</w:t>
      </w:r>
      <w:r>
        <w:t xml:space="preserve"> - How well do you feel this board member’s board responsibilities are</w:t>
      </w:r>
      <w:r>
        <w:br/>
        <w:t>carried out? Briefly explain.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t>Major strong points are: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lastRenderedPageBreak/>
        <w:t>Specific examples/additional comments: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t>Opportunities for growth and improvement are: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3138DB" w:rsidP="003138DB">
      <w:r w:rsidRPr="007E4432">
        <w:rPr>
          <w:rStyle w:val="pointsChar"/>
        </w:rPr>
        <w:t>Specific Examples/Additional Comments</w:t>
      </w:r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t>Review Committee's Recommendation</w:t>
      </w:r>
    </w:p>
    <w:p w:rsidR="003138DB" w:rsidRDefault="003138DB" w:rsidP="003138DB">
      <w:r>
        <w:t>Do you recommend this officer remain in this board position? Yes___ No___</w:t>
      </w:r>
    </w:p>
    <w:p w:rsidR="003138DB" w:rsidRDefault="003138DB" w:rsidP="003138DB">
      <w:r>
        <w:t>Please fully explain your recommendation.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EF" w:rsidRDefault="003B4BEF" w:rsidP="00690D83">
      <w:pPr>
        <w:spacing w:after="0"/>
      </w:pPr>
      <w:r>
        <w:separator/>
      </w:r>
    </w:p>
  </w:endnote>
  <w:endnote w:type="continuationSeparator" w:id="0">
    <w:p w:rsidR="003B4BEF" w:rsidRDefault="003B4BEF" w:rsidP="00690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D83" w:rsidRPr="00690D83" w:rsidRDefault="00690D83" w:rsidP="00690D8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90D83">
      <w:rPr>
        <w:rFonts w:ascii="Cambria" w:hAnsi="Cambria"/>
        <w:color w:val="404040" w:themeColor="text1" w:themeTint="BF"/>
        <w:sz w:val="18"/>
        <w:szCs w:val="18"/>
      </w:rPr>
      <w:t>Review Form for National Review Committee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EF" w:rsidRDefault="003B4BEF" w:rsidP="00690D83">
      <w:pPr>
        <w:spacing w:after="0"/>
      </w:pPr>
      <w:r>
        <w:separator/>
      </w:r>
    </w:p>
  </w:footnote>
  <w:footnote w:type="continuationSeparator" w:id="0">
    <w:p w:rsidR="003B4BEF" w:rsidRDefault="003B4BEF" w:rsidP="0069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61015"/>
    <w:rsid w:val="003B4BEF"/>
    <w:rsid w:val="004114C2"/>
    <w:rsid w:val="00442790"/>
    <w:rsid w:val="0048338E"/>
    <w:rsid w:val="00590F8D"/>
    <w:rsid w:val="005B6974"/>
    <w:rsid w:val="005D2861"/>
    <w:rsid w:val="005E1702"/>
    <w:rsid w:val="00642472"/>
    <w:rsid w:val="006825A1"/>
    <w:rsid w:val="00690D83"/>
    <w:rsid w:val="00691C58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92EF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D83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D8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1367</Characters>
  <Application>Microsoft Office Word</Application>
  <DocSecurity>8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2025-08-12T19:28:00Z</dcterms:created>
  <dcterms:modified xsi:type="dcterms:W3CDTF">2025-08-15T16:05:00Z</dcterms:modified>
</cp:coreProperties>
</file>